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EA" w:rsidRDefault="000F1FEA" w:rsidP="000F1FEA">
      <w:pPr>
        <w:ind w:firstLine="0"/>
        <w:jc w:val="center"/>
        <w:rPr>
          <w:rFonts w:ascii="NewCenturySchlbk" w:hAnsi="NewCenturySchlbk" w:cs="Times New Roman"/>
          <w:b/>
          <w:sz w:val="28"/>
          <w:u w:val="single"/>
        </w:rPr>
      </w:pPr>
      <w:r>
        <w:rPr>
          <w:rFonts w:ascii="NewCenturySchlbk" w:hAnsi="NewCenturySchlbk" w:cs="Times New Roman"/>
          <w:b/>
          <w:sz w:val="28"/>
          <w:u w:val="single"/>
        </w:rPr>
        <w:t>The Forum for Innovation and Growth</w:t>
      </w:r>
      <w:r w:rsidR="00710074">
        <w:rPr>
          <w:rFonts w:ascii="NewCenturySchlbk" w:hAnsi="NewCenturySchlbk" w:cs="Times New Roman"/>
          <w:b/>
          <w:sz w:val="28"/>
          <w:u w:val="single"/>
        </w:rPr>
        <w:t xml:space="preserve"> at</w:t>
      </w:r>
      <w:r w:rsidR="00710074">
        <w:rPr>
          <w:rFonts w:ascii="NewCenturySchlbk" w:hAnsi="NewCenturySchlbk" w:cs="Times New Roman"/>
          <w:b/>
          <w:sz w:val="28"/>
          <w:u w:val="single"/>
        </w:rPr>
        <w:br/>
        <w:t>Harvard Business School</w:t>
      </w:r>
    </w:p>
    <w:p w:rsidR="000F1FEA" w:rsidRPr="00364592" w:rsidRDefault="000F1FEA" w:rsidP="000F1FEA">
      <w:pPr>
        <w:ind w:firstLine="0"/>
        <w:jc w:val="center"/>
        <w:rPr>
          <w:rFonts w:ascii="Impact" w:hAnsi="Impact" w:cs="Times New Roman"/>
          <w:b/>
          <w:sz w:val="28"/>
          <w:u w:val="single"/>
        </w:rPr>
      </w:pPr>
      <w:r>
        <w:rPr>
          <w:rFonts w:ascii="NewCenturySchlbk" w:hAnsi="NewCenturySchlbk" w:cs="Times New Roman"/>
          <w:b/>
          <w:sz w:val="28"/>
          <w:u w:val="single"/>
        </w:rPr>
        <w:t>Executive Summary</w:t>
      </w:r>
    </w:p>
    <w:p w:rsidR="000F1FEA" w:rsidRDefault="000F1FEA" w:rsidP="000F1FEA">
      <w:pPr>
        <w:ind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710074">
        <w:rPr>
          <w:rFonts w:ascii="Times New Roman" w:hAnsi="Times New Roman" w:cs="Times New Roman"/>
          <w:sz w:val="24"/>
        </w:rPr>
        <w:t>Forum for Innovation</w:t>
      </w:r>
      <w:r>
        <w:rPr>
          <w:rFonts w:ascii="Times New Roman" w:hAnsi="Times New Roman" w:cs="Times New Roman"/>
          <w:sz w:val="24"/>
        </w:rPr>
        <w:t xml:space="preserve"> and Growth </w:t>
      </w:r>
      <w:r w:rsidR="00710074">
        <w:rPr>
          <w:rFonts w:ascii="Times New Roman" w:hAnsi="Times New Roman" w:cs="Times New Roman"/>
          <w:sz w:val="24"/>
        </w:rPr>
        <w:t xml:space="preserve">(the Forum) </w:t>
      </w:r>
      <w:r>
        <w:rPr>
          <w:rFonts w:ascii="Times New Roman" w:hAnsi="Times New Roman" w:cs="Times New Roman"/>
          <w:sz w:val="24"/>
        </w:rPr>
        <w:t xml:space="preserve">at the Harvard Business School (HBS) will be </w:t>
      </w:r>
      <w:r w:rsidRPr="00A26EA0">
        <w:rPr>
          <w:rFonts w:ascii="Times New Roman" w:hAnsi="Times New Roman" w:cs="Times New Roman"/>
          <w:sz w:val="24"/>
        </w:rPr>
        <w:t>a resource for</w:t>
      </w:r>
      <w:r>
        <w:rPr>
          <w:rFonts w:ascii="Times New Roman" w:hAnsi="Times New Roman" w:cs="Times New Roman"/>
          <w:sz w:val="24"/>
        </w:rPr>
        <w:t xml:space="preserve"> HBS, the Academy and industry </w:t>
      </w:r>
      <w:r w:rsidRPr="00A26EA0">
        <w:rPr>
          <w:rFonts w:ascii="Times New Roman" w:hAnsi="Times New Roman" w:cs="Times New Roman"/>
          <w:sz w:val="24"/>
        </w:rPr>
        <w:t xml:space="preserve">that generates, collects and disseminates a </w:t>
      </w:r>
      <w:r>
        <w:rPr>
          <w:rFonts w:ascii="Times New Roman" w:hAnsi="Times New Roman" w:cs="Times New Roman"/>
          <w:sz w:val="24"/>
        </w:rPr>
        <w:t xml:space="preserve">growing </w:t>
      </w:r>
      <w:r w:rsidRPr="00A26EA0">
        <w:rPr>
          <w:rFonts w:ascii="Times New Roman" w:hAnsi="Times New Roman" w:cs="Times New Roman"/>
          <w:sz w:val="24"/>
        </w:rPr>
        <w:t xml:space="preserve">body of theory about </w:t>
      </w:r>
      <w:r>
        <w:rPr>
          <w:rFonts w:ascii="Times New Roman" w:hAnsi="Times New Roman" w:cs="Times New Roman"/>
          <w:sz w:val="24"/>
        </w:rPr>
        <w:t xml:space="preserve">the </w:t>
      </w:r>
      <w:r w:rsidRPr="00A26EA0">
        <w:rPr>
          <w:rFonts w:ascii="Times New Roman" w:hAnsi="Times New Roman" w:cs="Times New Roman"/>
          <w:sz w:val="24"/>
        </w:rPr>
        <w:t xml:space="preserve">general management </w:t>
      </w:r>
      <w:r>
        <w:rPr>
          <w:rFonts w:ascii="Times New Roman" w:hAnsi="Times New Roman" w:cs="Times New Roman"/>
          <w:sz w:val="24"/>
        </w:rPr>
        <w:t>of innovation and growth. It will p</w:t>
      </w:r>
      <w:r w:rsidRPr="00A26EA0">
        <w:rPr>
          <w:rFonts w:ascii="Times New Roman" w:hAnsi="Times New Roman" w:cs="Times New Roman"/>
          <w:sz w:val="24"/>
        </w:rPr>
        <w:t>rovide a supportive home that can assure the success and promotion of junior faculty at HBS who teach, research and publish sound theory in general management</w:t>
      </w:r>
      <w:r>
        <w:rPr>
          <w:rFonts w:ascii="Times New Roman" w:hAnsi="Times New Roman" w:cs="Times New Roman"/>
          <w:sz w:val="24"/>
        </w:rPr>
        <w:t>. It will be a critical contributor to the School’s ability to achieve its objectives of training leaders who make a difference and of influencing the way executives worldwide think about the problems of general management. And it will institutionalize the BSSE course as a flagship course in general management so that its impact is not dependent upon individual faculty members.</w:t>
      </w:r>
    </w:p>
    <w:p w:rsidR="000F1FEA" w:rsidRDefault="000F1FEA" w:rsidP="000F1FEA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entity will function as a </w:t>
      </w:r>
      <w:r w:rsidR="00710074">
        <w:rPr>
          <w:rFonts w:ascii="Times New Roman" w:hAnsi="Times New Roman" w:cs="Times New Roman"/>
          <w:sz w:val="24"/>
        </w:rPr>
        <w:t xml:space="preserve">network </w:t>
      </w:r>
      <w:r>
        <w:rPr>
          <w:rFonts w:ascii="Times New Roman" w:hAnsi="Times New Roman" w:cs="Times New Roman"/>
          <w:sz w:val="24"/>
        </w:rPr>
        <w:t xml:space="preserve">with HBS at its hub, rather than as a center or an institute. The traditional model in which professors conduct research and then “disseminate" their findings to others is not appropriate in this circumstance. Many of the </w:t>
      </w:r>
      <w:r w:rsidRPr="00A26EA0">
        <w:rPr>
          <w:rFonts w:ascii="Times New Roman" w:hAnsi="Times New Roman" w:cs="Times New Roman"/>
          <w:sz w:val="24"/>
        </w:rPr>
        <w:t>leading thinkers</w:t>
      </w:r>
      <w:r>
        <w:rPr>
          <w:rFonts w:ascii="Times New Roman" w:hAnsi="Times New Roman" w:cs="Times New Roman"/>
          <w:sz w:val="24"/>
        </w:rPr>
        <w:t xml:space="preserve"> in the fields of research embodied in BSSE </w:t>
      </w:r>
      <w:r w:rsidRPr="00A26EA0">
        <w:rPr>
          <w:rFonts w:ascii="Times New Roman" w:hAnsi="Times New Roman" w:cs="Times New Roman"/>
          <w:sz w:val="24"/>
        </w:rPr>
        <w:t>are not traditional academics</w:t>
      </w:r>
      <w:r>
        <w:rPr>
          <w:rFonts w:ascii="Times New Roman" w:hAnsi="Times New Roman" w:cs="Times New Roman"/>
          <w:sz w:val="24"/>
        </w:rPr>
        <w:t xml:space="preserve">. They are </w:t>
      </w:r>
      <w:r w:rsidRPr="00A26EA0">
        <w:rPr>
          <w:rFonts w:ascii="Times New Roman" w:hAnsi="Times New Roman" w:cs="Times New Roman"/>
          <w:sz w:val="24"/>
        </w:rPr>
        <w:t>thoughtful managers who</w:t>
      </w:r>
      <w:r>
        <w:rPr>
          <w:rFonts w:ascii="Times New Roman" w:hAnsi="Times New Roman" w:cs="Times New Roman"/>
          <w:sz w:val="24"/>
        </w:rPr>
        <w:t xml:space="preserve">, if tied together in this </w:t>
      </w:r>
      <w:r w:rsidR="00710074">
        <w:rPr>
          <w:rFonts w:ascii="Times New Roman" w:hAnsi="Times New Roman" w:cs="Times New Roman"/>
          <w:sz w:val="24"/>
        </w:rPr>
        <w:t>Forum</w:t>
      </w:r>
      <w:r>
        <w:rPr>
          <w:rFonts w:ascii="Times New Roman" w:hAnsi="Times New Roman" w:cs="Times New Roman"/>
          <w:sz w:val="24"/>
        </w:rPr>
        <w:t xml:space="preserve">, can </w:t>
      </w:r>
      <w:r w:rsidRPr="00A26EA0">
        <w:rPr>
          <w:rFonts w:ascii="Times New Roman" w:hAnsi="Times New Roman" w:cs="Times New Roman"/>
          <w:sz w:val="24"/>
        </w:rPr>
        <w:t>participate as full partners with HBS faculty in building and publishing world-leading theory</w:t>
      </w:r>
      <w:r>
        <w:rPr>
          <w:rFonts w:ascii="Times New Roman" w:hAnsi="Times New Roman" w:cs="Times New Roman"/>
          <w:sz w:val="24"/>
        </w:rPr>
        <w:t>. Harnessing their brainpower with HBS at the hub is a powerful way to cultivate an ever-improving body of understanding about the general management of innovation and growth.</w:t>
      </w:r>
    </w:p>
    <w:p w:rsidR="00261DB8" w:rsidRDefault="00710074"/>
    <w:sectPr w:rsidR="00261DB8" w:rsidSect="00261DB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F1FEA"/>
    <w:rsid w:val="000F1FEA"/>
    <w:rsid w:val="00710074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EA"/>
    <w:pPr>
      <w:spacing w:after="240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</dc:creator>
  <cp:keywords/>
  <cp:lastModifiedBy>James A</cp:lastModifiedBy>
  <cp:revision>2</cp:revision>
  <dcterms:created xsi:type="dcterms:W3CDTF">2010-08-11T20:38:00Z</dcterms:created>
  <dcterms:modified xsi:type="dcterms:W3CDTF">2010-08-11T20:40:00Z</dcterms:modified>
</cp:coreProperties>
</file>