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D9" w:rsidRDefault="00DE75D9">
      <w:pPr>
        <w:rPr>
          <w:b/>
          <w:u w:val="single"/>
        </w:rPr>
      </w:pPr>
      <w:r w:rsidRPr="00DE75D9">
        <w:rPr>
          <w:b/>
          <w:u w:val="single"/>
        </w:rPr>
        <w:t xml:space="preserve">Thoughts on the </w:t>
      </w:r>
      <w:r w:rsidR="00082D1E">
        <w:rPr>
          <w:b/>
          <w:u w:val="single"/>
        </w:rPr>
        <w:t>BULLBELL design</w:t>
      </w:r>
    </w:p>
    <w:p w:rsidR="00BF2930" w:rsidRPr="00DE75D9" w:rsidRDefault="00BF2930">
      <w:pPr>
        <w:rPr>
          <w:b/>
          <w:u w:val="single"/>
        </w:rPr>
      </w:pPr>
      <w:r>
        <w:rPr>
          <w:b/>
          <w:u w:val="single"/>
        </w:rPr>
        <w:t>16/4/10</w:t>
      </w:r>
    </w:p>
    <w:p w:rsidR="00DE75D9" w:rsidRDefault="00BF2930">
      <w:r>
        <w:t>Dear</w:t>
      </w:r>
      <w:r w:rsidR="00DE75D9">
        <w:t xml:space="preserve"> design competition entrants,</w:t>
      </w:r>
    </w:p>
    <w:p w:rsidR="00082D1E" w:rsidRDefault="00DE75D9">
      <w:r>
        <w:t>Thank you so much for all your designs.</w:t>
      </w:r>
      <w:r w:rsidR="00082D1E">
        <w:t xml:space="preserve"> </w:t>
      </w:r>
      <w:proofErr w:type="gramStart"/>
      <w:r w:rsidR="00082D1E">
        <w:t>Very impressive stuff.</w:t>
      </w:r>
      <w:proofErr w:type="gramEnd"/>
      <w:r w:rsidR="00082D1E">
        <w:t xml:space="preserve"> Thanks so much.</w:t>
      </w:r>
      <w:r w:rsidR="00FF7E4A">
        <w:t xml:space="preserve"> I’m very, very grateful for your efforts. Even though I have not yet </w:t>
      </w:r>
      <w:r w:rsidR="00E13E2F">
        <w:t>made a selection</w:t>
      </w:r>
      <w:r w:rsidR="00FF7E4A">
        <w:t xml:space="preserve">, based on the quality of several </w:t>
      </w:r>
      <w:proofErr w:type="gramStart"/>
      <w:r w:rsidR="00FF7E4A">
        <w:t>submissions  I’ve</w:t>
      </w:r>
      <w:proofErr w:type="gramEnd"/>
      <w:r w:rsidR="00FF7E4A">
        <w:t xml:space="preserve"> received, I’ve already started raving to friends about the amazing </w:t>
      </w:r>
      <w:proofErr w:type="spellStart"/>
      <w:r w:rsidR="00FF7E4A">
        <w:t>designcrowd</w:t>
      </w:r>
      <w:proofErr w:type="spellEnd"/>
      <w:r w:rsidR="00FF7E4A">
        <w:t xml:space="preserve"> concept and the great designs that have come in. Thanks again.</w:t>
      </w:r>
    </w:p>
    <w:p w:rsidR="00082D1E" w:rsidRDefault="00082D1E">
      <w:r>
        <w:t>Some great ideas have come out of this</w:t>
      </w:r>
      <w:r w:rsidR="00FF7E4A">
        <w:t>.</w:t>
      </w:r>
    </w:p>
    <w:p w:rsidR="007B55D6" w:rsidRDefault="007B55D6">
      <w:r>
        <w:t>I am going to extend the competition by 5 days.</w:t>
      </w:r>
    </w:p>
    <w:p w:rsidR="00082D1E" w:rsidRDefault="00082D1E">
      <w:r>
        <w:t xml:space="preserve">I wanted to share some thoughts with you all, </w:t>
      </w:r>
      <w:r w:rsidR="00FF7E4A">
        <w:t>in order</w:t>
      </w:r>
      <w:r>
        <w:t xml:space="preserve"> to be fair to anyone who would like to resubmit after reading this.</w:t>
      </w:r>
    </w:p>
    <w:p w:rsidR="00DE75D9" w:rsidRPr="00FF7E4A" w:rsidRDefault="00082D1E" w:rsidP="00FF7E4A">
      <w:pPr>
        <w:pStyle w:val="ListParagraph"/>
        <w:numPr>
          <w:ilvl w:val="0"/>
          <w:numId w:val="3"/>
        </w:numPr>
        <w:rPr>
          <w:b/>
        </w:rPr>
      </w:pPr>
      <w:r w:rsidRPr="00FF7E4A">
        <w:rPr>
          <w:b/>
        </w:rPr>
        <w:t>The Name</w:t>
      </w:r>
      <w:r w:rsidR="004349F4">
        <w:rPr>
          <w:b/>
        </w:rPr>
        <w:t xml:space="preserve"> C</w:t>
      </w:r>
      <w:r w:rsidRPr="00FF7E4A">
        <w:rPr>
          <w:b/>
        </w:rPr>
        <w:t>hoice</w:t>
      </w:r>
    </w:p>
    <w:p w:rsidR="00082D1E" w:rsidRDefault="00082D1E" w:rsidP="00082D1E">
      <w:pPr>
        <w:ind w:left="30"/>
      </w:pPr>
      <w:r>
        <w:t xml:space="preserve">We have never been set on </w:t>
      </w:r>
      <w:proofErr w:type="spellStart"/>
      <w:r>
        <w:t>BullBell</w:t>
      </w:r>
      <w:proofErr w:type="spellEnd"/>
      <w:r>
        <w:t xml:space="preserve">. But we do like it. </w:t>
      </w:r>
      <w:proofErr w:type="gramStart"/>
      <w:r>
        <w:t>Even more now that we’ve seen some of the designs.</w:t>
      </w:r>
      <w:proofErr w:type="gramEnd"/>
    </w:p>
    <w:p w:rsidR="00082D1E" w:rsidRDefault="00082D1E" w:rsidP="00082D1E">
      <w:pPr>
        <w:ind w:left="30"/>
      </w:pPr>
      <w:r w:rsidRPr="00E13E2F">
        <w:rPr>
          <w:b/>
        </w:rPr>
        <w:t>That said</w:t>
      </w:r>
      <w:proofErr w:type="gramStart"/>
      <w:r w:rsidRPr="00E13E2F">
        <w:rPr>
          <w:b/>
        </w:rPr>
        <w:t>,</w:t>
      </w:r>
      <w:proofErr w:type="gramEnd"/>
      <w:r w:rsidRPr="00E13E2F">
        <w:rPr>
          <w:b/>
        </w:rPr>
        <w:t xml:space="preserve"> we would be happy to receive suggestions for another name and design, based on what we wrote in the brief</w:t>
      </w:r>
      <w:r>
        <w:t>.</w:t>
      </w:r>
    </w:p>
    <w:p w:rsidR="00082D1E" w:rsidRPr="00082D1E" w:rsidRDefault="00082D1E" w:rsidP="00FF7E4A">
      <w:pPr>
        <w:pStyle w:val="ListParagraph"/>
        <w:numPr>
          <w:ilvl w:val="0"/>
          <w:numId w:val="3"/>
        </w:numPr>
        <w:rPr>
          <w:b/>
        </w:rPr>
      </w:pPr>
      <w:r w:rsidRPr="00082D1E">
        <w:rPr>
          <w:b/>
        </w:rPr>
        <w:t xml:space="preserve">The </w:t>
      </w:r>
      <w:proofErr w:type="spellStart"/>
      <w:r w:rsidRPr="00082D1E">
        <w:rPr>
          <w:b/>
        </w:rPr>
        <w:t>BullBell</w:t>
      </w:r>
      <w:proofErr w:type="spellEnd"/>
      <w:r w:rsidRPr="00082D1E">
        <w:rPr>
          <w:b/>
        </w:rPr>
        <w:t xml:space="preserve"> name</w:t>
      </w:r>
      <w:r>
        <w:rPr>
          <w:b/>
        </w:rPr>
        <w:t xml:space="preserve"> – </w:t>
      </w:r>
      <w:r w:rsidR="00E13E2F">
        <w:rPr>
          <w:b/>
        </w:rPr>
        <w:t>Should it</w:t>
      </w:r>
      <w:r w:rsidR="009200E0">
        <w:rPr>
          <w:b/>
        </w:rPr>
        <w:t xml:space="preserve"> </w:t>
      </w:r>
      <w:r w:rsidR="00E13E2F">
        <w:rPr>
          <w:b/>
        </w:rPr>
        <w:t xml:space="preserve">be </w:t>
      </w:r>
      <w:r w:rsidR="00FF7E4A">
        <w:rPr>
          <w:b/>
        </w:rPr>
        <w:t>“</w:t>
      </w:r>
      <w:r>
        <w:rPr>
          <w:b/>
        </w:rPr>
        <w:t>Bull Bell</w:t>
      </w:r>
      <w:r w:rsidR="00FF7E4A">
        <w:rPr>
          <w:b/>
        </w:rPr>
        <w:t>”</w:t>
      </w:r>
      <w:r>
        <w:rPr>
          <w:b/>
        </w:rPr>
        <w:t xml:space="preserve">, </w:t>
      </w:r>
      <w:r w:rsidR="00FF7E4A">
        <w:rPr>
          <w:b/>
        </w:rPr>
        <w:t>“</w:t>
      </w:r>
      <w:proofErr w:type="spellStart"/>
      <w:r>
        <w:rPr>
          <w:b/>
        </w:rPr>
        <w:t>Bu</w:t>
      </w:r>
      <w:r w:rsidR="00FF7E4A">
        <w:rPr>
          <w:b/>
        </w:rPr>
        <w:t>llBell</w:t>
      </w:r>
      <w:proofErr w:type="spellEnd"/>
      <w:r w:rsidR="00FF7E4A">
        <w:rPr>
          <w:b/>
        </w:rPr>
        <w:t>”</w:t>
      </w:r>
      <w:r>
        <w:rPr>
          <w:b/>
        </w:rPr>
        <w:t xml:space="preserve">, </w:t>
      </w:r>
      <w:r w:rsidR="005272F4">
        <w:rPr>
          <w:b/>
        </w:rPr>
        <w:t>“</w:t>
      </w:r>
      <w:proofErr w:type="spellStart"/>
      <w:r w:rsidR="005272F4">
        <w:rPr>
          <w:b/>
        </w:rPr>
        <w:t>Bullbell</w:t>
      </w:r>
      <w:proofErr w:type="spellEnd"/>
      <w:r w:rsidR="005272F4">
        <w:rPr>
          <w:b/>
        </w:rPr>
        <w:t xml:space="preserve">”, “Bull bell”, </w:t>
      </w:r>
      <w:r w:rsidR="00FF7E4A">
        <w:rPr>
          <w:b/>
        </w:rPr>
        <w:t>“</w:t>
      </w:r>
      <w:r>
        <w:rPr>
          <w:b/>
        </w:rPr>
        <w:t>BULL BELL</w:t>
      </w:r>
      <w:r w:rsidR="00FF7E4A">
        <w:rPr>
          <w:b/>
        </w:rPr>
        <w:t>”</w:t>
      </w:r>
      <w:r>
        <w:rPr>
          <w:b/>
        </w:rPr>
        <w:t xml:space="preserve"> or </w:t>
      </w:r>
      <w:r w:rsidR="00FF7E4A">
        <w:rPr>
          <w:b/>
        </w:rPr>
        <w:t>“</w:t>
      </w:r>
      <w:r>
        <w:rPr>
          <w:b/>
        </w:rPr>
        <w:t>BULLBELL</w:t>
      </w:r>
      <w:r w:rsidR="00FF7E4A">
        <w:rPr>
          <w:b/>
        </w:rPr>
        <w:t>” or even “B</w:t>
      </w:r>
      <w:r w:rsidR="00FF7E4A" w:rsidRPr="00FF7E4A">
        <w:rPr>
          <w:b/>
          <w:sz w:val="16"/>
          <w:szCs w:val="16"/>
        </w:rPr>
        <w:t>ULL</w:t>
      </w:r>
      <w:r w:rsidR="00FF7E4A" w:rsidRPr="00FF7E4A">
        <w:rPr>
          <w:b/>
        </w:rPr>
        <w:t xml:space="preserve"> </w:t>
      </w:r>
      <w:r w:rsidR="00FF7E4A">
        <w:rPr>
          <w:b/>
        </w:rPr>
        <w:t>B</w:t>
      </w:r>
      <w:r w:rsidR="00FF7E4A" w:rsidRPr="00FF7E4A">
        <w:rPr>
          <w:b/>
          <w:sz w:val="16"/>
          <w:szCs w:val="16"/>
        </w:rPr>
        <w:t>ELL</w:t>
      </w:r>
      <w:r w:rsidR="00FF7E4A" w:rsidRPr="00FF7E4A">
        <w:rPr>
          <w:b/>
        </w:rPr>
        <w:t>”</w:t>
      </w:r>
      <w:r w:rsidR="00FF7E4A">
        <w:rPr>
          <w:b/>
        </w:rPr>
        <w:t xml:space="preserve"> or “B</w:t>
      </w:r>
      <w:r w:rsidR="00FF7E4A" w:rsidRPr="00FF7E4A">
        <w:rPr>
          <w:b/>
          <w:sz w:val="16"/>
          <w:szCs w:val="16"/>
        </w:rPr>
        <w:t>ULL</w:t>
      </w:r>
      <w:r w:rsidR="00FF7E4A">
        <w:rPr>
          <w:b/>
        </w:rPr>
        <w:t>B</w:t>
      </w:r>
      <w:r w:rsidR="00FF7E4A" w:rsidRPr="00FF7E4A">
        <w:rPr>
          <w:b/>
          <w:sz w:val="16"/>
          <w:szCs w:val="16"/>
        </w:rPr>
        <w:t>ELL</w:t>
      </w:r>
      <w:r w:rsidR="00FF7E4A" w:rsidRPr="00FF7E4A">
        <w:rPr>
          <w:b/>
        </w:rPr>
        <w:t>”</w:t>
      </w:r>
      <w:r>
        <w:rPr>
          <w:b/>
        </w:rPr>
        <w:t>...</w:t>
      </w:r>
    </w:p>
    <w:p w:rsidR="00082D1E" w:rsidRDefault="00082D1E" w:rsidP="00082D1E">
      <w:pPr>
        <w:ind w:left="30"/>
      </w:pPr>
      <w:r>
        <w:t xml:space="preserve">... I don’t </w:t>
      </w:r>
      <w:r w:rsidR="009200E0">
        <w:t xml:space="preserve">know </w:t>
      </w:r>
      <w:r>
        <w:t xml:space="preserve">which one it should be. I THINK it should </w:t>
      </w:r>
      <w:r w:rsidRPr="00FF7E4A">
        <w:rPr>
          <w:u w:val="single"/>
        </w:rPr>
        <w:t>probably</w:t>
      </w:r>
      <w:r>
        <w:t xml:space="preserve"> be </w:t>
      </w:r>
      <w:r w:rsidR="00FF7E4A">
        <w:t>one of the lower case combinations for two reasons:</w:t>
      </w:r>
    </w:p>
    <w:p w:rsidR="00FF7E4A" w:rsidRDefault="00FF7E4A" w:rsidP="00FF7E4A">
      <w:pPr>
        <w:pStyle w:val="ListParagraph"/>
        <w:numPr>
          <w:ilvl w:val="0"/>
          <w:numId w:val="2"/>
        </w:numPr>
      </w:pPr>
      <w:r>
        <w:t>The two words are both quite strong, evocative words. They contain their own power. I don’t think they need to be lifted through capitalisation. They are s</w:t>
      </w:r>
      <w:r w:rsidR="005272F4">
        <w:t xml:space="preserve">trong enough as it is... maybe... </w:t>
      </w:r>
      <w:r>
        <w:t xml:space="preserve">I think. </w:t>
      </w:r>
      <w:r w:rsidR="00E13E2F">
        <w:t>(</w:t>
      </w:r>
      <w:r>
        <w:t>There are no right or wrong answers in this game, are there?</w:t>
      </w:r>
      <w:r w:rsidR="00E13E2F">
        <w:t>)</w:t>
      </w:r>
    </w:p>
    <w:p w:rsidR="00FF7E4A" w:rsidRDefault="00FF7E4A" w:rsidP="00FF7E4A">
      <w:pPr>
        <w:pStyle w:val="ListParagraph"/>
        <w:ind w:left="390"/>
      </w:pPr>
    </w:p>
    <w:p w:rsidR="005272F4" w:rsidRDefault="00FF7E4A" w:rsidP="005272F4">
      <w:pPr>
        <w:pStyle w:val="ListParagraph"/>
        <w:numPr>
          <w:ilvl w:val="0"/>
          <w:numId w:val="2"/>
        </w:numPr>
      </w:pPr>
      <w:r>
        <w:t>In a way, because the words are so similar, they are kind of hard to distinguish and that makes it slightly hard to read. I have the feeling that the lowercase makes it easier to distinguish the words.</w:t>
      </w:r>
      <w:r w:rsidR="005272F4">
        <w:t xml:space="preserve"> </w:t>
      </w:r>
      <w:r>
        <w:t>Then again, the last two combinations with the shrunken upper case ‘ULL’ and ‘ELL’ also achieve this somewhat.</w:t>
      </w:r>
    </w:p>
    <w:p w:rsidR="005272F4" w:rsidRDefault="005272F4" w:rsidP="005272F4">
      <w:pPr>
        <w:pStyle w:val="ListParagraph"/>
        <w:ind w:left="390"/>
      </w:pPr>
    </w:p>
    <w:p w:rsidR="00CB2B2F" w:rsidRDefault="00CB2B2F" w:rsidP="00FF7E4A">
      <w:pPr>
        <w:pStyle w:val="ListParagraph"/>
        <w:numPr>
          <w:ilvl w:val="0"/>
          <w:numId w:val="3"/>
        </w:numPr>
        <w:rPr>
          <w:b/>
        </w:rPr>
      </w:pPr>
      <w:r>
        <w:rPr>
          <w:b/>
        </w:rPr>
        <w:t xml:space="preserve">Text </w:t>
      </w:r>
      <w:r w:rsidR="004349F4">
        <w:rPr>
          <w:b/>
        </w:rPr>
        <w:t>P</w:t>
      </w:r>
      <w:r>
        <w:rPr>
          <w:b/>
        </w:rPr>
        <w:t>lacement</w:t>
      </w:r>
    </w:p>
    <w:p w:rsidR="00CB2B2F" w:rsidRDefault="00CB2B2F" w:rsidP="00FF7E4A">
      <w:pPr>
        <w:ind w:left="30"/>
      </w:pPr>
      <w:r>
        <w:t xml:space="preserve">I don’t think one word on top of the other will work. </w:t>
      </w:r>
      <w:proofErr w:type="gramStart"/>
      <w:r>
        <w:t>Better left to right.</w:t>
      </w:r>
      <w:proofErr w:type="gramEnd"/>
    </w:p>
    <w:p w:rsidR="00C30C01" w:rsidRDefault="00C30C01" w:rsidP="00C30C01">
      <w:r>
        <w:t>I don’t think the ‘e’ in the bell should be a bell itself.</w:t>
      </w:r>
    </w:p>
    <w:p w:rsidR="00E13E2F" w:rsidRDefault="00E13E2F" w:rsidP="00C30C01"/>
    <w:p w:rsidR="00E13E2F" w:rsidRDefault="00E13E2F" w:rsidP="00C30C01"/>
    <w:p w:rsidR="00CB2B2F" w:rsidRPr="00CB2B2F" w:rsidRDefault="004349F4" w:rsidP="00CB2B2F">
      <w:pPr>
        <w:pStyle w:val="ListParagraph"/>
        <w:numPr>
          <w:ilvl w:val="0"/>
          <w:numId w:val="3"/>
        </w:numPr>
        <w:rPr>
          <w:b/>
        </w:rPr>
      </w:pPr>
      <w:r>
        <w:rPr>
          <w:b/>
        </w:rPr>
        <w:lastRenderedPageBreak/>
        <w:t>Font S</w:t>
      </w:r>
      <w:r w:rsidR="00CB2B2F" w:rsidRPr="00CB2B2F">
        <w:rPr>
          <w:b/>
        </w:rPr>
        <w:t>election</w:t>
      </w:r>
    </w:p>
    <w:p w:rsidR="00CB2B2F" w:rsidRDefault="00CB2B2F" w:rsidP="00FF7E4A">
      <w:pPr>
        <w:ind w:left="30"/>
      </w:pPr>
      <w:r>
        <w:t>Based on the submissions sent already, I don’t think traditional Times New Roman style serif fonts are going to work.</w:t>
      </w:r>
    </w:p>
    <w:p w:rsidR="00CC3347" w:rsidRDefault="00CC3347" w:rsidP="00FF7E4A">
      <w:pPr>
        <w:ind w:left="30"/>
      </w:pPr>
      <w:r>
        <w:t>‘</w:t>
      </w:r>
      <w:proofErr w:type="gramStart"/>
      <w:r>
        <w:t>business</w:t>
      </w:r>
      <w:proofErr w:type="gramEnd"/>
      <w:r>
        <w:t xml:space="preserve"> plan financial template’ should I think probably be all upper case, otherwise I think it gets busy.</w:t>
      </w:r>
    </w:p>
    <w:p w:rsidR="00CB2B2F" w:rsidRPr="005272F4" w:rsidRDefault="001A134B" w:rsidP="001A134B">
      <w:pPr>
        <w:pStyle w:val="ListParagraph"/>
        <w:numPr>
          <w:ilvl w:val="0"/>
          <w:numId w:val="3"/>
        </w:numPr>
        <w:rPr>
          <w:b/>
        </w:rPr>
      </w:pPr>
      <w:r w:rsidRPr="001A134B">
        <w:rPr>
          <w:b/>
        </w:rPr>
        <w:t>Reflection</w:t>
      </w:r>
      <w:r w:rsidRPr="005272F4">
        <w:rPr>
          <w:b/>
        </w:rPr>
        <w:tab/>
      </w:r>
    </w:p>
    <w:p w:rsidR="00CB2B2F" w:rsidRDefault="00CB2B2F" w:rsidP="00CB2B2F">
      <w:r>
        <w:t>One of you picked up on our inclination towards a reflection beneath the font</w:t>
      </w:r>
      <w:r w:rsidR="001A134B">
        <w:t>, like this:</w:t>
      </w:r>
    </w:p>
    <w:p w:rsidR="001A134B" w:rsidRDefault="001A134B" w:rsidP="00CB2B2F">
      <w:r>
        <w:rPr>
          <w:noProof/>
          <w:lang w:eastAsia="en-AU"/>
        </w:rPr>
        <w:drawing>
          <wp:inline distT="0" distB="0" distL="0" distR="0">
            <wp:extent cx="1438275" cy="534700"/>
            <wp:effectExtent l="1905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cstate="print"/>
                    <a:srcRect/>
                    <a:stretch>
                      <a:fillRect/>
                    </a:stretch>
                  </pic:blipFill>
                  <pic:spPr bwMode="auto">
                    <a:xfrm>
                      <a:off x="0" y="0"/>
                      <a:ext cx="1438275" cy="534700"/>
                    </a:xfrm>
                    <a:prstGeom prst="rect">
                      <a:avLst/>
                    </a:prstGeom>
                    <a:noFill/>
                    <a:ln w="9525">
                      <a:noFill/>
                      <a:miter lim="800000"/>
                      <a:headEnd/>
                      <a:tailEnd/>
                    </a:ln>
                  </pic:spPr>
                </pic:pic>
              </a:graphicData>
            </a:graphic>
          </wp:inline>
        </w:drawing>
      </w:r>
    </w:p>
    <w:p w:rsidR="001A134B" w:rsidRDefault="00CC3347" w:rsidP="00CB2B2F">
      <w:r>
        <w:t>I</w:t>
      </w:r>
      <w:r w:rsidR="001A134B">
        <w:t xml:space="preserve"> still like the concept, but with the subtext “business plan financial model template”, </w:t>
      </w:r>
      <w:r w:rsidR="00E13E2F">
        <w:t xml:space="preserve">it turns out </w:t>
      </w:r>
      <w:r w:rsidR="005272F4">
        <w:t>the subtext</w:t>
      </w:r>
      <w:r w:rsidR="001A134B">
        <w:t xml:space="preserve"> </w:t>
      </w:r>
      <w:r w:rsidR="00E13E2F">
        <w:t xml:space="preserve">can kind of get </w:t>
      </w:r>
      <w:r w:rsidR="001A134B">
        <w:t>in the way a little.</w:t>
      </w:r>
      <w:r w:rsidR="005272F4">
        <w:t xml:space="preserve"> But it’s still cool. Not sure. Maybe submit one with</w:t>
      </w:r>
      <w:r>
        <w:t xml:space="preserve"> the reflection</w:t>
      </w:r>
      <w:r w:rsidR="005272F4">
        <w:t>, one without?</w:t>
      </w:r>
    </w:p>
    <w:p w:rsidR="00131BEC" w:rsidRPr="00131BEC" w:rsidRDefault="004349F4" w:rsidP="00A62DE2">
      <w:pPr>
        <w:pStyle w:val="ListParagraph"/>
        <w:numPr>
          <w:ilvl w:val="0"/>
          <w:numId w:val="3"/>
        </w:numPr>
        <w:rPr>
          <w:b/>
        </w:rPr>
      </w:pPr>
      <w:r>
        <w:rPr>
          <w:b/>
        </w:rPr>
        <w:t>Font C</w:t>
      </w:r>
      <w:r w:rsidR="00131BEC">
        <w:rPr>
          <w:b/>
        </w:rPr>
        <w:t>olour</w:t>
      </w:r>
    </w:p>
    <w:p w:rsidR="00131BEC" w:rsidRDefault="00131BEC" w:rsidP="00131BEC">
      <w:r>
        <w:t>Obviously the font colour has to work with any graphic content. But remember we are look</w:t>
      </w:r>
      <w:r w:rsidR="005272F4">
        <w:t>ing selling a financial product.</w:t>
      </w:r>
    </w:p>
    <w:p w:rsidR="00131BEC" w:rsidRDefault="00131BEC" w:rsidP="00131BEC">
      <w:pPr>
        <w:ind w:left="30"/>
      </w:pPr>
      <w:r>
        <w:t>Based on the logos that have come in, here are colours that I DON’T think will work:</w:t>
      </w:r>
    </w:p>
    <w:p w:rsidR="00131BEC" w:rsidRDefault="00131BEC" w:rsidP="00131BEC">
      <w:pPr>
        <w:pStyle w:val="NoSpacing"/>
      </w:pPr>
      <w:r>
        <w:t>Black only</w:t>
      </w:r>
    </w:p>
    <w:p w:rsidR="00A62DE2" w:rsidRDefault="00A62DE2" w:rsidP="00131BEC">
      <w:pPr>
        <w:pStyle w:val="NoSpacing"/>
      </w:pPr>
      <w:r>
        <w:t>Grey only</w:t>
      </w:r>
    </w:p>
    <w:p w:rsidR="00131BEC" w:rsidRDefault="00131BEC" w:rsidP="00131BEC">
      <w:pPr>
        <w:pStyle w:val="NoSpacing"/>
      </w:pPr>
      <w:r>
        <w:t>Brown</w:t>
      </w:r>
    </w:p>
    <w:p w:rsidR="00131BEC" w:rsidRDefault="00131BEC" w:rsidP="00131BEC">
      <w:pPr>
        <w:pStyle w:val="NoSpacing"/>
      </w:pPr>
      <w:r>
        <w:t>Off yellow</w:t>
      </w:r>
    </w:p>
    <w:p w:rsidR="00D266CA" w:rsidRDefault="00D266CA" w:rsidP="00131BEC">
      <w:pPr>
        <w:pStyle w:val="NoSpacing"/>
      </w:pPr>
      <w:r>
        <w:t>Green</w:t>
      </w:r>
    </w:p>
    <w:p w:rsidR="00131BEC" w:rsidRDefault="00131BEC" w:rsidP="00131BEC">
      <w:pPr>
        <w:pStyle w:val="NoSpacing"/>
      </w:pPr>
    </w:p>
    <w:p w:rsidR="00131BEC" w:rsidRDefault="00131BEC" w:rsidP="005272F4">
      <w:r>
        <w:t>Here are some colours that I DO think could work:</w:t>
      </w:r>
    </w:p>
    <w:p w:rsidR="00131BEC" w:rsidRDefault="00131BEC" w:rsidP="00131BEC">
      <w:pPr>
        <w:pStyle w:val="NoSpacing"/>
      </w:pPr>
      <w:r>
        <w:t>Dusty medium blue</w:t>
      </w:r>
      <w:r w:rsidR="00A62DE2">
        <w:t xml:space="preserve"> or other blues (but maybe not plain dark navy)</w:t>
      </w:r>
    </w:p>
    <w:p w:rsidR="00131BEC" w:rsidRDefault="00131BEC" w:rsidP="00131BEC">
      <w:pPr>
        <w:pStyle w:val="NoSpacing"/>
      </w:pPr>
      <w:r>
        <w:t>Muted magenta</w:t>
      </w:r>
    </w:p>
    <w:p w:rsidR="00A62DE2" w:rsidRDefault="00A62DE2" w:rsidP="00131BEC">
      <w:pPr>
        <w:pStyle w:val="NoSpacing"/>
      </w:pPr>
      <w:r>
        <w:t>Most reds (but not standard bright red)</w:t>
      </w:r>
    </w:p>
    <w:p w:rsidR="00A62DE2" w:rsidRDefault="00A62DE2" w:rsidP="00131BEC">
      <w:pPr>
        <w:pStyle w:val="NoSpacing"/>
      </w:pPr>
      <w:r>
        <w:t>Dark grey</w:t>
      </w:r>
    </w:p>
    <w:p w:rsidR="00A62DE2" w:rsidRDefault="00A62DE2" w:rsidP="00131BEC">
      <w:pPr>
        <w:pStyle w:val="NoSpacing"/>
      </w:pPr>
      <w:r>
        <w:t>Burnt orange</w:t>
      </w:r>
    </w:p>
    <w:p w:rsidR="00CC3347" w:rsidRDefault="00CC3347" w:rsidP="00131BEC">
      <w:pPr>
        <w:pStyle w:val="NoSpacing"/>
      </w:pPr>
    </w:p>
    <w:p w:rsidR="00CC3347" w:rsidRDefault="00CC3347" w:rsidP="00CC3347">
      <w:r>
        <w:t>I think I like a LITTLE BIT of effect in the colour/shape of the font. Reflections are slight shading wouldn’t be a problem. Note the shading in the background of Skype...</w:t>
      </w:r>
    </w:p>
    <w:p w:rsidR="00CC3347" w:rsidRDefault="00CC3347" w:rsidP="00131BEC">
      <w:pPr>
        <w:pStyle w:val="NoSpacing"/>
      </w:pPr>
      <w:r>
        <w:rPr>
          <w:noProof/>
          <w:lang w:eastAsia="en-AU"/>
        </w:rPr>
        <w:drawing>
          <wp:inline distT="0" distB="0" distL="0" distR="0">
            <wp:extent cx="1000125" cy="447675"/>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1000125" cy="447675"/>
                    </a:xfrm>
                    <a:prstGeom prst="rect">
                      <a:avLst/>
                    </a:prstGeom>
                    <a:noFill/>
                    <a:ln w="9525">
                      <a:noFill/>
                      <a:miter lim="800000"/>
                      <a:headEnd/>
                      <a:tailEnd/>
                    </a:ln>
                  </pic:spPr>
                </pic:pic>
              </a:graphicData>
            </a:graphic>
          </wp:inline>
        </w:drawing>
      </w:r>
    </w:p>
    <w:p w:rsidR="00CC3347" w:rsidRDefault="00CC3347" w:rsidP="00131BEC">
      <w:pPr>
        <w:pStyle w:val="NoSpacing"/>
      </w:pPr>
    </w:p>
    <w:p w:rsidR="00CC3347" w:rsidRDefault="00C30C01" w:rsidP="00131BEC">
      <w:pPr>
        <w:pStyle w:val="NoSpacing"/>
      </w:pPr>
      <w:proofErr w:type="gramStart"/>
      <w:r>
        <w:t xml:space="preserve">And </w:t>
      </w:r>
      <w:proofErr w:type="spellStart"/>
      <w:r>
        <w:t>youtube</w:t>
      </w:r>
      <w:proofErr w:type="spellEnd"/>
      <w:r>
        <w:t>...</w:t>
      </w:r>
      <w:proofErr w:type="gramEnd"/>
    </w:p>
    <w:p w:rsidR="00C30C01" w:rsidRDefault="00C30C01" w:rsidP="00131BEC">
      <w:pPr>
        <w:pStyle w:val="NoSpacing"/>
        <w:rPr>
          <w:noProof/>
          <w:lang w:eastAsia="en-AU"/>
        </w:rPr>
      </w:pPr>
    </w:p>
    <w:p w:rsidR="00C30C01" w:rsidRDefault="00C30C01" w:rsidP="00131BEC">
      <w:pPr>
        <w:pStyle w:val="NoSpacing"/>
      </w:pPr>
      <w:r>
        <w:rPr>
          <w:noProof/>
          <w:lang w:eastAsia="en-AU"/>
        </w:rPr>
        <w:lastRenderedPageBreak/>
        <w:drawing>
          <wp:inline distT="0" distB="0" distL="0" distR="0">
            <wp:extent cx="1257300" cy="89535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1257300" cy="895350"/>
                    </a:xfrm>
                    <a:prstGeom prst="rect">
                      <a:avLst/>
                    </a:prstGeom>
                    <a:noFill/>
                    <a:ln w="9525">
                      <a:noFill/>
                      <a:miter lim="800000"/>
                      <a:headEnd/>
                      <a:tailEnd/>
                    </a:ln>
                  </pic:spPr>
                </pic:pic>
              </a:graphicData>
            </a:graphic>
          </wp:inline>
        </w:drawing>
      </w:r>
    </w:p>
    <w:p w:rsidR="00CC3347" w:rsidRDefault="00CC3347" w:rsidP="00131BEC">
      <w:pPr>
        <w:pStyle w:val="NoSpacing"/>
      </w:pPr>
    </w:p>
    <w:p w:rsidR="00CC3347" w:rsidRDefault="00CC3347" w:rsidP="00131BEC">
      <w:pPr>
        <w:pStyle w:val="NoSpacing"/>
      </w:pPr>
      <w:r>
        <w:t>By the way, I wouldn’t necessarily have a problem with the font reversed onto a colour/shape.</w:t>
      </w:r>
    </w:p>
    <w:p w:rsidR="00131BEC" w:rsidRDefault="00A62DE2" w:rsidP="00A62DE2">
      <w:pPr>
        <w:pStyle w:val="NoSpacing"/>
      </w:pPr>
      <w:r>
        <w:tab/>
      </w:r>
    </w:p>
    <w:p w:rsidR="001A134B" w:rsidRPr="005272F4" w:rsidRDefault="001A134B" w:rsidP="00A62DE2">
      <w:pPr>
        <w:pStyle w:val="ListParagraph"/>
        <w:numPr>
          <w:ilvl w:val="0"/>
          <w:numId w:val="3"/>
        </w:numPr>
        <w:rPr>
          <w:b/>
        </w:rPr>
      </w:pPr>
      <w:r w:rsidRPr="001A134B">
        <w:rPr>
          <w:b/>
        </w:rPr>
        <w:t>The Bell</w:t>
      </w:r>
    </w:p>
    <w:p w:rsidR="00131BEC" w:rsidRPr="00A62DE2" w:rsidRDefault="00131BEC" w:rsidP="00CB2B2F">
      <w:pPr>
        <w:rPr>
          <w:b/>
        </w:rPr>
      </w:pPr>
      <w:r w:rsidRPr="00A62DE2">
        <w:rPr>
          <w:b/>
        </w:rPr>
        <w:t xml:space="preserve">I think the bull </w:t>
      </w:r>
      <w:r w:rsidR="00A62DE2">
        <w:rPr>
          <w:b/>
        </w:rPr>
        <w:t>and the bell</w:t>
      </w:r>
      <w:r w:rsidRPr="00A62DE2">
        <w:rPr>
          <w:b/>
        </w:rPr>
        <w:t xml:space="preserve"> are the keys to this logo.</w:t>
      </w:r>
    </w:p>
    <w:p w:rsidR="001A134B" w:rsidRDefault="00131BEC" w:rsidP="00CB2B2F">
      <w:r>
        <w:t>(</w:t>
      </w:r>
      <w:r w:rsidR="001A134B">
        <w:t>For those of you who don’t know, a bull bell hangs around a bull’s neck. They are not typically attached to a bull’s ears like earrings (but thanks for trying!)</w:t>
      </w:r>
      <w:r>
        <w:t>).</w:t>
      </w:r>
    </w:p>
    <w:p w:rsidR="001A134B" w:rsidRDefault="00461437" w:rsidP="00CB2B2F">
      <w:r>
        <w:t xml:space="preserve">I’ve realised that a bull bell is actually a pretty primitive-looking and ugly-sounding bell. </w:t>
      </w:r>
      <w:r w:rsidR="00A62DE2">
        <w:t xml:space="preserve">Cowboys use them at rodeos. </w:t>
      </w:r>
      <w:r>
        <w:t>This is what they look like. They are very distinctive:</w:t>
      </w:r>
    </w:p>
    <w:p w:rsidR="00461437" w:rsidRDefault="00461437" w:rsidP="00CB2B2F">
      <w:r>
        <w:rPr>
          <w:noProof/>
          <w:lang w:eastAsia="en-AU"/>
        </w:rPr>
        <w:drawing>
          <wp:inline distT="0" distB="0" distL="0" distR="0">
            <wp:extent cx="781050" cy="108585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srcRect/>
                    <a:stretch>
                      <a:fillRect/>
                    </a:stretch>
                  </pic:blipFill>
                  <pic:spPr bwMode="auto">
                    <a:xfrm>
                      <a:off x="0" y="0"/>
                      <a:ext cx="781050" cy="1085850"/>
                    </a:xfrm>
                    <a:prstGeom prst="rect">
                      <a:avLst/>
                    </a:prstGeom>
                    <a:noFill/>
                    <a:ln w="9525">
                      <a:noFill/>
                      <a:miter lim="800000"/>
                      <a:headEnd/>
                      <a:tailEnd/>
                    </a:ln>
                  </pic:spPr>
                </pic:pic>
              </a:graphicData>
            </a:graphic>
          </wp:inline>
        </w:drawing>
      </w:r>
    </w:p>
    <w:p w:rsidR="00A62DE2" w:rsidRDefault="00A62DE2" w:rsidP="00CB2B2F">
      <w:r>
        <w:t>(Obviously we wouldn’t want a real bell in the logo...)</w:t>
      </w:r>
    </w:p>
    <w:p w:rsidR="00461437" w:rsidRDefault="00461437" w:rsidP="00CB2B2F">
      <w:r>
        <w:t>Problem is,</w:t>
      </w:r>
      <w:r w:rsidR="00131BEC">
        <w:t xml:space="preserve"> </w:t>
      </w:r>
      <w:r w:rsidR="00A62DE2">
        <w:t xml:space="preserve">bull/rodeo bells </w:t>
      </w:r>
      <w:r w:rsidR="00131BEC">
        <w:t xml:space="preserve">don’t really have a traditional round bell shape, which I think would easily be represented in a logo generally. The problem with a traditional very round bell as that is might look a little silly and even feminine hanging off a bull’s neck. </w:t>
      </w:r>
      <w:r w:rsidR="005272F4">
        <w:t xml:space="preserve">This is a problem, though </w:t>
      </w:r>
      <w:r w:rsidR="00131BEC">
        <w:t>it’s</w:t>
      </w:r>
      <w:r w:rsidR="005272F4">
        <w:t xml:space="preserve"> a</w:t>
      </w:r>
      <w:r w:rsidR="00131BEC">
        <w:t xml:space="preserve"> minor problem.</w:t>
      </w:r>
    </w:p>
    <w:p w:rsidR="00131BEC" w:rsidRDefault="00131BEC" w:rsidP="00CB2B2F">
      <w:r>
        <w:t xml:space="preserve">I think – but I’m happy to be contradicted – that the bell needs to be shaped halfway between the traditional round non-bull bell and the </w:t>
      </w:r>
      <w:r w:rsidR="005272F4">
        <w:t xml:space="preserve">squarer shape of the bull bell </w:t>
      </w:r>
      <w:r>
        <w:t>shown above.</w:t>
      </w:r>
    </w:p>
    <w:p w:rsidR="00131BEC" w:rsidRDefault="00131BEC" w:rsidP="00CB2B2F">
      <w:r>
        <w:t xml:space="preserve">I </w:t>
      </w:r>
      <w:r w:rsidR="005272F4">
        <w:t xml:space="preserve">also </w:t>
      </w:r>
      <w:r>
        <w:t xml:space="preserve">like the idea of the </w:t>
      </w:r>
      <w:r w:rsidR="005272F4">
        <w:t>bell having</w:t>
      </w:r>
      <w:r>
        <w:t xml:space="preserve"> a different, brighter colour in the logo, maybe matching the colour of the “bell” word</w:t>
      </w:r>
      <w:r w:rsidR="005272F4">
        <w:t>.</w:t>
      </w:r>
    </w:p>
    <w:p w:rsidR="00082D1E" w:rsidRPr="00A62DE2" w:rsidRDefault="00A62DE2" w:rsidP="00A62DE2">
      <w:pPr>
        <w:pStyle w:val="ListParagraph"/>
        <w:numPr>
          <w:ilvl w:val="0"/>
          <w:numId w:val="3"/>
        </w:numPr>
        <w:rPr>
          <w:b/>
        </w:rPr>
      </w:pPr>
      <w:r w:rsidRPr="00A62DE2">
        <w:rPr>
          <w:b/>
        </w:rPr>
        <w:t>The Bull</w:t>
      </w:r>
    </w:p>
    <w:p w:rsidR="00A62DE2" w:rsidRDefault="00A62DE2" w:rsidP="00082D1E">
      <w:pPr>
        <w:ind w:left="30"/>
      </w:pPr>
      <w:r>
        <w:t xml:space="preserve">Okay, here’s where it can all go horribly </w:t>
      </w:r>
      <w:proofErr w:type="gramStart"/>
      <w:r>
        <w:t>wrong ,</w:t>
      </w:r>
      <w:proofErr w:type="gramEnd"/>
      <w:r>
        <w:t xml:space="preserve"> or fantastically right.</w:t>
      </w:r>
    </w:p>
    <w:p w:rsidR="005272F4" w:rsidRDefault="005272F4" w:rsidP="00082D1E">
      <w:pPr>
        <w:ind w:left="30"/>
      </w:pPr>
      <w:r>
        <w:t>The bull (and its bell) will communicate the ‘feel’ of the product.</w:t>
      </w:r>
    </w:p>
    <w:p w:rsidR="00A62DE2" w:rsidRDefault="00A62DE2" w:rsidP="00082D1E">
      <w:pPr>
        <w:ind w:left="30"/>
      </w:pPr>
      <w:r>
        <w:t xml:space="preserve">In thinking about the bull, I </w:t>
      </w:r>
      <w:r w:rsidR="005272F4">
        <w:t xml:space="preserve">think </w:t>
      </w:r>
      <w:r>
        <w:t>about the sort of people I want to attract to be attracted by the bull.</w:t>
      </w:r>
      <w:r w:rsidR="00E13E2F">
        <w:t xml:space="preserve"> </w:t>
      </w:r>
      <w:r>
        <w:t>Our customers are:</w:t>
      </w:r>
    </w:p>
    <w:p w:rsidR="00A62DE2" w:rsidRDefault="00A62DE2" w:rsidP="00A62DE2">
      <w:pPr>
        <w:pStyle w:val="ListParagraph"/>
        <w:numPr>
          <w:ilvl w:val="0"/>
          <w:numId w:val="6"/>
        </w:numPr>
      </w:pPr>
      <w:r>
        <w:t>New entrepreneurs who may never have used a financial model in their lives</w:t>
      </w:r>
    </w:p>
    <w:p w:rsidR="00A62DE2" w:rsidRDefault="00A62DE2" w:rsidP="00A62DE2">
      <w:pPr>
        <w:pStyle w:val="ListParagraph"/>
        <w:numPr>
          <w:ilvl w:val="0"/>
          <w:numId w:val="6"/>
        </w:numPr>
      </w:pPr>
      <w:r>
        <w:t>They are ambitious people</w:t>
      </w:r>
    </w:p>
    <w:p w:rsidR="00A62DE2" w:rsidRDefault="00A62DE2" w:rsidP="00A62DE2">
      <w:pPr>
        <w:pStyle w:val="ListParagraph"/>
        <w:numPr>
          <w:ilvl w:val="0"/>
          <w:numId w:val="6"/>
        </w:numPr>
      </w:pPr>
      <w:r>
        <w:t>They are looking for an easy shortcut</w:t>
      </w:r>
    </w:p>
    <w:p w:rsidR="00A62DE2" w:rsidRPr="00E13E2F" w:rsidRDefault="00A62DE2" w:rsidP="00A62DE2">
      <w:pPr>
        <w:pStyle w:val="ListParagraph"/>
        <w:numPr>
          <w:ilvl w:val="0"/>
          <w:numId w:val="6"/>
        </w:numPr>
        <w:rPr>
          <w:b/>
        </w:rPr>
      </w:pPr>
      <w:r w:rsidRPr="00E13E2F">
        <w:rPr>
          <w:b/>
        </w:rPr>
        <w:lastRenderedPageBreak/>
        <w:t>Th</w:t>
      </w:r>
      <w:r w:rsidR="005272F4" w:rsidRPr="00E13E2F">
        <w:rPr>
          <w:b/>
        </w:rPr>
        <w:t xml:space="preserve">ey need to understand that the </w:t>
      </w:r>
      <w:proofErr w:type="spellStart"/>
      <w:r w:rsidR="005272F4" w:rsidRPr="00E13E2F">
        <w:rPr>
          <w:b/>
        </w:rPr>
        <w:t>BullB</w:t>
      </w:r>
      <w:r w:rsidRPr="00E13E2F">
        <w:rPr>
          <w:b/>
        </w:rPr>
        <w:t>ell</w:t>
      </w:r>
      <w:proofErr w:type="spellEnd"/>
      <w:r w:rsidRPr="00E13E2F">
        <w:rPr>
          <w:b/>
        </w:rPr>
        <w:t xml:space="preserve"> financial model is super-simple and easy to use, but the results will be professional and outstanding.</w:t>
      </w:r>
    </w:p>
    <w:p w:rsidR="00A62DE2" w:rsidRDefault="00A62DE2" w:rsidP="00A62DE2">
      <w:pPr>
        <w:rPr>
          <w:b/>
        </w:rPr>
      </w:pPr>
      <w:r w:rsidRPr="00A62DE2">
        <w:rPr>
          <w:b/>
        </w:rPr>
        <w:t>SO,</w:t>
      </w:r>
      <w:r>
        <w:rPr>
          <w:b/>
        </w:rPr>
        <w:t xml:space="preserve"> a </w:t>
      </w:r>
      <w:r w:rsidRPr="00A62DE2">
        <w:rPr>
          <w:b/>
        </w:rPr>
        <w:t>t</w:t>
      </w:r>
      <w:r>
        <w:rPr>
          <w:b/>
        </w:rPr>
        <w:t>oo-</w:t>
      </w:r>
      <w:r w:rsidRPr="00A62DE2">
        <w:rPr>
          <w:b/>
        </w:rPr>
        <w:t>serious a bull will scare them off. It needs to be accessible</w:t>
      </w:r>
      <w:r>
        <w:t xml:space="preserve">. </w:t>
      </w:r>
      <w:r w:rsidRPr="00A62DE2">
        <w:rPr>
          <w:b/>
        </w:rPr>
        <w:t>A too-</w:t>
      </w:r>
      <w:r w:rsidR="005272F4">
        <w:rPr>
          <w:b/>
        </w:rPr>
        <w:t>‘</w:t>
      </w:r>
      <w:r w:rsidRPr="00A62DE2">
        <w:rPr>
          <w:b/>
        </w:rPr>
        <w:t>cartoony</w:t>
      </w:r>
      <w:r w:rsidR="005272F4">
        <w:rPr>
          <w:b/>
        </w:rPr>
        <w:t>’</w:t>
      </w:r>
      <w:r w:rsidRPr="00A62DE2">
        <w:rPr>
          <w:b/>
        </w:rPr>
        <w:t xml:space="preserve"> bull </w:t>
      </w:r>
      <w:r w:rsidR="005272F4">
        <w:rPr>
          <w:b/>
        </w:rPr>
        <w:t>might</w:t>
      </w:r>
      <w:r>
        <w:rPr>
          <w:b/>
        </w:rPr>
        <w:t xml:space="preserve"> detract from the product</w:t>
      </w:r>
      <w:r w:rsidR="005272F4">
        <w:rPr>
          <w:b/>
        </w:rPr>
        <w:t>’</w:t>
      </w:r>
      <w:r>
        <w:rPr>
          <w:b/>
        </w:rPr>
        <w:t>s credibility.</w:t>
      </w:r>
    </w:p>
    <w:p w:rsidR="00A62DE2" w:rsidRDefault="00A62DE2" w:rsidP="00A62DE2">
      <w:proofErr w:type="gramStart"/>
      <w:r>
        <w:t>Having said that, I am inclined to lean to a</w:t>
      </w:r>
      <w:r w:rsidR="00EB5CBB">
        <w:t xml:space="preserve"> slightly</w:t>
      </w:r>
      <w:r>
        <w:t xml:space="preserve"> more </w:t>
      </w:r>
      <w:r w:rsidR="005272F4">
        <w:t>‘</w:t>
      </w:r>
      <w:r>
        <w:t>cartoony</w:t>
      </w:r>
      <w:r w:rsidR="005272F4">
        <w:t>’</w:t>
      </w:r>
      <w:r>
        <w:t xml:space="preserve"> bull.</w:t>
      </w:r>
      <w:proofErr w:type="gramEnd"/>
      <w:r>
        <w:t xml:space="preserve"> This is because, if the font is strong enough and if the rest of the webpage and </w:t>
      </w:r>
      <w:proofErr w:type="spellStart"/>
      <w:proofErr w:type="gramStart"/>
      <w:r>
        <w:t>it’s</w:t>
      </w:r>
      <w:proofErr w:type="spellEnd"/>
      <w:proofErr w:type="gramEnd"/>
      <w:r>
        <w:t xml:space="preserve"> content are strong enough to convince the reader that the product is professional quality, </w:t>
      </w:r>
      <w:r w:rsidRPr="00E13E2F">
        <w:rPr>
          <w:i/>
        </w:rPr>
        <w:t>a cartoony bull says “you can use this”.</w:t>
      </w:r>
    </w:p>
    <w:p w:rsidR="00EB5CBB" w:rsidRDefault="00EB5CBB" w:rsidP="00A62DE2">
      <w:r>
        <w:t xml:space="preserve">As far as the stance of the bull goes, I like the bull’s stance to be </w:t>
      </w:r>
      <w:r w:rsidR="005272F4">
        <w:t>‘</w:t>
      </w:r>
      <w:r>
        <w:t>up</w:t>
      </w:r>
      <w:r w:rsidR="005272F4">
        <w:t>’ (not down and about to charge),</w:t>
      </w:r>
      <w:r>
        <w:t xml:space="preserve"> for three reasons:</w:t>
      </w:r>
    </w:p>
    <w:p w:rsidR="00EB5CBB" w:rsidRDefault="00EB5CBB" w:rsidP="00EB5CBB">
      <w:pPr>
        <w:pStyle w:val="ListParagraph"/>
        <w:numPr>
          <w:ilvl w:val="0"/>
          <w:numId w:val="7"/>
        </w:numPr>
      </w:pPr>
      <w:r>
        <w:t>It’s a positive and unthreatening</w:t>
      </w:r>
    </w:p>
    <w:p w:rsidR="00EB5CBB" w:rsidRDefault="00EB5CBB" w:rsidP="00EB5CBB">
      <w:pPr>
        <w:pStyle w:val="ListParagraph"/>
        <w:numPr>
          <w:ilvl w:val="0"/>
          <w:numId w:val="7"/>
        </w:numPr>
      </w:pPr>
      <w:r>
        <w:t>It’s a bit like the Merrill Lynch logo</w:t>
      </w:r>
    </w:p>
    <w:p w:rsidR="00EB5CBB" w:rsidRDefault="00EB5CBB" w:rsidP="00EB5CBB">
      <w:pPr>
        <w:pStyle w:val="ListParagraph"/>
        <w:numPr>
          <w:ilvl w:val="0"/>
          <w:numId w:val="7"/>
        </w:numPr>
      </w:pPr>
      <w:r>
        <w:t>If the bull’s head is up, it’s easier to incorporate the bell.</w:t>
      </w:r>
    </w:p>
    <w:p w:rsidR="00EB5CBB" w:rsidRDefault="00EB5CBB" w:rsidP="00EB5CBB">
      <w:r>
        <w:t>Also, just a thought, but if the entire body of the bull is used, the bell is likely to be too small. Maybe just the head and shoulders are needed, perhaps with the front legs. I don’t really mind, as long as the bell is there and fairly prominent or at least very visible.</w:t>
      </w:r>
    </w:p>
    <w:p w:rsidR="00EB5CBB" w:rsidRDefault="00EB5CBB" w:rsidP="00EB5CBB">
      <w:r>
        <w:t xml:space="preserve">The bull doesn’t NEED to be </w:t>
      </w:r>
      <w:proofErr w:type="gramStart"/>
      <w:r>
        <w:t>cartoony,</w:t>
      </w:r>
      <w:proofErr w:type="gramEnd"/>
      <w:r>
        <w:t xml:space="preserve"> by the way... it</w:t>
      </w:r>
      <w:r w:rsidR="00E13E2F">
        <w:t>’s just a thought. It could be</w:t>
      </w:r>
      <w:r>
        <w:t xml:space="preserve"> one dimensional, one colour,</w:t>
      </w:r>
      <w:r w:rsidR="005272F4">
        <w:t xml:space="preserve"> even just a</w:t>
      </w:r>
      <w:r>
        <w:t xml:space="preserve"> flat </w:t>
      </w:r>
      <w:r w:rsidRPr="00E13E2F">
        <w:rPr>
          <w:u w:val="single"/>
        </w:rPr>
        <w:t>shape</w:t>
      </w:r>
      <w:r>
        <w:t xml:space="preserve">. But to be honest, I like the idea of it have a little bit a character. </w:t>
      </w:r>
    </w:p>
    <w:p w:rsidR="00EB5CBB" w:rsidRDefault="00EB5CBB" w:rsidP="00EB5CBB">
      <w:r>
        <w:t xml:space="preserve">I have pulled some bulls of the web and put some comments under each, to </w:t>
      </w:r>
      <w:r w:rsidR="00CC3347">
        <w:t>give you more of what I’m thinking:</w:t>
      </w:r>
    </w:p>
    <w:p w:rsidR="00EB5CBB" w:rsidRDefault="00DE75D9">
      <w:r w:rsidRPr="00DE75D9">
        <w:rPr>
          <w:noProof/>
          <w:lang w:eastAsia="en-AU"/>
        </w:rPr>
        <w:drawing>
          <wp:inline distT="0" distB="0" distL="0" distR="0">
            <wp:extent cx="904875" cy="1171575"/>
            <wp:effectExtent l="19050" t="0" r="9525"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904875" cy="1171575"/>
                    </a:xfrm>
                    <a:prstGeom prst="rect">
                      <a:avLst/>
                    </a:prstGeom>
                    <a:noFill/>
                    <a:ln w="9525">
                      <a:noFill/>
                      <a:miter lim="800000"/>
                      <a:headEnd/>
                      <a:tailEnd/>
                    </a:ln>
                  </pic:spPr>
                </pic:pic>
              </a:graphicData>
            </a:graphic>
          </wp:inline>
        </w:drawing>
      </w:r>
    </w:p>
    <w:p w:rsidR="00EB5CBB" w:rsidRDefault="00EB5CBB">
      <w:r>
        <w:t xml:space="preserve">I think this might have been the OLD Merrill Lynch logo. </w:t>
      </w:r>
      <w:r w:rsidR="005272F4">
        <w:t>But i</w:t>
      </w:r>
      <w:r>
        <w:t>t’s too old fashioned/drawing style for our purposes.</w:t>
      </w:r>
      <w:r w:rsidR="00D266CA">
        <w:t xml:space="preserve"> But can you see how the bull is ‘up’ and energised?</w:t>
      </w:r>
    </w:p>
    <w:p w:rsidR="00DE75D9" w:rsidRDefault="00EB5CBB">
      <w:r w:rsidRPr="00EB5CBB">
        <w:rPr>
          <w:noProof/>
          <w:lang w:eastAsia="en-AU"/>
        </w:rPr>
        <w:drawing>
          <wp:inline distT="0" distB="0" distL="0" distR="0">
            <wp:extent cx="1114425" cy="685800"/>
            <wp:effectExtent l="19050" t="0" r="9525" b="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114425" cy="685800"/>
                    </a:xfrm>
                    <a:prstGeom prst="rect">
                      <a:avLst/>
                    </a:prstGeom>
                    <a:noFill/>
                    <a:ln w="9525">
                      <a:noFill/>
                      <a:miter lim="800000"/>
                      <a:headEnd/>
                      <a:tailEnd/>
                    </a:ln>
                  </pic:spPr>
                </pic:pic>
              </a:graphicData>
            </a:graphic>
          </wp:inline>
        </w:drawing>
      </w:r>
    </w:p>
    <w:p w:rsidR="00D266CA" w:rsidRDefault="00D266CA">
      <w:r>
        <w:t xml:space="preserve">I kind of like this style of drawing (ignoring the font). It’s got a little bit of character and it borders on the </w:t>
      </w:r>
      <w:r w:rsidR="002739C1">
        <w:t>cartoony.  Not sure wher</w:t>
      </w:r>
      <w:r w:rsidR="005272F4">
        <w:t>e</w:t>
      </w:r>
      <w:r w:rsidR="002739C1">
        <w:t xml:space="preserve"> the bell would go, though.</w:t>
      </w:r>
    </w:p>
    <w:p w:rsidR="00FF3F08" w:rsidRDefault="00FF3F08"/>
    <w:p w:rsidR="00DE75D9" w:rsidRDefault="00DE75D9">
      <w:r w:rsidRPr="00DE75D9">
        <w:rPr>
          <w:noProof/>
          <w:lang w:eastAsia="en-AU"/>
        </w:rPr>
        <w:lastRenderedPageBreak/>
        <w:drawing>
          <wp:inline distT="0" distB="0" distL="0" distR="0">
            <wp:extent cx="1171575" cy="838200"/>
            <wp:effectExtent l="19050" t="0" r="9525" b="0"/>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1171575" cy="838200"/>
                    </a:xfrm>
                    <a:prstGeom prst="rect">
                      <a:avLst/>
                    </a:prstGeom>
                    <a:noFill/>
                    <a:ln w="9525">
                      <a:noFill/>
                      <a:miter lim="800000"/>
                      <a:headEnd/>
                      <a:tailEnd/>
                    </a:ln>
                  </pic:spPr>
                </pic:pic>
              </a:graphicData>
            </a:graphic>
          </wp:inline>
        </w:drawing>
      </w:r>
    </w:p>
    <w:p w:rsidR="00DE75D9" w:rsidRDefault="002739C1">
      <w:r>
        <w:t>Same again (I think it’s the same bull/buffalo).</w:t>
      </w:r>
    </w:p>
    <w:p w:rsidR="005B1408" w:rsidRDefault="00FF3F08">
      <w:r>
        <w:rPr>
          <w:noProof/>
          <w:lang w:eastAsia="en-AU"/>
        </w:rPr>
        <w:drawing>
          <wp:inline distT="0" distB="0" distL="0" distR="0">
            <wp:extent cx="1123950" cy="1428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123950" cy="1428750"/>
                    </a:xfrm>
                    <a:prstGeom prst="rect">
                      <a:avLst/>
                    </a:prstGeom>
                    <a:noFill/>
                    <a:ln w="9525">
                      <a:noFill/>
                      <a:miter lim="800000"/>
                      <a:headEnd/>
                      <a:tailEnd/>
                    </a:ln>
                  </pic:spPr>
                </pic:pic>
              </a:graphicData>
            </a:graphic>
          </wp:inline>
        </w:drawing>
      </w:r>
    </w:p>
    <w:p w:rsidR="002739C1" w:rsidRDefault="005272F4">
      <w:r>
        <w:t xml:space="preserve">Not bad, </w:t>
      </w:r>
      <w:r w:rsidR="002739C1">
        <w:t>but I’m not sure of the bull being absolutely face-on.</w:t>
      </w:r>
    </w:p>
    <w:p w:rsidR="00EB5CBB" w:rsidRDefault="00EB5CBB">
      <w:r w:rsidRPr="00EB5CBB">
        <w:rPr>
          <w:noProof/>
          <w:lang w:eastAsia="en-AU"/>
        </w:rPr>
        <w:drawing>
          <wp:inline distT="0" distB="0" distL="0" distR="0">
            <wp:extent cx="1285875" cy="904875"/>
            <wp:effectExtent l="19050" t="0" r="9525"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285875" cy="904875"/>
                    </a:xfrm>
                    <a:prstGeom prst="rect">
                      <a:avLst/>
                    </a:prstGeom>
                    <a:noFill/>
                    <a:ln w="9525">
                      <a:noFill/>
                      <a:miter lim="800000"/>
                      <a:headEnd/>
                      <a:tailEnd/>
                    </a:ln>
                  </pic:spPr>
                </pic:pic>
              </a:graphicData>
            </a:graphic>
          </wp:inline>
        </w:drawing>
      </w:r>
    </w:p>
    <w:p w:rsidR="00FF3F08" w:rsidRDefault="002739C1">
      <w:r>
        <w:t xml:space="preserve">Okay, this SLIGHTLY too cartoony. </w:t>
      </w:r>
      <w:proofErr w:type="gramStart"/>
      <w:r>
        <w:t>But only slightly.</w:t>
      </w:r>
      <w:proofErr w:type="gramEnd"/>
      <w:r>
        <w:t xml:space="preserve"> I don’t mind the bull’s face being almost comical. It adds accessibility, as I mentioned. However, the shadows/contours on the body are far too </w:t>
      </w:r>
      <w:r w:rsidR="005272F4">
        <w:t>shaded</w:t>
      </w:r>
      <w:r>
        <w:t xml:space="preserve">.  The </w:t>
      </w:r>
      <w:r w:rsidR="00CC3347">
        <w:t>contour shadow lines</w:t>
      </w:r>
      <w:r>
        <w:t xml:space="preserve"> on the bodies of the ones above this </w:t>
      </w:r>
      <w:r w:rsidR="00CC3347">
        <w:t xml:space="preserve">one </w:t>
      </w:r>
      <w:r>
        <w:t>are much simpler and work better.</w:t>
      </w:r>
    </w:p>
    <w:p w:rsidR="00FF3F08" w:rsidRDefault="00FF3F08">
      <w:r>
        <w:rPr>
          <w:noProof/>
          <w:lang w:eastAsia="en-AU"/>
        </w:rPr>
        <w:drawing>
          <wp:inline distT="0" distB="0" distL="0" distR="0">
            <wp:extent cx="1190625" cy="121920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190625" cy="1219200"/>
                    </a:xfrm>
                    <a:prstGeom prst="rect">
                      <a:avLst/>
                    </a:prstGeom>
                    <a:noFill/>
                    <a:ln w="9525">
                      <a:noFill/>
                      <a:miter lim="800000"/>
                      <a:headEnd/>
                      <a:tailEnd/>
                    </a:ln>
                  </pic:spPr>
                </pic:pic>
              </a:graphicData>
            </a:graphic>
          </wp:inline>
        </w:drawing>
      </w:r>
    </w:p>
    <w:p w:rsidR="002739C1" w:rsidRDefault="00CC3347">
      <w:r>
        <w:t>Nope</w:t>
      </w:r>
      <w:r w:rsidR="002739C1">
        <w:t>.</w:t>
      </w:r>
    </w:p>
    <w:p w:rsidR="00EB5CBB" w:rsidRDefault="00EB5CBB">
      <w:r w:rsidRPr="00EB5CBB">
        <w:rPr>
          <w:noProof/>
          <w:lang w:eastAsia="en-AU"/>
        </w:rPr>
        <w:drawing>
          <wp:inline distT="0" distB="0" distL="0" distR="0">
            <wp:extent cx="1181100" cy="1257300"/>
            <wp:effectExtent l="19050" t="0" r="0" b="0"/>
            <wp:docPr id="3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181100" cy="1257300"/>
                    </a:xfrm>
                    <a:prstGeom prst="rect">
                      <a:avLst/>
                    </a:prstGeom>
                    <a:noFill/>
                    <a:ln w="9525">
                      <a:noFill/>
                      <a:miter lim="800000"/>
                      <a:headEnd/>
                      <a:tailEnd/>
                    </a:ln>
                  </pic:spPr>
                </pic:pic>
              </a:graphicData>
            </a:graphic>
          </wp:inline>
        </w:drawing>
      </w:r>
    </w:p>
    <w:p w:rsidR="002739C1" w:rsidRDefault="002739C1">
      <w:r>
        <w:t>This type of thing would work if the bull himself shared the name of the product, like “Finance Bull” or something. But it doesn’t, so it can’t work – the bull has too MUCH character</w:t>
      </w:r>
      <w:r w:rsidR="00CC3347">
        <w:t xml:space="preserve"> for our purposes where the bell is the focus of the name</w:t>
      </w:r>
      <w:r>
        <w:t xml:space="preserve">. </w:t>
      </w:r>
    </w:p>
    <w:p w:rsidR="00EB5CBB" w:rsidRDefault="00EB5CBB">
      <w:r w:rsidRPr="00EB5CBB">
        <w:rPr>
          <w:noProof/>
          <w:lang w:eastAsia="en-AU"/>
        </w:rPr>
        <w:lastRenderedPageBreak/>
        <w:drawing>
          <wp:inline distT="0" distB="0" distL="0" distR="0">
            <wp:extent cx="1123950" cy="1123950"/>
            <wp:effectExtent l="19050" t="0" r="0" b="0"/>
            <wp:docPr id="3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p w:rsidR="002739C1" w:rsidRDefault="002739C1">
      <w:r>
        <w:t xml:space="preserve">Same for this one here I think. BUT note the ring. </w:t>
      </w:r>
      <w:proofErr w:type="gramStart"/>
      <w:r>
        <w:t>Yellow and distinctive.</w:t>
      </w:r>
      <w:proofErr w:type="gramEnd"/>
      <w:r>
        <w:t xml:space="preserve"> I think the bell has to be a different colour, like this (as mentioned).</w:t>
      </w:r>
    </w:p>
    <w:p w:rsidR="00FF3F08" w:rsidRDefault="00FF3F08">
      <w:r>
        <w:rPr>
          <w:noProof/>
          <w:lang w:eastAsia="en-AU"/>
        </w:rPr>
        <w:drawing>
          <wp:inline distT="0" distB="0" distL="0" distR="0">
            <wp:extent cx="1200150" cy="12096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1200150" cy="1209675"/>
                    </a:xfrm>
                    <a:prstGeom prst="rect">
                      <a:avLst/>
                    </a:prstGeom>
                    <a:noFill/>
                    <a:ln w="9525">
                      <a:noFill/>
                      <a:miter lim="800000"/>
                      <a:headEnd/>
                      <a:tailEnd/>
                    </a:ln>
                  </pic:spPr>
                </pic:pic>
              </a:graphicData>
            </a:graphic>
          </wp:inline>
        </w:drawing>
      </w:r>
    </w:p>
    <w:p w:rsidR="00FF3F08" w:rsidRDefault="00CC3347">
      <w:r>
        <w:t>The level of detail and “</w:t>
      </w:r>
      <w:proofErr w:type="spellStart"/>
      <w:r>
        <w:t>cartooness</w:t>
      </w:r>
      <w:proofErr w:type="spellEnd"/>
      <w:r>
        <w:t xml:space="preserve">” level is almost there (though I don’t like the oval at the back... too busy). </w:t>
      </w:r>
      <w:r w:rsidR="002739C1">
        <w:t>I don’t like the bull’s eyes in this one. Too dark, like a shark’s, no character, shifty</w:t>
      </w:r>
      <w:r>
        <w:t>.</w:t>
      </w:r>
    </w:p>
    <w:p w:rsidR="00FF3F08" w:rsidRDefault="00FF3F08"/>
    <w:p w:rsidR="00FF3F08" w:rsidRDefault="00FF3F08">
      <w:r w:rsidRPr="00FF3F08">
        <w:rPr>
          <w:noProof/>
          <w:lang w:eastAsia="en-AU"/>
        </w:rPr>
        <w:drawing>
          <wp:inline distT="0" distB="0" distL="0" distR="0">
            <wp:extent cx="904875" cy="1000125"/>
            <wp:effectExtent l="19050" t="0" r="9525" b="0"/>
            <wp:docPr id="1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904875" cy="1000125"/>
                    </a:xfrm>
                    <a:prstGeom prst="rect">
                      <a:avLst/>
                    </a:prstGeom>
                    <a:noFill/>
                    <a:ln w="9525">
                      <a:noFill/>
                      <a:miter lim="800000"/>
                      <a:headEnd/>
                      <a:tailEnd/>
                    </a:ln>
                  </pic:spPr>
                </pic:pic>
              </a:graphicData>
            </a:graphic>
          </wp:inline>
        </w:drawing>
      </w:r>
    </w:p>
    <w:p w:rsidR="002739C1" w:rsidRDefault="002739C1">
      <w:r>
        <w:t xml:space="preserve">I kind of like the </w:t>
      </w:r>
      <w:r w:rsidR="00CC3347" w:rsidRPr="00CC3347">
        <w:t>character, temperament and eyes of the bull</w:t>
      </w:r>
      <w:r w:rsidR="00CC3347">
        <w:rPr>
          <w:i/>
        </w:rPr>
        <w:t xml:space="preserve"> </w:t>
      </w:r>
      <w:r>
        <w:t>of this one</w:t>
      </w:r>
      <w:r w:rsidR="00CC3347">
        <w:t>. But</w:t>
      </w:r>
      <w:r>
        <w:t xml:space="preserve"> there’s too</w:t>
      </w:r>
      <w:r w:rsidR="00CC3347">
        <w:t xml:space="preserve"> much detail</w:t>
      </w:r>
      <w:r>
        <w:t xml:space="preserve"> on the body, I don’t like the shadows underneath and behind (I want the image to be simple) and you wouldn’t be able to see the bell.</w:t>
      </w:r>
    </w:p>
    <w:p w:rsidR="00FF3F08" w:rsidRDefault="00EB5CBB">
      <w:r w:rsidRPr="00EB5CBB">
        <w:rPr>
          <w:noProof/>
          <w:lang w:eastAsia="en-AU"/>
        </w:rPr>
        <w:drawing>
          <wp:inline distT="0" distB="0" distL="0" distR="0">
            <wp:extent cx="1009650" cy="1123950"/>
            <wp:effectExtent l="19050" t="0" r="0" b="0"/>
            <wp:docPr id="3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srcRect/>
                    <a:stretch>
                      <a:fillRect/>
                    </a:stretch>
                  </pic:blipFill>
                  <pic:spPr bwMode="auto">
                    <a:xfrm>
                      <a:off x="0" y="0"/>
                      <a:ext cx="1009650" cy="1123950"/>
                    </a:xfrm>
                    <a:prstGeom prst="rect">
                      <a:avLst/>
                    </a:prstGeom>
                    <a:noFill/>
                    <a:ln w="9525">
                      <a:noFill/>
                      <a:miter lim="800000"/>
                      <a:headEnd/>
                      <a:tailEnd/>
                    </a:ln>
                  </pic:spPr>
                </pic:pic>
              </a:graphicData>
            </a:graphic>
          </wp:inline>
        </w:drawing>
      </w:r>
    </w:p>
    <w:p w:rsidR="005272F4" w:rsidRDefault="002739C1">
      <w:r>
        <w:t>This style</w:t>
      </w:r>
      <w:r w:rsidR="00CC3347">
        <w:t xml:space="preserve"> and level of details in this one</w:t>
      </w:r>
      <w:r>
        <w:t xml:space="preserve"> isn’t bad either, but the eyes</w:t>
      </w:r>
      <w:r w:rsidR="005272F4">
        <w:t xml:space="preserve"> are awful and without character.</w:t>
      </w:r>
    </w:p>
    <w:p w:rsidR="00DE75D9" w:rsidRPr="00CC3347" w:rsidRDefault="00CC3347" w:rsidP="00CC3347">
      <w:pPr>
        <w:pStyle w:val="ListParagraph"/>
        <w:numPr>
          <w:ilvl w:val="0"/>
          <w:numId w:val="3"/>
        </w:numPr>
        <w:rPr>
          <w:b/>
        </w:rPr>
      </w:pPr>
      <w:r w:rsidRPr="00CC3347">
        <w:rPr>
          <w:b/>
        </w:rPr>
        <w:t>Other thoughts</w:t>
      </w:r>
    </w:p>
    <w:p w:rsidR="00CC3347" w:rsidRDefault="00C30C01" w:rsidP="00CC3347">
      <w:r>
        <w:t>Here are some logos that I’ve since found that I LOVE:</w:t>
      </w:r>
    </w:p>
    <w:p w:rsidR="00C30C01" w:rsidRDefault="00C30C01" w:rsidP="00CC3347">
      <w:r>
        <w:rPr>
          <w:noProof/>
          <w:lang w:eastAsia="en-AU"/>
        </w:rPr>
        <w:lastRenderedPageBreak/>
        <w:drawing>
          <wp:inline distT="0" distB="0" distL="0" distR="0">
            <wp:extent cx="3372787" cy="102870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1"/>
                    <a:srcRect/>
                    <a:stretch>
                      <a:fillRect/>
                    </a:stretch>
                  </pic:blipFill>
                  <pic:spPr bwMode="auto">
                    <a:xfrm>
                      <a:off x="0" y="0"/>
                      <a:ext cx="3372787" cy="1028700"/>
                    </a:xfrm>
                    <a:prstGeom prst="rect">
                      <a:avLst/>
                    </a:prstGeom>
                    <a:noFill/>
                    <a:ln w="9525">
                      <a:noFill/>
                      <a:miter lim="800000"/>
                      <a:headEnd/>
                      <a:tailEnd/>
                    </a:ln>
                  </pic:spPr>
                </pic:pic>
              </a:graphicData>
            </a:graphic>
          </wp:inline>
        </w:drawing>
      </w:r>
    </w:p>
    <w:p w:rsidR="00C30C01" w:rsidRDefault="00C30C01" w:rsidP="00CC3347">
      <w:r>
        <w:rPr>
          <w:noProof/>
          <w:lang w:eastAsia="en-AU"/>
        </w:rPr>
        <w:drawing>
          <wp:inline distT="0" distB="0" distL="0" distR="0">
            <wp:extent cx="1809750" cy="533400"/>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a:srcRect/>
                    <a:stretch>
                      <a:fillRect/>
                    </a:stretch>
                  </pic:blipFill>
                  <pic:spPr bwMode="auto">
                    <a:xfrm>
                      <a:off x="0" y="0"/>
                      <a:ext cx="1809750" cy="533400"/>
                    </a:xfrm>
                    <a:prstGeom prst="rect">
                      <a:avLst/>
                    </a:prstGeom>
                    <a:noFill/>
                    <a:ln w="9525">
                      <a:noFill/>
                      <a:miter lim="800000"/>
                      <a:headEnd/>
                      <a:tailEnd/>
                    </a:ln>
                  </pic:spPr>
                </pic:pic>
              </a:graphicData>
            </a:graphic>
          </wp:inline>
        </w:drawing>
      </w:r>
    </w:p>
    <w:p w:rsidR="00C30C01" w:rsidRDefault="00C30C01" w:rsidP="00CC3347">
      <w:r>
        <w:rPr>
          <w:noProof/>
          <w:lang w:eastAsia="en-AU"/>
        </w:rPr>
        <w:drawing>
          <wp:inline distT="0" distB="0" distL="0" distR="0">
            <wp:extent cx="2819400" cy="704850"/>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srcRect/>
                    <a:stretch>
                      <a:fillRect/>
                    </a:stretch>
                  </pic:blipFill>
                  <pic:spPr bwMode="auto">
                    <a:xfrm>
                      <a:off x="0" y="0"/>
                      <a:ext cx="2819400" cy="704850"/>
                    </a:xfrm>
                    <a:prstGeom prst="rect">
                      <a:avLst/>
                    </a:prstGeom>
                    <a:noFill/>
                    <a:ln w="9525">
                      <a:noFill/>
                      <a:miter lim="800000"/>
                      <a:headEnd/>
                      <a:tailEnd/>
                    </a:ln>
                  </pic:spPr>
                </pic:pic>
              </a:graphicData>
            </a:graphic>
          </wp:inline>
        </w:drawing>
      </w:r>
    </w:p>
    <w:p w:rsidR="00C30C01" w:rsidRDefault="00C30C01" w:rsidP="00CC3347">
      <w:r>
        <w:rPr>
          <w:noProof/>
          <w:lang w:eastAsia="en-AU"/>
        </w:rPr>
        <w:drawing>
          <wp:inline distT="0" distB="0" distL="0" distR="0">
            <wp:extent cx="1905000" cy="466725"/>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a:srcRect/>
                    <a:stretch>
                      <a:fillRect/>
                    </a:stretch>
                  </pic:blipFill>
                  <pic:spPr bwMode="auto">
                    <a:xfrm>
                      <a:off x="0" y="0"/>
                      <a:ext cx="1905000" cy="466725"/>
                    </a:xfrm>
                    <a:prstGeom prst="rect">
                      <a:avLst/>
                    </a:prstGeom>
                    <a:noFill/>
                    <a:ln w="9525">
                      <a:noFill/>
                      <a:miter lim="800000"/>
                      <a:headEnd/>
                      <a:tailEnd/>
                    </a:ln>
                  </pic:spPr>
                </pic:pic>
              </a:graphicData>
            </a:graphic>
          </wp:inline>
        </w:drawing>
      </w:r>
    </w:p>
    <w:p w:rsidR="00C30C01" w:rsidRDefault="00C30C01" w:rsidP="00CC3347"/>
    <w:sectPr w:rsidR="00C30C01" w:rsidSect="00DE75D9">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86B7F"/>
    <w:multiLevelType w:val="hybridMultilevel"/>
    <w:tmpl w:val="CB8E8030"/>
    <w:lvl w:ilvl="0" w:tplc="81AE9132">
      <w:start w:val="1"/>
      <w:numFmt w:val="bullet"/>
      <w:lvlText w:val="-"/>
      <w:lvlJc w:val="left"/>
      <w:pPr>
        <w:ind w:left="390" w:hanging="360"/>
      </w:pPr>
      <w:rPr>
        <w:rFonts w:ascii="Calibri" w:eastAsiaTheme="minorHAnsi" w:hAnsi="Calibri" w:cstheme="minorBid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
    <w:nsid w:val="219B7146"/>
    <w:multiLevelType w:val="hybridMultilevel"/>
    <w:tmpl w:val="4C42D3FA"/>
    <w:lvl w:ilvl="0" w:tplc="CB225EEE">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
    <w:nsid w:val="25252864"/>
    <w:multiLevelType w:val="hybridMultilevel"/>
    <w:tmpl w:val="0DF011E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3">
    <w:nsid w:val="26C92ACC"/>
    <w:multiLevelType w:val="hybridMultilevel"/>
    <w:tmpl w:val="D8DC2874"/>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4">
    <w:nsid w:val="3EC007C8"/>
    <w:multiLevelType w:val="hybridMultilevel"/>
    <w:tmpl w:val="4F7EE7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0242CB9"/>
    <w:multiLevelType w:val="hybridMultilevel"/>
    <w:tmpl w:val="370641F4"/>
    <w:lvl w:ilvl="0" w:tplc="9B3261D8">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6">
    <w:nsid w:val="59E320BD"/>
    <w:multiLevelType w:val="hybridMultilevel"/>
    <w:tmpl w:val="0DF011E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FF3F08"/>
    <w:rsid w:val="00082D1E"/>
    <w:rsid w:val="00131BEC"/>
    <w:rsid w:val="001A134B"/>
    <w:rsid w:val="002739C1"/>
    <w:rsid w:val="004349F4"/>
    <w:rsid w:val="00461437"/>
    <w:rsid w:val="005272F4"/>
    <w:rsid w:val="005B1408"/>
    <w:rsid w:val="006469EC"/>
    <w:rsid w:val="007B55D6"/>
    <w:rsid w:val="009200E0"/>
    <w:rsid w:val="00A62DE2"/>
    <w:rsid w:val="00BA11C4"/>
    <w:rsid w:val="00BF2930"/>
    <w:rsid w:val="00C30C01"/>
    <w:rsid w:val="00C874BA"/>
    <w:rsid w:val="00C91CC6"/>
    <w:rsid w:val="00CB2B2F"/>
    <w:rsid w:val="00CC3347"/>
    <w:rsid w:val="00D266CA"/>
    <w:rsid w:val="00DE75D9"/>
    <w:rsid w:val="00E13E2F"/>
    <w:rsid w:val="00EB5CBB"/>
    <w:rsid w:val="00FF3F08"/>
    <w:rsid w:val="00FF7E4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08"/>
    <w:rPr>
      <w:rFonts w:ascii="Tahoma" w:hAnsi="Tahoma" w:cs="Tahoma"/>
      <w:sz w:val="16"/>
      <w:szCs w:val="16"/>
    </w:rPr>
  </w:style>
  <w:style w:type="paragraph" w:styleId="ListParagraph">
    <w:name w:val="List Paragraph"/>
    <w:basedOn w:val="Normal"/>
    <w:uiPriority w:val="34"/>
    <w:qFormat/>
    <w:rsid w:val="00082D1E"/>
    <w:pPr>
      <w:ind w:left="720"/>
      <w:contextualSpacing/>
    </w:pPr>
  </w:style>
  <w:style w:type="paragraph" w:styleId="NoSpacing">
    <w:name w:val="No Spacing"/>
    <w:uiPriority w:val="1"/>
    <w:qFormat/>
    <w:rsid w:val="00131BE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EF18-AA1E-4A1D-8B02-27305878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9</cp:revision>
  <dcterms:created xsi:type="dcterms:W3CDTF">2010-04-16T11:11:00Z</dcterms:created>
  <dcterms:modified xsi:type="dcterms:W3CDTF">2010-04-16T14:11:00Z</dcterms:modified>
</cp:coreProperties>
</file>