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2683" w:rsidRDefault="00F54841">
      <w:r>
        <w:t>Design Brief</w:t>
      </w:r>
    </w:p>
    <w:p w:rsidR="00F54841" w:rsidRDefault="00F54841"/>
    <w:p w:rsidR="00F54841" w:rsidRDefault="007505EC">
      <w:r>
        <w:t xml:space="preserve">We are looking for 7 packaging designs for bars of chocolate. </w:t>
      </w:r>
    </w:p>
    <w:p w:rsidR="007505EC" w:rsidRDefault="007505EC">
      <w:r>
        <w:t xml:space="preserve">Each design needs to be different and we’re not looking for a consistent brand or branding message. Inspiration should come from gift/occasion cards. Fun, simple, bold and eye catching, i.e. not vintage or just text.  </w:t>
      </w:r>
    </w:p>
    <w:p w:rsidR="002C0F76" w:rsidRDefault="002C0F76">
      <w:r>
        <w:t>The front of the packaging should have the main message on and is free of any branding.</w:t>
      </w:r>
      <w:r w:rsidR="00070FC9">
        <w:t xml:space="preserve"> You don’t need to design the back, just simply allow the main background colour or design pattern continue around.</w:t>
      </w:r>
    </w:p>
    <w:p w:rsidR="00D522C9" w:rsidRDefault="00D522C9">
      <w:r>
        <w:t>These are the different designs we are after, I’ve added in some text for each to give you some guidance but feel free to play around with the message if it suits the design better.</w:t>
      </w:r>
    </w:p>
    <w:p w:rsidR="002C0F76" w:rsidRDefault="002C0F76">
      <w:r>
        <w:t>Front:</w:t>
      </w:r>
    </w:p>
    <w:p w:rsidR="007505EC" w:rsidRDefault="007505EC" w:rsidP="007505EC">
      <w:pPr>
        <w:pStyle w:val="ListParagraph"/>
        <w:numPr>
          <w:ilvl w:val="0"/>
          <w:numId w:val="1"/>
        </w:numPr>
      </w:pPr>
      <w:r>
        <w:t>Mum</w:t>
      </w:r>
    </w:p>
    <w:p w:rsidR="007505EC" w:rsidRDefault="007505EC" w:rsidP="007505EC">
      <w:pPr>
        <w:ind w:left="720"/>
      </w:pPr>
      <w:r>
        <w:t>‘</w:t>
      </w:r>
      <w:r w:rsidR="002C0F76">
        <w:t>T</w:t>
      </w:r>
      <w:r>
        <w:t>he best mum’</w:t>
      </w:r>
      <w:r w:rsidR="002C0F76">
        <w:t xml:space="preserve">, </w:t>
      </w:r>
      <w:r>
        <w:t>‘Best mum in the World’</w:t>
      </w:r>
      <w:r w:rsidR="002C0F76">
        <w:t>,</w:t>
      </w:r>
      <w:r>
        <w:t xml:space="preserve"> ‘Number 1 Mum’ </w:t>
      </w:r>
    </w:p>
    <w:p w:rsidR="007505EC" w:rsidRDefault="007505EC" w:rsidP="007505EC">
      <w:pPr>
        <w:pStyle w:val="ListParagraph"/>
        <w:numPr>
          <w:ilvl w:val="0"/>
          <w:numId w:val="1"/>
        </w:numPr>
      </w:pPr>
      <w:r>
        <w:t>Dad</w:t>
      </w:r>
    </w:p>
    <w:p w:rsidR="007505EC" w:rsidRDefault="00924F96" w:rsidP="00D522C9">
      <w:pPr>
        <w:pStyle w:val="ListParagraph"/>
      </w:pPr>
      <w:r>
        <w:t xml:space="preserve">‘The Best Dad’, </w:t>
      </w:r>
      <w:r w:rsidR="00D522C9">
        <w:t>‘Best Dad Ever’</w:t>
      </w:r>
      <w:r>
        <w:t>,</w:t>
      </w:r>
      <w:r w:rsidR="00D522C9">
        <w:t xml:space="preserve"> ‘Number 1 Dad’</w:t>
      </w:r>
      <w:r>
        <w:t>,</w:t>
      </w:r>
      <w:r w:rsidR="00D522C9">
        <w:t xml:space="preserve"> ‘You’re my hero Dad’ </w:t>
      </w:r>
    </w:p>
    <w:p w:rsidR="00D522C9" w:rsidRDefault="00D522C9" w:rsidP="00D522C9">
      <w:pPr>
        <w:pStyle w:val="ListParagraph"/>
      </w:pPr>
    </w:p>
    <w:p w:rsidR="007505EC" w:rsidRDefault="007505EC" w:rsidP="007505EC">
      <w:pPr>
        <w:pStyle w:val="ListParagraph"/>
        <w:numPr>
          <w:ilvl w:val="0"/>
          <w:numId w:val="1"/>
        </w:numPr>
      </w:pPr>
      <w:r>
        <w:t>Husband</w:t>
      </w:r>
    </w:p>
    <w:p w:rsidR="00D522C9" w:rsidRDefault="00D522C9" w:rsidP="00D522C9">
      <w:pPr>
        <w:ind w:left="720"/>
      </w:pPr>
      <w:r>
        <w:t xml:space="preserve"> ‘Best Husband in the World’, ‘Husband I Love You’, ‘Darling Husband’</w:t>
      </w:r>
    </w:p>
    <w:p w:rsidR="007505EC" w:rsidRDefault="007505EC" w:rsidP="007505EC">
      <w:pPr>
        <w:pStyle w:val="ListParagraph"/>
        <w:numPr>
          <w:ilvl w:val="0"/>
          <w:numId w:val="1"/>
        </w:numPr>
      </w:pPr>
      <w:r>
        <w:t>Wife</w:t>
      </w:r>
    </w:p>
    <w:p w:rsidR="00D522C9" w:rsidRDefault="00D522C9" w:rsidP="00D522C9">
      <w:pPr>
        <w:ind w:left="720"/>
      </w:pPr>
      <w:r>
        <w:t>‘Best Wife in the World’, ‘For my Wonderful Wife’, ‘My Beautiful Wife’</w:t>
      </w:r>
    </w:p>
    <w:p w:rsidR="00D522C9" w:rsidRDefault="007505EC" w:rsidP="00D522C9">
      <w:pPr>
        <w:pStyle w:val="ListParagraph"/>
        <w:numPr>
          <w:ilvl w:val="0"/>
          <w:numId w:val="1"/>
        </w:numPr>
      </w:pPr>
      <w:r>
        <w:t>Congratulations</w:t>
      </w:r>
    </w:p>
    <w:p w:rsidR="002C0F76" w:rsidRDefault="002C0F76" w:rsidP="002C0F76">
      <w:pPr>
        <w:ind w:left="720"/>
      </w:pPr>
      <w:r>
        <w:t>Simple one, just Congratulations</w:t>
      </w:r>
    </w:p>
    <w:p w:rsidR="007505EC" w:rsidRDefault="007505EC" w:rsidP="007505EC">
      <w:pPr>
        <w:pStyle w:val="ListParagraph"/>
        <w:numPr>
          <w:ilvl w:val="0"/>
          <w:numId w:val="1"/>
        </w:numPr>
      </w:pPr>
      <w:r>
        <w:t>Thinking of you</w:t>
      </w:r>
    </w:p>
    <w:p w:rsidR="00D522C9" w:rsidRDefault="00D522C9" w:rsidP="00D522C9">
      <w:pPr>
        <w:ind w:left="720"/>
      </w:pPr>
      <w:r>
        <w:t xml:space="preserve">Try and keep this neutral as it could be used for happy and sad situations. </w:t>
      </w:r>
    </w:p>
    <w:p w:rsidR="002C0F76" w:rsidRDefault="007505EC" w:rsidP="007505EC">
      <w:pPr>
        <w:pStyle w:val="ListParagraph"/>
        <w:numPr>
          <w:ilvl w:val="0"/>
          <w:numId w:val="1"/>
        </w:numPr>
      </w:pPr>
      <w:r>
        <w:t>Thank you</w:t>
      </w:r>
    </w:p>
    <w:p w:rsidR="002C0F76" w:rsidRDefault="002C0F76" w:rsidP="002C0F76">
      <w:pPr>
        <w:ind w:left="720"/>
      </w:pPr>
      <w:r>
        <w:t>Keep this gender neutral.</w:t>
      </w:r>
    </w:p>
    <w:p w:rsidR="007505EC" w:rsidRDefault="007505EC" w:rsidP="002C0F76">
      <w:r>
        <w:t xml:space="preserve">   </w:t>
      </w:r>
    </w:p>
    <w:p w:rsidR="00070FC9" w:rsidRDefault="00070FC9" w:rsidP="002C0F76"/>
    <w:p w:rsidR="00070FC9" w:rsidRDefault="00070FC9" w:rsidP="002C0F76"/>
    <w:p w:rsidR="00070FC9" w:rsidRDefault="00070FC9" w:rsidP="002C0F76"/>
    <w:p w:rsidR="002C0F76" w:rsidRDefault="002C0F76" w:rsidP="002C0F76">
      <w:r>
        <w:lastRenderedPageBreak/>
        <w:t>Sides:</w:t>
      </w:r>
    </w:p>
    <w:p w:rsidR="002C0F76" w:rsidRDefault="002C0F76" w:rsidP="002C0F76">
      <w:r>
        <w:t xml:space="preserve">The sides need to have the following text: </w:t>
      </w:r>
    </w:p>
    <w:p w:rsidR="002C0F76" w:rsidRDefault="002C0F76" w:rsidP="00070FC9">
      <w:pPr>
        <w:pStyle w:val="NoSpacing"/>
        <w:jc w:val="center"/>
      </w:pPr>
      <w:r>
        <w:t>FINE BELGIAN DARK CHOCOLATE</w:t>
      </w:r>
    </w:p>
    <w:p w:rsidR="002C0F76" w:rsidRDefault="002C0F76" w:rsidP="00070FC9">
      <w:pPr>
        <w:pStyle w:val="NoSpacing"/>
        <w:jc w:val="center"/>
      </w:pPr>
      <w:proofErr w:type="gramStart"/>
      <w:r>
        <w:t>infused</w:t>
      </w:r>
      <w:proofErr w:type="gramEnd"/>
      <w:r>
        <w:t xml:space="preserve"> with Orange</w:t>
      </w:r>
    </w:p>
    <w:p w:rsidR="004F46AF" w:rsidRDefault="004F46AF" w:rsidP="002C0F76"/>
    <w:p w:rsidR="002C0F76" w:rsidRDefault="002C0F76" w:rsidP="002C0F76">
      <w:r>
        <w:t>Back:</w:t>
      </w:r>
    </w:p>
    <w:p w:rsidR="002C0F76" w:rsidRDefault="002C0F76" w:rsidP="002C0F76">
      <w:r>
        <w:t xml:space="preserve">The </w:t>
      </w:r>
      <w:r w:rsidR="002A7347">
        <w:t xml:space="preserve">main </w:t>
      </w:r>
      <w:r>
        <w:t>colour of the front should continue all the way around, we will place a box with the contents and bar code on here ourselves so no need to do anything.</w:t>
      </w:r>
    </w:p>
    <w:p w:rsidR="002C0F76" w:rsidRDefault="002C0F76" w:rsidP="002C0F76"/>
    <w:p w:rsidR="002C0F76" w:rsidRDefault="002C0F76" w:rsidP="002C0F76">
      <w:r>
        <w:t>Dimensions:</w:t>
      </w:r>
    </w:p>
    <w:tbl>
      <w:tblPr>
        <w:tblStyle w:val="TableGrid"/>
        <w:tblW w:w="0" w:type="auto"/>
        <w:tblLayout w:type="fixed"/>
        <w:tblLook w:val="04A0" w:firstRow="1" w:lastRow="0" w:firstColumn="1" w:lastColumn="0" w:noHBand="0" w:noVBand="1"/>
      </w:tblPr>
      <w:tblGrid>
        <w:gridCol w:w="1101"/>
        <w:gridCol w:w="425"/>
        <w:gridCol w:w="2477"/>
        <w:gridCol w:w="425"/>
        <w:gridCol w:w="2768"/>
      </w:tblGrid>
      <w:tr w:rsidR="002A7347" w:rsidTr="004F46AF">
        <w:tc>
          <w:tcPr>
            <w:tcW w:w="1101" w:type="dxa"/>
          </w:tcPr>
          <w:p w:rsidR="002A7347" w:rsidRDefault="002A7347" w:rsidP="002A7347">
            <w:pPr>
              <w:jc w:val="center"/>
            </w:pPr>
            <w:r>
              <w:t>15mm</w:t>
            </w:r>
          </w:p>
          <w:p w:rsidR="002A7347" w:rsidRDefault="002A7347" w:rsidP="002C0F76"/>
          <w:p w:rsidR="00070FC9" w:rsidRDefault="00070FC9" w:rsidP="00070FC9"/>
          <w:p w:rsidR="002A7347" w:rsidRDefault="002A7347" w:rsidP="002C0F76"/>
          <w:p w:rsidR="002A7347" w:rsidRDefault="002A7347" w:rsidP="002A7347">
            <w:pPr>
              <w:jc w:val="center"/>
            </w:pPr>
          </w:p>
          <w:p w:rsidR="002A7347" w:rsidRDefault="00070FC9" w:rsidP="00070FC9">
            <w:pPr>
              <w:jc w:val="center"/>
            </w:pPr>
            <w:r>
              <w:t>Blank</w:t>
            </w:r>
          </w:p>
          <w:p w:rsidR="002A7347" w:rsidRDefault="002A7347" w:rsidP="002C0F76"/>
          <w:p w:rsidR="002A7347" w:rsidRDefault="002A7347" w:rsidP="002C0F76"/>
          <w:p w:rsidR="002A7347" w:rsidRDefault="002A7347" w:rsidP="002C0F76"/>
          <w:p w:rsidR="002A7347" w:rsidRDefault="002A7347" w:rsidP="002C0F76"/>
          <w:p w:rsidR="002A7347" w:rsidRDefault="002A7347" w:rsidP="002C0F76"/>
          <w:p w:rsidR="002A7347" w:rsidRDefault="002A7347" w:rsidP="002C0F76"/>
        </w:tc>
        <w:tc>
          <w:tcPr>
            <w:tcW w:w="425" w:type="dxa"/>
          </w:tcPr>
          <w:p w:rsidR="002A7347" w:rsidRDefault="002A7347" w:rsidP="002A7347">
            <w:pPr>
              <w:rPr>
                <w:sz w:val="16"/>
                <w:szCs w:val="16"/>
              </w:rPr>
            </w:pPr>
            <w:r w:rsidRPr="002A7347">
              <w:rPr>
                <w:sz w:val="16"/>
                <w:szCs w:val="16"/>
              </w:rPr>
              <w:t>10mm</w:t>
            </w:r>
          </w:p>
          <w:p w:rsidR="002A7347" w:rsidRDefault="002A7347" w:rsidP="002A7347">
            <w:pPr>
              <w:rPr>
                <w:sz w:val="16"/>
                <w:szCs w:val="16"/>
              </w:rPr>
            </w:pPr>
          </w:p>
          <w:p w:rsidR="002A7347" w:rsidRDefault="002A7347" w:rsidP="002A7347">
            <w:pPr>
              <w:rPr>
                <w:sz w:val="16"/>
                <w:szCs w:val="16"/>
              </w:rPr>
            </w:pPr>
          </w:p>
          <w:p w:rsidR="002A7347" w:rsidRDefault="002A7347" w:rsidP="002A7347">
            <w:pPr>
              <w:rPr>
                <w:sz w:val="16"/>
                <w:szCs w:val="16"/>
              </w:rPr>
            </w:pPr>
            <w:r>
              <w:rPr>
                <w:sz w:val="16"/>
                <w:szCs w:val="16"/>
              </w:rPr>
              <w:t>S</w:t>
            </w:r>
          </w:p>
          <w:p w:rsidR="002A7347" w:rsidRDefault="002A7347" w:rsidP="002A7347">
            <w:pPr>
              <w:rPr>
                <w:sz w:val="16"/>
                <w:szCs w:val="16"/>
              </w:rPr>
            </w:pPr>
            <w:r>
              <w:rPr>
                <w:sz w:val="16"/>
                <w:szCs w:val="16"/>
              </w:rPr>
              <w:t>I</w:t>
            </w:r>
          </w:p>
          <w:p w:rsidR="002A7347" w:rsidRDefault="002A7347" w:rsidP="002A7347">
            <w:pPr>
              <w:rPr>
                <w:sz w:val="16"/>
                <w:szCs w:val="16"/>
              </w:rPr>
            </w:pPr>
            <w:r>
              <w:rPr>
                <w:sz w:val="16"/>
                <w:szCs w:val="16"/>
              </w:rPr>
              <w:t>D</w:t>
            </w:r>
          </w:p>
          <w:p w:rsidR="002A7347" w:rsidRDefault="002A7347" w:rsidP="002A7347">
            <w:pPr>
              <w:rPr>
                <w:sz w:val="16"/>
                <w:szCs w:val="16"/>
              </w:rPr>
            </w:pPr>
            <w:r>
              <w:rPr>
                <w:sz w:val="16"/>
                <w:szCs w:val="16"/>
              </w:rPr>
              <w:t>E</w:t>
            </w:r>
          </w:p>
          <w:p w:rsidR="002A7347" w:rsidRPr="002A7347" w:rsidRDefault="002A7347" w:rsidP="002A7347">
            <w:pPr>
              <w:rPr>
                <w:sz w:val="16"/>
                <w:szCs w:val="16"/>
              </w:rPr>
            </w:pPr>
          </w:p>
        </w:tc>
        <w:tc>
          <w:tcPr>
            <w:tcW w:w="2477" w:type="dxa"/>
          </w:tcPr>
          <w:p w:rsidR="002A7347" w:rsidRDefault="002A7347" w:rsidP="002A7347">
            <w:pPr>
              <w:jc w:val="center"/>
            </w:pPr>
            <w:r>
              <w:t>85mm</w:t>
            </w:r>
          </w:p>
          <w:p w:rsidR="002A7347" w:rsidRDefault="002A7347" w:rsidP="002A7347">
            <w:pPr>
              <w:jc w:val="center"/>
            </w:pPr>
          </w:p>
          <w:p w:rsidR="002A7347" w:rsidRDefault="002A7347" w:rsidP="002A7347">
            <w:pPr>
              <w:jc w:val="center"/>
            </w:pPr>
          </w:p>
          <w:p w:rsidR="002A7347" w:rsidRDefault="002A7347" w:rsidP="002A7347">
            <w:pPr>
              <w:jc w:val="center"/>
            </w:pPr>
          </w:p>
          <w:p w:rsidR="002A7347" w:rsidRDefault="002A7347" w:rsidP="002A7347">
            <w:pPr>
              <w:jc w:val="center"/>
            </w:pPr>
          </w:p>
          <w:p w:rsidR="002A7347" w:rsidRDefault="002A7347" w:rsidP="002A7347">
            <w:pPr>
              <w:jc w:val="center"/>
            </w:pPr>
            <w:r>
              <w:t>Front</w:t>
            </w:r>
          </w:p>
        </w:tc>
        <w:tc>
          <w:tcPr>
            <w:tcW w:w="425" w:type="dxa"/>
          </w:tcPr>
          <w:p w:rsidR="002A7347" w:rsidRDefault="002A7347" w:rsidP="002A7347">
            <w:pPr>
              <w:rPr>
                <w:sz w:val="16"/>
                <w:szCs w:val="16"/>
              </w:rPr>
            </w:pPr>
            <w:r w:rsidRPr="002A7347">
              <w:rPr>
                <w:sz w:val="16"/>
                <w:szCs w:val="16"/>
              </w:rPr>
              <w:t>10mm</w:t>
            </w:r>
          </w:p>
          <w:p w:rsidR="002A7347" w:rsidRDefault="002A7347" w:rsidP="002A7347">
            <w:pPr>
              <w:rPr>
                <w:sz w:val="16"/>
                <w:szCs w:val="16"/>
              </w:rPr>
            </w:pPr>
          </w:p>
          <w:p w:rsidR="002A7347" w:rsidRDefault="002A7347" w:rsidP="002A7347">
            <w:pPr>
              <w:rPr>
                <w:sz w:val="16"/>
                <w:szCs w:val="16"/>
              </w:rPr>
            </w:pPr>
          </w:p>
          <w:p w:rsidR="002A7347" w:rsidRDefault="002A7347" w:rsidP="002A7347">
            <w:pPr>
              <w:rPr>
                <w:sz w:val="16"/>
                <w:szCs w:val="16"/>
              </w:rPr>
            </w:pPr>
            <w:r>
              <w:rPr>
                <w:sz w:val="16"/>
                <w:szCs w:val="16"/>
              </w:rPr>
              <w:t>S</w:t>
            </w:r>
          </w:p>
          <w:p w:rsidR="002A7347" w:rsidRDefault="002A7347" w:rsidP="002A7347">
            <w:pPr>
              <w:rPr>
                <w:sz w:val="16"/>
                <w:szCs w:val="16"/>
              </w:rPr>
            </w:pPr>
            <w:r>
              <w:rPr>
                <w:sz w:val="16"/>
                <w:szCs w:val="16"/>
              </w:rPr>
              <w:t>I</w:t>
            </w:r>
          </w:p>
          <w:p w:rsidR="002A7347" w:rsidRDefault="002A7347" w:rsidP="002A7347">
            <w:pPr>
              <w:rPr>
                <w:sz w:val="16"/>
                <w:szCs w:val="16"/>
              </w:rPr>
            </w:pPr>
            <w:r>
              <w:rPr>
                <w:sz w:val="16"/>
                <w:szCs w:val="16"/>
              </w:rPr>
              <w:t>D</w:t>
            </w:r>
          </w:p>
          <w:p w:rsidR="002A7347" w:rsidRDefault="002A7347" w:rsidP="002A7347">
            <w:pPr>
              <w:rPr>
                <w:sz w:val="16"/>
                <w:szCs w:val="16"/>
              </w:rPr>
            </w:pPr>
            <w:r>
              <w:rPr>
                <w:sz w:val="16"/>
                <w:szCs w:val="16"/>
              </w:rPr>
              <w:t>E</w:t>
            </w:r>
          </w:p>
          <w:p w:rsidR="002A7347" w:rsidRDefault="002A7347" w:rsidP="002C0F76"/>
        </w:tc>
        <w:tc>
          <w:tcPr>
            <w:tcW w:w="2768" w:type="dxa"/>
          </w:tcPr>
          <w:p w:rsidR="002A7347" w:rsidRDefault="002A7347" w:rsidP="002A7347">
            <w:pPr>
              <w:jc w:val="center"/>
            </w:pPr>
            <w:r>
              <w:t xml:space="preserve">85mm </w:t>
            </w:r>
          </w:p>
          <w:p w:rsidR="002A7347" w:rsidRDefault="002A7347" w:rsidP="002A7347">
            <w:pPr>
              <w:jc w:val="center"/>
            </w:pPr>
          </w:p>
          <w:p w:rsidR="002A7347" w:rsidRDefault="002A7347" w:rsidP="002A7347">
            <w:pPr>
              <w:jc w:val="center"/>
            </w:pPr>
          </w:p>
          <w:p w:rsidR="002A7347" w:rsidRDefault="002A7347" w:rsidP="002A7347">
            <w:pPr>
              <w:jc w:val="center"/>
            </w:pPr>
          </w:p>
          <w:p w:rsidR="002A7347" w:rsidRDefault="00070FC9" w:rsidP="002A7347">
            <w:pPr>
              <w:jc w:val="center"/>
            </w:pPr>
            <w:r>
              <w:rPr>
                <w:noProof/>
                <w:lang w:eastAsia="en-GB"/>
              </w:rPr>
              <mc:AlternateContent>
                <mc:Choice Requires="wps">
                  <w:drawing>
                    <wp:anchor distT="0" distB="0" distL="114300" distR="114300" simplePos="0" relativeHeight="251659264" behindDoc="0" locked="0" layoutInCell="1" allowOverlap="1" wp14:anchorId="5AF2EDAF" wp14:editId="34953269">
                      <wp:simplePos x="0" y="0"/>
                      <wp:positionH relativeFrom="column">
                        <wp:posOffset>1290957</wp:posOffset>
                      </wp:positionH>
                      <wp:positionV relativeFrom="paragraph">
                        <wp:posOffset>86995</wp:posOffset>
                      </wp:positionV>
                      <wp:extent cx="689610" cy="341630"/>
                      <wp:effectExtent l="254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689610" cy="341630"/>
                              </a:xfrm>
                              <a:prstGeom prst="rect">
                                <a:avLst/>
                              </a:prstGeom>
                              <a:solidFill>
                                <a:srgbClr val="FFFFFF"/>
                              </a:solidFill>
                              <a:ln w="9525">
                                <a:noFill/>
                                <a:miter lim="800000"/>
                                <a:headEnd/>
                                <a:tailEnd/>
                              </a:ln>
                            </wps:spPr>
                            <wps:txbx>
                              <w:txbxContent>
                                <w:p w:rsidR="002A7347" w:rsidRDefault="00070FC9">
                                  <w:r>
                                    <w:t>190 mm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01.65pt;margin-top:6.85pt;width:54.3pt;height:26.9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AyWJgIAACoEAAAOAAAAZHJzL2Uyb0RvYy54bWysU9uO2yAQfa/Uf0C8N7Zz2ySKs9pmm6rS&#10;9iLt9gMwxjEqMBRI7PTrd8BREm3fqvKAmAuHOWeG9X2vFTkK5yWYkhajnBJhONTS7Ev682X3YUGJ&#10;D8zUTIERJT0JT+8379+tO7sSY2hB1cIRBDF+1dmStiHYVZZ53grN/AisMBhswGkW0HT7rHasQ3St&#10;snGez7MOXG0dcOE9eh+HIN0k/KYRPHxvGi8CUSXF2kLaXdqruGebNVvtHbOt5Ocy2D9UoZk0+OgF&#10;6pEFRg5O/gWlJXfgoQkjDjqDppFcJA7IpsjfsHlumRWJC4rj7UUm//9g+bfjD0dkXdJJfkeJYRqb&#10;9CL6QD5CT8ZRn876FaY9W0wMPbqxz4mrt0/Af3liYNsysxcPzkHXClZjfUW8md1cHXB8BKm6r1Dj&#10;M+wQIAH1jdPEATZnNs3jSl4Uh+Bb2LXTpVOxMI7O+WI5LzDCMTSZFvNJ6mTGVhEq9sE6Hz4L0CQe&#10;SupwEBIoOz75EEu7psR0D0rWO6lUMty+2ipHjgyHZpdWYvMmTRnSlXQ5G88SsoF4P82TlgGHWkld&#10;0sXAJ7mjNJ9Mnc6BSTWcsRJlzlpFeQahQl/1mBgFrKA+oWpJH6SMnw0JteD+UNLh4JbU/z4wJyhR&#10;Xwwqvyym0zjpyZjO7sZouNtIdRthhiNUSQMlw3Eb0u+IOhh4wA41Mul1reRcKw5kkvH8eeLE39op&#10;6/rFN68AAAD//wMAUEsDBBQABgAIAAAAIQD2eTu04QAAAAoBAAAPAAAAZHJzL2Rvd25yZXYueG1s&#10;TI/LTsMwEEX3SPyDNUjsWqdpgCTEqRASC5CQSumiy2nsJoF4HNnO6+8xK9jNaI7unFvsZt2xUVnX&#10;GhKwWUfAFFVGtlQLOH6+rFJgziNJ7AwpAYtysCuvrwrMpZnoQ40HX7MQQi5HAY33fc65qxql0a1N&#10;ryjcLsZq9GG1NZcWpxCuOx5H0T3X2FL40GCvnhtVfR8GLQCtfH/7Gu2S6tPraT8k7ZTpRYjbm/np&#10;EZhXs/+D4Vc/qEMZnM5mIOlYJyDeRg8BFbDabMMQiDhN7oCdBWRJBrws+P8K5Q8AAAD//wMAUEsB&#10;Ai0AFAAGAAgAAAAhALaDOJL+AAAA4QEAABMAAAAAAAAAAAAAAAAAAAAAAFtDb250ZW50X1R5cGVz&#10;XS54bWxQSwECLQAUAAYACAAAACEAOP0h/9YAAACUAQAACwAAAAAAAAAAAAAAAAAvAQAAX3JlbHMv&#10;LnJlbHNQSwECLQAUAAYACAAAACEAo2AMliYCAAAqBAAADgAAAAAAAAAAAAAAAAAuAgAAZHJzL2Uy&#10;b0RvYy54bWxQSwECLQAUAAYACAAAACEA9nk7tOEAAAAKAQAADwAAAAAAAAAAAAAAAACABAAAZHJz&#10;L2Rvd25yZXYueG1sUEsFBgAAAAAEAAQA8wAAAI4FAAAAAA==&#10;" stroked="f">
                      <v:textbox>
                        <w:txbxContent>
                          <w:p w:rsidR="002A7347" w:rsidRDefault="00070FC9">
                            <w:r>
                              <w:t>190 mm</w:t>
                            </w:r>
                          </w:p>
                        </w:txbxContent>
                      </v:textbox>
                    </v:shape>
                  </w:pict>
                </mc:Fallback>
              </mc:AlternateContent>
            </w:r>
          </w:p>
          <w:p w:rsidR="002A7347" w:rsidRDefault="002A7347" w:rsidP="002A7347">
            <w:pPr>
              <w:jc w:val="center"/>
            </w:pPr>
            <w:r>
              <w:t>Back</w:t>
            </w:r>
          </w:p>
        </w:tc>
      </w:tr>
    </w:tbl>
    <w:p w:rsidR="002C0F76" w:rsidRDefault="002C0F76" w:rsidP="002C0F76"/>
    <w:p w:rsidR="00955ED8" w:rsidRDefault="00955ED8" w:rsidP="002C0F76">
      <w:bookmarkStart w:id="0" w:name="_GoBack"/>
      <w:r>
        <w:t xml:space="preserve">The packaging is made from folded </w:t>
      </w:r>
      <w:proofErr w:type="gramStart"/>
      <w:r>
        <w:t>card,</w:t>
      </w:r>
      <w:proofErr w:type="gramEnd"/>
      <w:r>
        <w:t xml:space="preserve"> the first blank part is for gluing the back on to.</w:t>
      </w:r>
      <w:bookmarkEnd w:id="0"/>
    </w:p>
    <w:sectPr w:rsidR="00955ED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B21A95"/>
    <w:multiLevelType w:val="hybridMultilevel"/>
    <w:tmpl w:val="F5FEC1AE"/>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4841"/>
    <w:rsid w:val="00070FC9"/>
    <w:rsid w:val="00292683"/>
    <w:rsid w:val="002A7347"/>
    <w:rsid w:val="002C0F76"/>
    <w:rsid w:val="004F46AF"/>
    <w:rsid w:val="007505EC"/>
    <w:rsid w:val="00924F96"/>
    <w:rsid w:val="00955ED8"/>
    <w:rsid w:val="009C0323"/>
    <w:rsid w:val="00D522C9"/>
    <w:rsid w:val="00F548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05EC"/>
    <w:pPr>
      <w:ind w:left="720"/>
      <w:contextualSpacing/>
    </w:pPr>
  </w:style>
  <w:style w:type="table" w:styleId="TableGrid">
    <w:name w:val="Table Grid"/>
    <w:basedOn w:val="TableNormal"/>
    <w:uiPriority w:val="59"/>
    <w:rsid w:val="002A73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A73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7347"/>
    <w:rPr>
      <w:rFonts w:ascii="Tahoma" w:hAnsi="Tahoma" w:cs="Tahoma"/>
      <w:sz w:val="16"/>
      <w:szCs w:val="16"/>
    </w:rPr>
  </w:style>
  <w:style w:type="paragraph" w:styleId="NoSpacing">
    <w:name w:val="No Spacing"/>
    <w:uiPriority w:val="1"/>
    <w:qFormat/>
    <w:rsid w:val="00070FC9"/>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05EC"/>
    <w:pPr>
      <w:ind w:left="720"/>
      <w:contextualSpacing/>
    </w:pPr>
  </w:style>
  <w:style w:type="table" w:styleId="TableGrid">
    <w:name w:val="Table Grid"/>
    <w:basedOn w:val="TableNormal"/>
    <w:uiPriority w:val="59"/>
    <w:rsid w:val="002A73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A73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7347"/>
    <w:rPr>
      <w:rFonts w:ascii="Tahoma" w:hAnsi="Tahoma" w:cs="Tahoma"/>
      <w:sz w:val="16"/>
      <w:szCs w:val="16"/>
    </w:rPr>
  </w:style>
  <w:style w:type="paragraph" w:styleId="NoSpacing">
    <w:name w:val="No Spacing"/>
    <w:uiPriority w:val="1"/>
    <w:qFormat/>
    <w:rsid w:val="00070FC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423</TotalTime>
  <Pages>2</Pages>
  <Words>241</Words>
  <Characters>1380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SAMSUNG</dc:creator>
  <cp:lastModifiedBy>SAMSUNG</cp:lastModifiedBy>
  <cp:revision>3</cp:revision>
  <dcterms:created xsi:type="dcterms:W3CDTF">2014-10-19T13:07:00Z</dcterms:created>
  <dcterms:modified xsi:type="dcterms:W3CDTF">2014-10-19T20:10:00Z</dcterms:modified>
</cp:coreProperties>
</file>