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219" w:rsidRDefault="001071D6" w:rsidP="00426350">
      <w:pPr>
        <w:rPr>
          <w:rFonts w:asciiTheme="majorHAnsi" w:hAnsiTheme="majorHAnsi"/>
          <w:color w:val="002060"/>
        </w:rPr>
      </w:pPr>
      <w:r>
        <w:rPr>
          <w:noProof/>
        </w:rPr>
        <w:drawing>
          <wp:inline distT="0" distB="0" distL="0" distR="0" wp14:anchorId="3DE2A0E1" wp14:editId="3A42BA7F">
            <wp:extent cx="2247900" cy="182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1D6" w:rsidRDefault="001071D6" w:rsidP="00426350">
      <w:pPr>
        <w:rPr>
          <w:rFonts w:asciiTheme="majorHAnsi" w:hAnsiTheme="majorHAnsi"/>
          <w:color w:val="002060"/>
        </w:rPr>
      </w:pPr>
      <w:r>
        <w:rPr>
          <w:noProof/>
        </w:rPr>
        <w:drawing>
          <wp:inline distT="0" distB="0" distL="0" distR="0" wp14:anchorId="5A14FBD0" wp14:editId="0060BC6E">
            <wp:extent cx="1790700" cy="53054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9AE" w:rsidRDefault="007319AE" w:rsidP="00426350">
      <w:pPr>
        <w:rPr>
          <w:rFonts w:asciiTheme="majorHAnsi" w:hAnsiTheme="majorHAnsi"/>
          <w:color w:val="002060"/>
        </w:rPr>
      </w:pPr>
      <w:r>
        <w:rPr>
          <w:noProof/>
        </w:rPr>
        <w:lastRenderedPageBreak/>
        <w:drawing>
          <wp:inline distT="0" distB="0" distL="0" distR="0" wp14:anchorId="1F3C53CF" wp14:editId="76FF1EDB">
            <wp:extent cx="1885950" cy="2509764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509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BB2" w:rsidRDefault="00A47BB2" w:rsidP="00426350">
      <w:pPr>
        <w:rPr>
          <w:rFonts w:asciiTheme="majorHAnsi" w:hAnsiTheme="majorHAnsi"/>
          <w:color w:val="002060"/>
        </w:rPr>
      </w:pPr>
      <w:r>
        <w:rPr>
          <w:noProof/>
        </w:rPr>
        <w:drawing>
          <wp:inline distT="0" distB="0" distL="0" distR="0" wp14:anchorId="17181A5E" wp14:editId="12B8352F">
            <wp:extent cx="1962150" cy="2419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12B1" w:rsidRDefault="009812B1" w:rsidP="00426350">
      <w:pPr>
        <w:rPr>
          <w:rFonts w:asciiTheme="majorHAnsi" w:hAnsiTheme="majorHAnsi"/>
          <w:color w:val="002060"/>
        </w:rPr>
      </w:pPr>
    </w:p>
    <w:p w:rsidR="00DC3D77" w:rsidRDefault="00DC3D77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These are infographics I grabbed from the web. We do not want to copy one, but draw upon the good points.</w:t>
      </w:r>
    </w:p>
    <w:p w:rsidR="00DC3D77" w:rsidRDefault="00DC3D77" w:rsidP="00426350">
      <w:pPr>
        <w:rPr>
          <w:rFonts w:asciiTheme="majorHAnsi" w:hAnsiTheme="majorHAnsi"/>
          <w:color w:val="002060"/>
        </w:rPr>
      </w:pPr>
    </w:p>
    <w:p w:rsidR="009812B1" w:rsidRDefault="009812B1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What I like about all these is they have a beginning and an end.</w:t>
      </w:r>
    </w:p>
    <w:p w:rsidR="00DC3D77" w:rsidRDefault="00DC3D77" w:rsidP="00426350">
      <w:pPr>
        <w:rPr>
          <w:rFonts w:asciiTheme="majorHAnsi" w:hAnsiTheme="majorHAnsi"/>
          <w:color w:val="002060"/>
        </w:rPr>
      </w:pPr>
    </w:p>
    <w:p w:rsidR="00DC3D77" w:rsidRDefault="00DC3D77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#1 may be difficult  to follow – and the coloring is bland.</w:t>
      </w:r>
    </w:p>
    <w:p w:rsidR="00DC3D77" w:rsidRDefault="00DC3D77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#2 makes the point about having a beginning and an end, but it has too many words</w:t>
      </w:r>
    </w:p>
    <w:p w:rsidR="00DC3D77" w:rsidRDefault="00DC3D77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#3 seems too scant</w:t>
      </w:r>
    </w:p>
    <w:p w:rsidR="00DC3D77" w:rsidRDefault="00DC3D77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 xml:space="preserve">#4 is attractive – we would need to use different icons. </w:t>
      </w:r>
    </w:p>
    <w:p w:rsidR="009812B1" w:rsidRDefault="009812B1" w:rsidP="00426350">
      <w:pPr>
        <w:rPr>
          <w:rFonts w:asciiTheme="majorHAnsi" w:hAnsiTheme="majorHAnsi"/>
          <w:color w:val="002060"/>
        </w:rPr>
      </w:pPr>
    </w:p>
    <w:p w:rsidR="009812B1" w:rsidRDefault="009812B1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 xml:space="preserve">Words alone are not acceptable – the icons or art needs to support the text. </w:t>
      </w:r>
    </w:p>
    <w:p w:rsidR="009812B1" w:rsidRDefault="009812B1" w:rsidP="00426350">
      <w:pPr>
        <w:rPr>
          <w:rFonts w:asciiTheme="majorHAnsi" w:hAnsiTheme="majorHAnsi"/>
          <w:color w:val="002060"/>
        </w:rPr>
      </w:pPr>
    </w:p>
    <w:p w:rsidR="009812B1" w:rsidRDefault="009812B1" w:rsidP="00426350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t>We need one main icon or drawing that is a metaphor for strategy. A reworki</w:t>
      </w:r>
      <w:r w:rsidR="00DC3D77">
        <w:rPr>
          <w:rFonts w:asciiTheme="majorHAnsi" w:hAnsiTheme="majorHAnsi"/>
          <w:color w:val="002060"/>
        </w:rPr>
        <w:t>ng of the one below is possible (although I doubt we want so many colors.) This icon will be on our presenations.</w:t>
      </w:r>
      <w:bookmarkStart w:id="0" w:name="_GoBack"/>
      <w:bookmarkEnd w:id="0"/>
    </w:p>
    <w:p w:rsidR="009812B1" w:rsidRDefault="009812B1">
      <w:pPr>
        <w:rPr>
          <w:rFonts w:asciiTheme="majorHAnsi" w:hAnsiTheme="majorHAnsi"/>
          <w:color w:val="002060"/>
        </w:rPr>
      </w:pPr>
      <w:r>
        <w:rPr>
          <w:rFonts w:asciiTheme="majorHAnsi" w:hAnsiTheme="majorHAnsi"/>
          <w:color w:val="002060"/>
        </w:rPr>
        <w:br w:type="page"/>
      </w:r>
    </w:p>
    <w:p w:rsidR="009812B1" w:rsidRPr="00211150" w:rsidRDefault="009812B1" w:rsidP="00426350">
      <w:pPr>
        <w:rPr>
          <w:rFonts w:asciiTheme="majorHAnsi" w:hAnsiTheme="majorHAnsi"/>
          <w:color w:val="002060"/>
        </w:rPr>
      </w:pPr>
      <w:r>
        <w:rPr>
          <w:noProof/>
        </w:rPr>
        <w:lastRenderedPageBreak/>
        <w:drawing>
          <wp:inline distT="0" distB="0" distL="0" distR="0" wp14:anchorId="2D3DEDD0" wp14:editId="3BD9224C">
            <wp:extent cx="2085975" cy="23622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12B1" w:rsidRPr="00211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D6"/>
    <w:rsid w:val="001071D6"/>
    <w:rsid w:val="00151676"/>
    <w:rsid w:val="00211150"/>
    <w:rsid w:val="00426350"/>
    <w:rsid w:val="0054720A"/>
    <w:rsid w:val="005D0803"/>
    <w:rsid w:val="006212E0"/>
    <w:rsid w:val="007319AE"/>
    <w:rsid w:val="007A0B6D"/>
    <w:rsid w:val="0082714F"/>
    <w:rsid w:val="00873BEE"/>
    <w:rsid w:val="009812B1"/>
    <w:rsid w:val="009F4647"/>
    <w:rsid w:val="00A47BB2"/>
    <w:rsid w:val="00B661C2"/>
    <w:rsid w:val="00B9763D"/>
    <w:rsid w:val="00D22DC0"/>
    <w:rsid w:val="00D517D9"/>
    <w:rsid w:val="00DC3D77"/>
    <w:rsid w:val="00F3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6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3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A0B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6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3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A0B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34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5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00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4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04024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945343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29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77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614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19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266727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081386">
                                  <w:marLeft w:val="0"/>
                                  <w:marRight w:val="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03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Paul-PC</dc:creator>
  <cp:lastModifiedBy>Paul-PC</cp:lastModifiedBy>
  <cp:revision>5</cp:revision>
  <dcterms:created xsi:type="dcterms:W3CDTF">2014-07-11T23:41:00Z</dcterms:created>
  <dcterms:modified xsi:type="dcterms:W3CDTF">2014-07-11T23:55:00Z</dcterms:modified>
</cp:coreProperties>
</file>