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EEBE7"/>
  <w:body>
    <w:p w:rsidR="00CC0CEC" w:rsidRDefault="00E421FD">
      <w:bookmarkStart w:id="0" w:name="_GoBack"/>
      <w:bookmarkEnd w:id="0"/>
      <w:r>
        <w:rPr>
          <w:noProof/>
        </w:rPr>
        <mc:AlternateContent>
          <mc:Choice Requires="wps">
            <w:drawing>
              <wp:anchor distT="0" distB="0" distL="114300" distR="114300" simplePos="0" relativeHeight="251689984" behindDoc="0" locked="0" layoutInCell="1" allowOverlap="1">
                <wp:simplePos x="0" y="0"/>
                <wp:positionH relativeFrom="column">
                  <wp:posOffset>3190240</wp:posOffset>
                </wp:positionH>
                <wp:positionV relativeFrom="paragraph">
                  <wp:posOffset>6286500</wp:posOffset>
                </wp:positionV>
                <wp:extent cx="3320415" cy="2400935"/>
                <wp:effectExtent l="0" t="0" r="0" b="0"/>
                <wp:wrapNone/>
                <wp:docPr id="63" name="Dikdörtgen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0415" cy="2400935"/>
                        </a:xfrm>
                        <a:prstGeom prst="rect">
                          <a:avLst/>
                        </a:prstGeom>
                        <a:noFill/>
                        <a:ln w="25400" cap="flat" cmpd="sng" algn="ctr">
                          <a:noFill/>
                          <a:prstDash val="solid"/>
                        </a:ln>
                        <a:effectLst/>
                      </wps:spPr>
                      <wps:txbx>
                        <w:txbxContent>
                          <w:tbl>
                            <w:tblPr>
                              <w:tblW w:w="4853" w:type="pct"/>
                              <w:tblInd w:w="108" w:type="dxa"/>
                              <w:tblCellMar>
                                <w:left w:w="0" w:type="dxa"/>
                                <w:right w:w="0" w:type="dxa"/>
                              </w:tblCellMar>
                              <w:tblLook w:val="04A0" w:firstRow="1" w:lastRow="0" w:firstColumn="1" w:lastColumn="0" w:noHBand="0" w:noVBand="1"/>
                            </w:tblPr>
                            <w:tblGrid>
                              <w:gridCol w:w="3228"/>
                              <w:gridCol w:w="1823"/>
                            </w:tblGrid>
                            <w:tr w:rsidR="00D61C67" w:rsidRPr="003E16A4" w:rsidTr="003E16A4">
                              <w:trPr>
                                <w:trHeight w:val="397"/>
                              </w:trPr>
                              <w:tc>
                                <w:tcPr>
                                  <w:tcW w:w="3195" w:type="pct"/>
                                  <w:tcBorders>
                                    <w:bottom w:val="single" w:sz="4" w:space="0" w:color="51504F"/>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Product Development</w:t>
                                  </w:r>
                                </w:p>
                              </w:tc>
                              <w:tc>
                                <w:tcPr>
                                  <w:tcW w:w="1805" w:type="pct"/>
                                  <w:tcBorders>
                                    <w:bottom w:val="single" w:sz="4" w:space="0" w:color="51504F"/>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vAlign w:val="center"/>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Wingdings 2" w:hAnsi="Wingdings 2"/>
                                      <w:color w:val="51504F"/>
                                      <w:sz w:val="14"/>
                                      <w:szCs w:val="14"/>
                                    </w:rPr>
                                  </w:pPr>
                                </w:p>
                              </w:tc>
                            </w:tr>
                            <w:tr w:rsidR="00D61C67" w:rsidRPr="003E16A4" w:rsidTr="003E16A4">
                              <w:trPr>
                                <w:trHeight w:val="397"/>
                              </w:trPr>
                              <w:tc>
                                <w:tcPr>
                                  <w:tcW w:w="3195" w:type="pct"/>
                                  <w:tcBorders>
                                    <w:top w:val="single" w:sz="4" w:space="0" w:color="51504F"/>
                                    <w:bottom w:val="single" w:sz="4" w:space="0" w:color="51504F"/>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Organizational Development</w:t>
                                  </w:r>
                                </w:p>
                              </w:tc>
                              <w:tc>
                                <w:tcPr>
                                  <w:tcW w:w="1805" w:type="pct"/>
                                  <w:tcBorders>
                                    <w:top w:val="single" w:sz="4" w:space="0" w:color="51504F"/>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51504F"/>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Team Leadership</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Start-ups</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Thought Leadership</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Executive Management</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Contract Negotiation</w:t>
                                  </w:r>
                                </w:p>
                              </w:tc>
                              <w:tc>
                                <w:tcPr>
                                  <w:tcW w:w="1805" w:type="pct"/>
                                  <w:tcBorders>
                                    <w:top w:val="single" w:sz="4" w:space="0" w:color="auto"/>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auto"/>
                                    <w:bottom w:val="single" w:sz="4" w:space="0" w:color="000000"/>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Strategic Leadership</w:t>
                                  </w:r>
                                </w:p>
                              </w:tc>
                              <w:tc>
                                <w:tcPr>
                                  <w:tcW w:w="1805" w:type="pct"/>
                                  <w:tcBorders>
                                    <w:top w:val="single" w:sz="4" w:space="0" w:color="000000"/>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000000"/>
                                    <w:bottom w:val="single" w:sz="4" w:space="0" w:color="000000"/>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Business Strategy</w:t>
                                  </w:r>
                                </w:p>
                              </w:tc>
                              <w:tc>
                                <w:tcPr>
                                  <w:tcW w:w="1805" w:type="pct"/>
                                  <w:tcBorders>
                                    <w:top w:val="single" w:sz="4" w:space="0" w:color="000000"/>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bl>
                          <w:p w:rsidR="0066148F" w:rsidRPr="00276905" w:rsidRDefault="0066148F" w:rsidP="007C5350">
                            <w:pPr>
                              <w:spacing w:line="240" w:lineRule="auto"/>
                              <w:jc w:val="both"/>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4" o:spid="_x0000_s1026" style="position:absolute;margin-left:251.2pt;margin-top:495pt;width:261.45pt;height:189.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" filled="f" stroked="f" strokeweight="2pt">
                <v:path arrowok="t"/>
                <v:textbox inset="0,0,0,0">
                  <w:txbxContent>
                    <w:tbl>
                      <w:tblPr>
                        <w:tblW w:w="4853" w:type="pct"/>
                        <w:tblInd w:w="108" w:type="dxa"/>
                        <w:tblCellMar>
                          <w:left w:w="0" w:type="dxa"/>
                          <w:right w:w="0" w:type="dxa"/>
                        </w:tblCellMar>
                        <w:tblLook w:val="04A0" w:firstRow="1" w:lastRow="0" w:firstColumn="1" w:lastColumn="0" w:noHBand="0" w:noVBand="1"/>
                      </w:tblPr>
                      <w:tblGrid>
                        <w:gridCol w:w="3228"/>
                        <w:gridCol w:w="1823"/>
                      </w:tblGrid>
                      <w:tr w:rsidR="00D61C67" w:rsidRPr="003E16A4" w:rsidTr="003E16A4">
                        <w:trPr>
                          <w:trHeight w:val="397"/>
                        </w:trPr>
                        <w:tc>
                          <w:tcPr>
                            <w:tcW w:w="3195" w:type="pct"/>
                            <w:tcBorders>
                              <w:bottom w:val="single" w:sz="4" w:space="0" w:color="51504F"/>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Product Development</w:t>
                            </w:r>
                          </w:p>
                        </w:tc>
                        <w:tc>
                          <w:tcPr>
                            <w:tcW w:w="1805" w:type="pct"/>
                            <w:tcBorders>
                              <w:bottom w:val="single" w:sz="4" w:space="0" w:color="51504F"/>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vAlign w:val="center"/>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Wingdings 2" w:hAnsi="Wingdings 2"/>
                                <w:color w:val="51504F"/>
                                <w:sz w:val="14"/>
                                <w:szCs w:val="14"/>
                              </w:rPr>
                            </w:pPr>
                          </w:p>
                        </w:tc>
                      </w:tr>
                      <w:tr w:rsidR="00D61C67" w:rsidRPr="003E16A4" w:rsidTr="003E16A4">
                        <w:trPr>
                          <w:trHeight w:val="397"/>
                        </w:trPr>
                        <w:tc>
                          <w:tcPr>
                            <w:tcW w:w="3195" w:type="pct"/>
                            <w:tcBorders>
                              <w:top w:val="single" w:sz="4" w:space="0" w:color="51504F"/>
                              <w:bottom w:val="single" w:sz="4" w:space="0" w:color="51504F"/>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Organizational Development</w:t>
                            </w:r>
                          </w:p>
                        </w:tc>
                        <w:tc>
                          <w:tcPr>
                            <w:tcW w:w="1805" w:type="pct"/>
                            <w:tcBorders>
                              <w:top w:val="single" w:sz="4" w:space="0" w:color="51504F"/>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51504F"/>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Team Leadership</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Start-ups</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Thought Leadership</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D61C67"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Executive Management</w:t>
                            </w:r>
                          </w:p>
                        </w:tc>
                        <w:tc>
                          <w:tcPr>
                            <w:tcW w:w="1805" w:type="pct"/>
                            <w:tcBorders>
                              <w:top w:val="single" w:sz="4" w:space="0" w:color="auto"/>
                              <w:bottom w:val="single" w:sz="4" w:space="0" w:color="auto"/>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auto"/>
                              <w:bottom w:val="single" w:sz="4" w:space="0" w:color="auto"/>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Contract Negotiation</w:t>
                            </w:r>
                          </w:p>
                        </w:tc>
                        <w:tc>
                          <w:tcPr>
                            <w:tcW w:w="1805" w:type="pct"/>
                            <w:tcBorders>
                              <w:top w:val="single" w:sz="4" w:space="0" w:color="auto"/>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auto"/>
                              <w:bottom w:val="single" w:sz="4" w:space="0" w:color="000000"/>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Strategic Leadership</w:t>
                            </w:r>
                          </w:p>
                        </w:tc>
                        <w:tc>
                          <w:tcPr>
                            <w:tcW w:w="1805" w:type="pct"/>
                            <w:tcBorders>
                              <w:top w:val="single" w:sz="4" w:space="0" w:color="000000"/>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r w:rsidR="00666E00" w:rsidRPr="003E16A4" w:rsidTr="003E16A4">
                        <w:trPr>
                          <w:trHeight w:val="397"/>
                        </w:trPr>
                        <w:tc>
                          <w:tcPr>
                            <w:tcW w:w="3195" w:type="pct"/>
                            <w:tcBorders>
                              <w:top w:val="single" w:sz="4" w:space="0" w:color="000000"/>
                              <w:bottom w:val="single" w:sz="4" w:space="0" w:color="000000"/>
                            </w:tcBorders>
                            <w:shd w:val="clear" w:color="auto" w:fill="auto"/>
                            <w:vAlign w:val="center"/>
                          </w:tcPr>
                          <w:p w:rsidR="00D61C67" w:rsidRPr="003E16A4" w:rsidRDefault="00D61C67" w:rsidP="003E16A4">
                            <w:pPr>
                              <w:pStyle w:val="ListeParagraf"/>
                              <w:numPr>
                                <w:ilvl w:val="0"/>
                                <w:numId w:val="6"/>
                              </w:numPr>
                              <w:spacing w:after="0" w:line="240" w:lineRule="auto"/>
                              <w:ind w:left="170" w:hanging="170"/>
                              <w:rPr>
                                <w:rFonts w:ascii="Myriad Pro" w:hAnsi="Myriad Pro"/>
                                <w:color w:val="51504F"/>
                                <w:sz w:val="18"/>
                                <w:szCs w:val="18"/>
                              </w:rPr>
                            </w:pPr>
                            <w:r w:rsidRPr="003E16A4">
                              <w:rPr>
                                <w:rFonts w:ascii="Myriad Pro" w:hAnsi="Myriad Pro"/>
                                <w:color w:val="51504F"/>
                                <w:sz w:val="18"/>
                                <w:szCs w:val="18"/>
                              </w:rPr>
                              <w:t>Business Strategy</w:t>
                            </w:r>
                          </w:p>
                        </w:tc>
                        <w:tc>
                          <w:tcPr>
                            <w:tcW w:w="1805" w:type="pct"/>
                            <w:tcBorders>
                              <w:top w:val="single" w:sz="4" w:space="0" w:color="000000"/>
                              <w:bottom w:val="single" w:sz="4" w:space="0" w:color="000000"/>
                            </w:tcBorders>
                            <w:shd w:val="clear" w:color="auto" w:fill="auto"/>
                            <w:vAlign w:val="center"/>
                          </w:tcPr>
                          <w:tbl>
                            <w:tblPr>
                              <w:tblW w:w="0" w:type="auto"/>
                              <w:tblLook w:val="04A0" w:firstRow="1" w:lastRow="0" w:firstColumn="1" w:lastColumn="0" w:noHBand="0" w:noVBand="1"/>
                            </w:tblPr>
                            <w:tblGrid>
                              <w:gridCol w:w="806"/>
                              <w:gridCol w:w="806"/>
                            </w:tblGrid>
                            <w:tr w:rsidR="00F362D7" w:rsidRPr="003E16A4" w:rsidTr="003E16A4">
                              <w:tc>
                                <w:tcPr>
                                  <w:tcW w:w="806" w:type="dxa"/>
                                  <w:shd w:val="clear" w:color="auto" w:fill="EE4925"/>
                                </w:tcPr>
                                <w:p w:rsidR="00F362D7" w:rsidRPr="003E16A4" w:rsidRDefault="00F362D7" w:rsidP="003E16A4">
                                  <w:pPr>
                                    <w:spacing w:after="0" w:line="240" w:lineRule="auto"/>
                                    <w:jc w:val="right"/>
                                    <w:rPr>
                                      <w:rFonts w:ascii="Wingdings 2" w:hAnsi="Wingdings 2"/>
                                      <w:color w:val="51504F"/>
                                      <w:sz w:val="14"/>
                                      <w:szCs w:val="14"/>
                                    </w:rPr>
                                  </w:pPr>
                                </w:p>
                              </w:tc>
                              <w:tc>
                                <w:tcPr>
                                  <w:tcW w:w="806" w:type="dxa"/>
                                  <w:shd w:val="clear" w:color="auto" w:fill="C8C3B9"/>
                                </w:tcPr>
                                <w:p w:rsidR="00F362D7" w:rsidRPr="003E16A4" w:rsidRDefault="00F362D7" w:rsidP="003E16A4">
                                  <w:pPr>
                                    <w:spacing w:after="0" w:line="240" w:lineRule="auto"/>
                                    <w:jc w:val="right"/>
                                    <w:rPr>
                                      <w:rFonts w:ascii="Wingdings 2" w:hAnsi="Wingdings 2"/>
                                      <w:color w:val="51504F"/>
                                      <w:sz w:val="14"/>
                                      <w:szCs w:val="14"/>
                                    </w:rPr>
                                  </w:pPr>
                                </w:p>
                              </w:tc>
                            </w:tr>
                          </w:tbl>
                          <w:p w:rsidR="00D61C67" w:rsidRPr="003E16A4" w:rsidRDefault="00D61C67" w:rsidP="003E16A4">
                            <w:pPr>
                              <w:spacing w:after="0" w:line="240" w:lineRule="auto"/>
                              <w:jc w:val="right"/>
                              <w:rPr>
                                <w:rFonts w:ascii="Myriad Pro" w:hAnsi="Myriad Pro"/>
                                <w:color w:val="51504F"/>
                                <w:sz w:val="18"/>
                                <w:szCs w:val="18"/>
                              </w:rPr>
                            </w:pPr>
                          </w:p>
                        </w:tc>
                      </w:tr>
                    </w:tbl>
                    <w:p w:rsidR="0066148F" w:rsidRPr="00276905" w:rsidRDefault="0066148F" w:rsidP="007C5350">
                      <w:pPr>
                        <w:spacing w:line="240" w:lineRule="auto"/>
                        <w:jc w:val="both"/>
                      </w:pP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3277870</wp:posOffset>
                </wp:positionH>
                <wp:positionV relativeFrom="paragraph">
                  <wp:posOffset>2592705</wp:posOffset>
                </wp:positionV>
                <wp:extent cx="3218180" cy="1212850"/>
                <wp:effectExtent l="0" t="0" r="0" b="0"/>
                <wp:wrapNone/>
                <wp:docPr id="62" name="Dikdörtgen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8180"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1E0A27" w:rsidRPr="007C5350" w:rsidRDefault="001E0A27" w:rsidP="007C5350">
                            <w:pPr>
                              <w:spacing w:line="240" w:lineRule="auto"/>
                              <w:jc w:val="both"/>
                              <w:rPr>
                                <w:rFonts w:ascii="Myriad Pro" w:hAnsi="Myriad Pro"/>
                                <w:i/>
                                <w:color w:val="51504F"/>
                                <w:sz w:val="24"/>
                                <w:szCs w:val="32"/>
                              </w:rPr>
                            </w:pPr>
                            <w:r w:rsidRPr="007C5350">
                              <w:rPr>
                                <w:rFonts w:ascii="Myriad Pro" w:hAnsi="Myriad Pro"/>
                                <w:i/>
                                <w:color w:val="51504F"/>
                                <w:sz w:val="24"/>
                                <w:szCs w:val="32"/>
                              </w:rPr>
                              <w:t>Sylvain Perrier is the President and CEO of Mercatus Technologies and is responsible for the overall management of Mercatus operations including Technology, Business Operations, Sales, Marketing, Customer Service, Finance and Human Resources.</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Dikdörtgen 27" o:spid="_x0000_s1027" style="position:absolute;margin-left:258.1pt;margin-top:204.15pt;width:253.4pt;height:9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" filled="f" stroked="f" strokeweight="2pt">
                <v:textbox inset="0,0,0,0">
                  <w:txbxContent>
                    <w:p w:rsidR="001E0A27" w:rsidRPr="007C5350" w:rsidRDefault="001E0A27" w:rsidP="007C5350">
                      <w:pPr>
                        <w:spacing w:line="240" w:lineRule="auto"/>
                        <w:jc w:val="both"/>
                        <w:rPr>
                          <w:rFonts w:ascii="Myriad Pro" w:hAnsi="Myriad Pro"/>
                          <w:i/>
                          <w:color w:val="51504F"/>
                          <w:sz w:val="24"/>
                          <w:szCs w:val="32"/>
                        </w:rPr>
                      </w:pPr>
                      <w:r w:rsidRPr="007C5350">
                        <w:rPr>
                          <w:rFonts w:ascii="Myriad Pro" w:hAnsi="Myriad Pro"/>
                          <w:i/>
                          <w:color w:val="51504F"/>
                          <w:sz w:val="24"/>
                          <w:szCs w:val="32"/>
                        </w:rPr>
                        <w:t>Sylvain Perrier is the President and CEO of Mercatus Technologies and is responsible for the overall management of Mercatus operations including Technology, Business Operations, Sales, Marketing, Customer Service, Finance and Human Resources.</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-372745</wp:posOffset>
                </wp:positionH>
                <wp:positionV relativeFrom="paragraph">
                  <wp:posOffset>2592705</wp:posOffset>
                </wp:positionV>
                <wp:extent cx="3218180" cy="1212850"/>
                <wp:effectExtent l="3175" t="0" r="0" b="0"/>
                <wp:wrapNone/>
                <wp:docPr id="61" name="Dikdörtgen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8180"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7C5350" w:rsidRPr="007C5350" w:rsidRDefault="007C5350" w:rsidP="007C5350">
                            <w:pPr>
                              <w:spacing w:line="240" w:lineRule="auto"/>
                              <w:jc w:val="both"/>
                              <w:rPr>
                                <w:rFonts w:ascii="Myriad Pro" w:hAnsi="Myriad Pro"/>
                                <w:i/>
                                <w:color w:val="51504F"/>
                                <w:sz w:val="24"/>
                                <w:szCs w:val="32"/>
                              </w:rPr>
                            </w:pPr>
                            <w:r w:rsidRPr="007C5350">
                              <w:rPr>
                                <w:rFonts w:ascii="Myriad Pro" w:hAnsi="Myriad Pro"/>
                                <w:i/>
                                <w:color w:val="51504F"/>
                                <w:sz w:val="24"/>
                                <w:szCs w:val="32"/>
                              </w:rPr>
                              <w:t>Sylvain Perrier is the President and CEO of Mercatus Technologies and is responsible for the overall management of Mercatus operations including Technology, Business Operations, Sales, Marketing, Customer Service, Finance and Human Resources.</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Dikdörtgen 20" o:spid="_x0000_s1028" style="position:absolute;margin-left:-29.35pt;margin-top:204.15pt;width:253.4pt;height:9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" filled="f" stroked="f" strokeweight="2pt">
                <v:textbox inset="0,0,0,0">
                  <w:txbxContent>
                    <w:p w:rsidR="007C5350" w:rsidRPr="007C5350" w:rsidRDefault="007C5350" w:rsidP="007C5350">
                      <w:pPr>
                        <w:spacing w:line="240" w:lineRule="auto"/>
                        <w:jc w:val="both"/>
                        <w:rPr>
                          <w:rFonts w:ascii="Myriad Pro" w:hAnsi="Myriad Pro"/>
                          <w:i/>
                          <w:color w:val="51504F"/>
                          <w:sz w:val="24"/>
                          <w:szCs w:val="32"/>
                        </w:rPr>
                      </w:pPr>
                      <w:r w:rsidRPr="007C5350">
                        <w:rPr>
                          <w:rFonts w:ascii="Myriad Pro" w:hAnsi="Myriad Pro"/>
                          <w:i/>
                          <w:color w:val="51504F"/>
                          <w:sz w:val="24"/>
                          <w:szCs w:val="32"/>
                        </w:rPr>
                        <w:t>Sylvain Perrier is the President and CEO of Mercatus Technologies and is responsible for the overall management of Mercatus operations including Technology, Business Operations, Sales, Marketing, Customer Service, Finance and Human Resources.</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3311525</wp:posOffset>
                </wp:positionH>
                <wp:positionV relativeFrom="paragraph">
                  <wp:posOffset>2390775</wp:posOffset>
                </wp:positionV>
                <wp:extent cx="3218180" cy="0"/>
                <wp:effectExtent l="10795" t="13970" r="9525" b="5080"/>
                <wp:wrapNone/>
                <wp:docPr id="60" name="Düz Bağlayıcı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line">
                          <a:avLst/>
                        </a:prstGeom>
                        <a:noFill/>
                        <a:ln w="9525" cap="flat" cmpd="sng" algn="ctr">
                          <a:solidFill>
                            <a:srgbClr val="A6A6A6"/>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Düz Bağlayıcı 2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75pt,188.25pt" to="514.15pt,1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" strokecolor="#a6a6a6">
                <v:stroke dashstyle="1 1"/>
              </v:lin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-339090</wp:posOffset>
                </wp:positionH>
                <wp:positionV relativeFrom="paragraph">
                  <wp:posOffset>2390775</wp:posOffset>
                </wp:positionV>
                <wp:extent cx="3218180" cy="0"/>
                <wp:effectExtent l="8255" t="13970" r="12065" b="5080"/>
                <wp:wrapNone/>
                <wp:docPr id="59" name="Düz Bağlayıcı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line">
                          <a:avLst/>
                        </a:prstGeom>
                        <a:noFill/>
                        <a:ln w="9525" cap="flat" cmpd="sng" algn="ctr">
                          <a:solidFill>
                            <a:srgbClr val="A6A6A6"/>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Düz Bağlayıcı 2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88.25pt" to="226.7pt,18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" strokecolor="#a6a6a6">
                <v:stroke dashstyle="1 1"/>
              </v:lin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-372745</wp:posOffset>
                </wp:positionH>
                <wp:positionV relativeFrom="paragraph">
                  <wp:posOffset>2103755</wp:posOffset>
                </wp:positionV>
                <wp:extent cx="2978150" cy="263525"/>
                <wp:effectExtent l="3175" t="3175" r="0" b="0"/>
                <wp:wrapNone/>
                <wp:docPr id="58" name="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D53662" w:rsidRPr="004A7E6E" w:rsidRDefault="00D53662" w:rsidP="00D53662">
                            <w:pPr>
                              <w:rPr>
                                <w:rFonts w:ascii="Myriad Pro" w:hAnsi="Myriad Pro"/>
                                <w:b/>
                                <w:caps/>
                                <w:color w:val="EE4925"/>
                                <w:sz w:val="32"/>
                                <w:szCs w:val="32"/>
                              </w:rPr>
                            </w:pPr>
                            <w:r w:rsidRPr="004A7E6E">
                              <w:rPr>
                                <w:rFonts w:ascii="Myriad Pro" w:hAnsi="Myriad Pro"/>
                                <w:b/>
                                <w:caps/>
                                <w:color w:val="EE4925"/>
                                <w:sz w:val="32"/>
                                <w:szCs w:val="32"/>
                              </w:rPr>
                              <w:t>Summary</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Dikdörtgen 19" o:spid="_x0000_s1029" style="position:absolute;margin-left:-29.35pt;margin-top:165.65pt;width:234.5pt;height:20.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" filled="f" stroked="f" strokeweight="2pt">
                <v:textbox inset="0,0,0,0">
                  <w:txbxContent>
                    <w:p w:rsidR="00D53662" w:rsidRPr="004A7E6E" w:rsidRDefault="00D53662" w:rsidP="00D53662">
                      <w:pPr>
                        <w:rPr>
                          <w:rFonts w:ascii="Myriad Pro" w:hAnsi="Myriad Pro"/>
                          <w:b/>
                          <w:caps/>
                          <w:color w:val="EE4925"/>
                          <w:sz w:val="32"/>
                          <w:szCs w:val="32"/>
                        </w:rPr>
                      </w:pPr>
                      <w:r w:rsidRPr="004A7E6E">
                        <w:rPr>
                          <w:rFonts w:ascii="Myriad Pro" w:hAnsi="Myriad Pro"/>
                          <w:b/>
                          <w:caps/>
                          <w:color w:val="EE4925"/>
                          <w:sz w:val="32"/>
                          <w:szCs w:val="32"/>
                        </w:rPr>
                        <w:t>Summary</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3223260</wp:posOffset>
                </wp:positionH>
                <wp:positionV relativeFrom="paragraph">
                  <wp:posOffset>4338955</wp:posOffset>
                </wp:positionV>
                <wp:extent cx="3217545" cy="1303655"/>
                <wp:effectExtent l="0" t="0" r="1905" b="0"/>
                <wp:wrapNone/>
                <wp:docPr id="57"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7545" cy="1303655"/>
                        </a:xfrm>
                        <a:prstGeom prst="rect">
                          <a:avLst/>
                        </a:prstGeom>
                        <a:noFill/>
                        <a:ln w="25400" cap="flat" cmpd="sng" algn="ctr">
                          <a:noFill/>
                          <a:prstDash val="solid"/>
                        </a:ln>
                        <a:effectLst/>
                      </wps:spPr>
                      <wps:txbx>
                        <w:txbxContent>
                          <w:p w:rsidR="003B364D" w:rsidRPr="001E0A27" w:rsidRDefault="003B364D" w:rsidP="007C5350">
                            <w:pPr>
                              <w:spacing w:line="240" w:lineRule="auto"/>
                              <w:jc w:val="both"/>
                              <w:rPr>
                                <w:rFonts w:ascii="Myriad Pro" w:hAnsi="Myriad Pro"/>
                                <w:color w:val="51504F"/>
                                <w:sz w:val="18"/>
                                <w:szCs w:val="18"/>
                              </w:rPr>
                            </w:pPr>
                            <w:r w:rsidRPr="003B364D">
                              <w:rPr>
                                <w:rFonts w:ascii="Myriad Pro" w:hAnsi="Myriad Pro"/>
                                <w:b/>
                                <w:color w:val="51504F"/>
                                <w:sz w:val="24"/>
                                <w:szCs w:val="24"/>
                              </w:rPr>
                              <w:t>College de l'Outaouais</w:t>
                            </w:r>
                            <w:r w:rsidRPr="001E0A27">
                              <w:rPr>
                                <w:rFonts w:ascii="Myriad Pro" w:hAnsi="Myriad Pro"/>
                                <w:b/>
                                <w:color w:val="51504F"/>
                                <w:sz w:val="24"/>
                                <w:szCs w:val="24"/>
                              </w:rPr>
                              <w:cr/>
                            </w:r>
                            <w:r w:rsidRPr="003B364D">
                              <w:rPr>
                                <w:rFonts w:ascii="Myriad Pro" w:hAnsi="Myriad Pro"/>
                                <w:color w:val="51504F"/>
                              </w:rPr>
                              <w:t>DET, Computer Science</w:t>
                            </w:r>
                            <w:r w:rsidRPr="001E0A27">
                              <w:rPr>
                                <w:rFonts w:ascii="Myriad Pro" w:hAnsi="Myriad Pro"/>
                                <w:color w:val="51504F"/>
                              </w:rPr>
                              <w:cr/>
                            </w:r>
                            <w:r>
                              <w:rPr>
                                <w:rFonts w:ascii="Myriad Pro" w:hAnsi="Myriad Pro"/>
                                <w:color w:val="51504F"/>
                                <w:sz w:val="18"/>
                                <w:szCs w:val="18"/>
                              </w:rPr>
                              <w:t>1993 – 1996</w:t>
                            </w:r>
                            <w:r w:rsidRPr="001E0A27">
                              <w:rPr>
                                <w:rFonts w:ascii="Myriad Pro" w:hAnsi="Myriad Pro"/>
                                <w:color w:val="51504F"/>
                                <w:sz w:val="18"/>
                                <w:szCs w:val="18"/>
                              </w:rPr>
                              <w:cr/>
                            </w:r>
                            <w:r w:rsidRPr="001E0A27">
                              <w:rPr>
                                <w:rFonts w:ascii="Myriad Pro" w:hAnsi="Myriad Pro"/>
                                <w:color w:val="51504F"/>
                                <w:sz w:val="18"/>
                                <w:szCs w:val="18"/>
                              </w:rPr>
                              <w:cr/>
                            </w:r>
                            <w:r w:rsidRPr="003B364D">
                              <w:rPr>
                                <w:rFonts w:ascii="Myriad Pro" w:hAnsi="Myriad Pro"/>
                                <w:b/>
                                <w:color w:val="51504F"/>
                                <w:sz w:val="24"/>
                                <w:szCs w:val="24"/>
                              </w:rPr>
                              <w:t>College de l'Outaouais</w:t>
                            </w:r>
                            <w:r w:rsidRPr="001E0A27">
                              <w:rPr>
                                <w:rFonts w:ascii="Myriad Pro" w:hAnsi="Myriad Pro"/>
                                <w:b/>
                                <w:color w:val="51504F"/>
                                <w:sz w:val="24"/>
                                <w:szCs w:val="24"/>
                              </w:rPr>
                              <w:cr/>
                            </w:r>
                            <w:r w:rsidRPr="003B364D">
                              <w:rPr>
                                <w:rFonts w:ascii="Myriad Pro" w:hAnsi="Myriad Pro"/>
                                <w:color w:val="51504F"/>
                              </w:rPr>
                              <w:t xml:space="preserve">DEC, Business Administration and Management, </w:t>
                            </w:r>
                            <w:r w:rsidRPr="003B364D">
                              <w:rPr>
                                <w:rFonts w:ascii="Myriad Pro" w:hAnsi="Myriad Pro"/>
                                <w:color w:val="51504F"/>
                              </w:rPr>
                              <w:cr/>
                              <w:t>General</w:t>
                            </w:r>
                            <w:r>
                              <w:rPr>
                                <w:rFonts w:ascii="Myriad Pro" w:hAnsi="Myriad Pro"/>
                                <w:color w:val="51504F"/>
                              </w:rPr>
                              <w:br/>
                            </w:r>
                            <w:r w:rsidRPr="003B364D">
                              <w:rPr>
                                <w:rFonts w:ascii="Myriad Pro" w:hAnsi="Myriad Pro"/>
                                <w:color w:val="51504F"/>
                                <w:sz w:val="18"/>
                                <w:szCs w:val="18"/>
                              </w:rPr>
                              <w:t>1990 – 1993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Dikdörtgen 40" o:spid="_x0000_s1030" style="position:absolute;margin-left:253.8pt;margin-top:341.65pt;width:253.35pt;height:10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" filled="f" stroked="f" strokeweight="2pt">
                <v:path arrowok="t"/>
                <v:textbox inset="0,0,0,0">
                  <w:txbxContent>
                    <w:p w:rsidR="003B364D" w:rsidRPr="001E0A27" w:rsidRDefault="003B364D" w:rsidP="007C5350">
                      <w:pPr>
                        <w:spacing w:line="240" w:lineRule="auto"/>
                        <w:jc w:val="both"/>
                        <w:rPr>
                          <w:rFonts w:ascii="Myriad Pro" w:hAnsi="Myriad Pro"/>
                          <w:color w:val="51504F"/>
                          <w:sz w:val="18"/>
                          <w:szCs w:val="18"/>
                        </w:rPr>
                      </w:pPr>
                      <w:r w:rsidRPr="003B364D">
                        <w:rPr>
                          <w:rFonts w:ascii="Myriad Pro" w:hAnsi="Myriad Pro"/>
                          <w:b/>
                          <w:color w:val="51504F"/>
                          <w:sz w:val="24"/>
                          <w:szCs w:val="24"/>
                        </w:rPr>
                        <w:t>College de l'Outaouais</w:t>
                      </w:r>
                      <w:r w:rsidRPr="001E0A27">
                        <w:rPr>
                          <w:rFonts w:ascii="Myriad Pro" w:hAnsi="Myriad Pro"/>
                          <w:b/>
                          <w:color w:val="51504F"/>
                          <w:sz w:val="24"/>
                          <w:szCs w:val="24"/>
                        </w:rPr>
                        <w:cr/>
                      </w:r>
                      <w:r w:rsidRPr="003B364D">
                        <w:rPr>
                          <w:rFonts w:ascii="Myriad Pro" w:hAnsi="Myriad Pro"/>
                          <w:color w:val="51504F"/>
                        </w:rPr>
                        <w:t>DET, Computer Science</w:t>
                      </w:r>
                      <w:r w:rsidRPr="001E0A27">
                        <w:rPr>
                          <w:rFonts w:ascii="Myriad Pro" w:hAnsi="Myriad Pro"/>
                          <w:color w:val="51504F"/>
                        </w:rPr>
                        <w:cr/>
                      </w:r>
                      <w:r>
                        <w:rPr>
                          <w:rFonts w:ascii="Myriad Pro" w:hAnsi="Myriad Pro"/>
                          <w:color w:val="51504F"/>
                          <w:sz w:val="18"/>
                          <w:szCs w:val="18"/>
                        </w:rPr>
                        <w:t>1993 – 1996</w:t>
                      </w:r>
                      <w:r w:rsidRPr="001E0A27">
                        <w:rPr>
                          <w:rFonts w:ascii="Myriad Pro" w:hAnsi="Myriad Pro"/>
                          <w:color w:val="51504F"/>
                          <w:sz w:val="18"/>
                          <w:szCs w:val="18"/>
                        </w:rPr>
                        <w:cr/>
                      </w:r>
                      <w:r w:rsidRPr="001E0A27">
                        <w:rPr>
                          <w:rFonts w:ascii="Myriad Pro" w:hAnsi="Myriad Pro"/>
                          <w:color w:val="51504F"/>
                          <w:sz w:val="18"/>
                          <w:szCs w:val="18"/>
                        </w:rPr>
                        <w:cr/>
                      </w:r>
                      <w:r w:rsidRPr="003B364D">
                        <w:rPr>
                          <w:rFonts w:ascii="Myriad Pro" w:hAnsi="Myriad Pro"/>
                          <w:b/>
                          <w:color w:val="51504F"/>
                          <w:sz w:val="24"/>
                          <w:szCs w:val="24"/>
                        </w:rPr>
                        <w:t>College de l'Outaouais</w:t>
                      </w:r>
                      <w:r w:rsidRPr="001E0A27">
                        <w:rPr>
                          <w:rFonts w:ascii="Myriad Pro" w:hAnsi="Myriad Pro"/>
                          <w:b/>
                          <w:color w:val="51504F"/>
                          <w:sz w:val="24"/>
                          <w:szCs w:val="24"/>
                        </w:rPr>
                        <w:cr/>
                      </w:r>
                      <w:r w:rsidRPr="003B364D">
                        <w:rPr>
                          <w:rFonts w:ascii="Myriad Pro" w:hAnsi="Myriad Pro"/>
                          <w:color w:val="51504F"/>
                        </w:rPr>
                        <w:t xml:space="preserve">DEC, Business Administration and Management, </w:t>
                      </w:r>
                      <w:r w:rsidRPr="003B364D">
                        <w:rPr>
                          <w:rFonts w:ascii="Myriad Pro" w:hAnsi="Myriad Pro"/>
                          <w:color w:val="51504F"/>
                        </w:rPr>
                        <w:cr/>
                        <w:t>General</w:t>
                      </w:r>
                      <w:r>
                        <w:rPr>
                          <w:rFonts w:ascii="Myriad Pro" w:hAnsi="Myriad Pro"/>
                          <w:color w:val="51504F"/>
                        </w:rPr>
                        <w:br/>
                      </w:r>
                      <w:r w:rsidRPr="003B364D">
                        <w:rPr>
                          <w:rFonts w:ascii="Myriad Pro" w:hAnsi="Myriad Pro"/>
                          <w:color w:val="51504F"/>
                          <w:sz w:val="18"/>
                          <w:szCs w:val="18"/>
                        </w:rPr>
                        <w:t>1990 – 1993</w:t>
                      </w:r>
                    </w:p>
                  </w:txbxContent>
                </v:textbox>
              </v: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-372745</wp:posOffset>
                </wp:positionH>
                <wp:positionV relativeFrom="paragraph">
                  <wp:posOffset>4345305</wp:posOffset>
                </wp:positionV>
                <wp:extent cx="3218180" cy="4355465"/>
                <wp:effectExtent l="3175" t="0" r="0" b="635"/>
                <wp:wrapNone/>
                <wp:docPr id="56" name="Dikdörtgen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8180" cy="4355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1E0A27" w:rsidRPr="001E0A27" w:rsidRDefault="001E0A27" w:rsidP="007C5350">
                            <w:pPr>
                              <w:spacing w:line="240" w:lineRule="auto"/>
                              <w:jc w:val="both"/>
                              <w:rPr>
                                <w:rFonts w:ascii="Myriad Pro" w:hAnsi="Myriad Pro"/>
                                <w:color w:val="51504F"/>
                                <w:sz w:val="18"/>
                                <w:szCs w:val="18"/>
                              </w:rPr>
                            </w:pPr>
                            <w:r w:rsidRPr="001E0A27">
                              <w:rPr>
                                <w:rFonts w:ascii="Myriad Pro" w:hAnsi="Myriad Pro"/>
                                <w:b/>
                                <w:color w:val="51504F"/>
                                <w:sz w:val="24"/>
                                <w:szCs w:val="24"/>
                              </w:rPr>
                              <w:t>Member Board of Directors</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rPr>
                              <w:cr/>
                            </w:r>
                            <w:r w:rsidRPr="001E0A27">
                              <w:rPr>
                                <w:rFonts w:ascii="Myriad Pro" w:hAnsi="Myriad Pro"/>
                                <w:color w:val="51504F"/>
                                <w:sz w:val="18"/>
                                <w:szCs w:val="18"/>
                              </w:rP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President &amp; Chief Executive Officer</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sz w:val="18"/>
                                <w:szCs w:val="18"/>
                              </w:rPr>
                              <w:c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Qualified Expert Witness in Retail Technology</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rPr>
                              <w:cr/>
                            </w:r>
                            <w:r w:rsidRPr="001E0A27">
                              <w:rPr>
                                <w:rFonts w:ascii="Myriad Pro" w:hAnsi="Myriad Pro"/>
                                <w:color w:val="51504F"/>
                                <w:sz w:val="18"/>
                                <w:szCs w:val="18"/>
                              </w:rP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Chief Operating Officer</w:t>
                            </w:r>
                            <w:r w:rsidRPr="001E0A27">
                              <w:rPr>
                                <w:rFonts w:ascii="Myriad Pro" w:hAnsi="Myriad Pro"/>
                                <w:b/>
                                <w:color w:val="51504F"/>
                                <w:sz w:val="24"/>
                                <w:szCs w:val="24"/>
                              </w:rPr>
                              <w:cr/>
                            </w:r>
                            <w:r w:rsidRPr="001E0A27">
                              <w:rPr>
                                <w:rFonts w:ascii="Myriad Pro" w:hAnsi="Myriad Pro"/>
                                <w:color w:val="51504F"/>
                              </w:rPr>
                              <w:t>Mercatus Technologies Inc.</w:t>
                            </w:r>
                            <w:r w:rsidRPr="001E0A27">
                              <w:rPr>
                                <w:rFonts w:ascii="Myriad Pro" w:hAnsi="Myriad Pro"/>
                                <w:color w:val="51504F"/>
                              </w:rPr>
                              <w:cr/>
                            </w:r>
                            <w:r w:rsidRPr="001E0A27">
                              <w:rPr>
                                <w:rFonts w:ascii="Myriad Pro" w:hAnsi="Myriad Pro"/>
                                <w:color w:val="51504F"/>
                                <w:sz w:val="18"/>
                                <w:szCs w:val="18"/>
                              </w:rPr>
                              <w:t>November 2009 – October 2012 (3 years)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Vice-President, Technology &amp; Innovation</w:t>
                            </w:r>
                            <w:r w:rsidRPr="001E0A27">
                              <w:rPr>
                                <w:rFonts w:ascii="Myriad Pro" w:hAnsi="Myriad Pro"/>
                                <w:b/>
                                <w:color w:val="51504F"/>
                                <w:sz w:val="24"/>
                                <w:szCs w:val="24"/>
                              </w:rPr>
                              <w:cr/>
                            </w:r>
                            <w:r w:rsidRPr="001E0A27">
                              <w:rPr>
                                <w:rFonts w:ascii="Myriad Pro" w:hAnsi="Myriad Pro"/>
                                <w:color w:val="51504F"/>
                              </w:rPr>
                              <w:t>Springboard Retail Networks Inc.</w:t>
                            </w:r>
                            <w:r w:rsidRPr="001E0A27">
                              <w:rPr>
                                <w:rFonts w:ascii="Myriad Pro" w:hAnsi="Myriad Pro"/>
                                <w:color w:val="51504F"/>
                              </w:rPr>
                              <w:cr/>
                            </w:r>
                            <w:r w:rsidRPr="001E0A27">
                              <w:rPr>
                                <w:rFonts w:ascii="Myriad Pro" w:hAnsi="Myriad Pro"/>
                                <w:color w:val="51504F"/>
                                <w:sz w:val="18"/>
                                <w:szCs w:val="18"/>
                              </w:rPr>
                              <w:t>November 2004 – January 2010 (5 years 3 months)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Vice-President, Technology</w:t>
                            </w:r>
                            <w:r w:rsidRPr="001E0A27">
                              <w:rPr>
                                <w:rFonts w:ascii="Myriad Pro" w:hAnsi="Myriad Pro"/>
                                <w:color w:val="51504F"/>
                                <w:sz w:val="18"/>
                                <w:szCs w:val="18"/>
                              </w:rPr>
                              <w:cr/>
                            </w:r>
                            <w:r w:rsidRPr="001E0A27">
                              <w:rPr>
                                <w:rFonts w:ascii="Myriad Pro" w:hAnsi="Myriad Pro"/>
                                <w:color w:val="51504F"/>
                              </w:rPr>
                              <w:t>In-Touch Survey Systems Inc.</w:t>
                            </w:r>
                            <w:r w:rsidRPr="001E0A27">
                              <w:rPr>
                                <w:rFonts w:ascii="Myriad Pro" w:hAnsi="Myriad Pro"/>
                                <w:color w:val="51504F"/>
                                <w:sz w:val="18"/>
                                <w:szCs w:val="18"/>
                              </w:rPr>
                              <w:cr/>
                              <w:t>August 2002 – July 2004 (2 years)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Director of Product Development</w:t>
                            </w:r>
                            <w:r w:rsidRPr="001E0A27">
                              <w:rPr>
                                <w:rFonts w:ascii="Myriad Pro" w:hAnsi="Myriad Pro"/>
                                <w:color w:val="51504F"/>
                                <w:sz w:val="18"/>
                                <w:szCs w:val="18"/>
                              </w:rPr>
                              <w:cr/>
                            </w:r>
                            <w:r w:rsidRPr="001E0A27">
                              <w:rPr>
                                <w:rFonts w:ascii="Myriad Pro" w:hAnsi="Myriad Pro"/>
                                <w:color w:val="51504F"/>
                              </w:rPr>
                              <w:t>In-Touch Survey Systems</w:t>
                            </w:r>
                            <w:r w:rsidRPr="001E0A27">
                              <w:rPr>
                                <w:rFonts w:ascii="Myriad Pro" w:hAnsi="Myriad Pro"/>
                                <w:color w:val="51504F"/>
                              </w:rPr>
                              <w:cr/>
                            </w:r>
                            <w:r w:rsidRPr="001E0A27">
                              <w:rPr>
                                <w:rFonts w:ascii="Myriad Pro" w:hAnsi="Myriad Pro"/>
                                <w:color w:val="51504F"/>
                                <w:sz w:val="18"/>
                                <w:szCs w:val="18"/>
                              </w:rPr>
                              <w:t>August 2000 – August 2002 (2 years 1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1" o:spid="_x0000_s1031" style="position:absolute;margin-left:-29.35pt;margin-top:342.15pt;width:253.4pt;height:3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" filled="f" stroked="f" strokeweight="2pt">
                <v:textbox inset="0,0,0,0">
                  <w:txbxContent>
                    <w:p w:rsidR="001E0A27" w:rsidRPr="001E0A27" w:rsidRDefault="001E0A27" w:rsidP="007C5350">
                      <w:pPr>
                        <w:spacing w:line="240" w:lineRule="auto"/>
                        <w:jc w:val="both"/>
                        <w:rPr>
                          <w:rFonts w:ascii="Myriad Pro" w:hAnsi="Myriad Pro"/>
                          <w:color w:val="51504F"/>
                          <w:sz w:val="18"/>
                          <w:szCs w:val="18"/>
                        </w:rPr>
                      </w:pPr>
                      <w:r w:rsidRPr="001E0A27">
                        <w:rPr>
                          <w:rFonts w:ascii="Myriad Pro" w:hAnsi="Myriad Pro"/>
                          <w:b/>
                          <w:color w:val="51504F"/>
                          <w:sz w:val="24"/>
                          <w:szCs w:val="24"/>
                        </w:rPr>
                        <w:t>Member Board of Directors</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rPr>
                        <w:cr/>
                      </w:r>
                      <w:r w:rsidRPr="001E0A27">
                        <w:rPr>
                          <w:rFonts w:ascii="Myriad Pro" w:hAnsi="Myriad Pro"/>
                          <w:color w:val="51504F"/>
                          <w:sz w:val="18"/>
                          <w:szCs w:val="18"/>
                        </w:rP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President &amp; Chief Executive Officer</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sz w:val="18"/>
                          <w:szCs w:val="18"/>
                        </w:rPr>
                        <w:c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Qualified Expert Witness in Retail Technology</w:t>
                      </w:r>
                      <w:r w:rsidRPr="001E0A27">
                        <w:rPr>
                          <w:rFonts w:ascii="Myriad Pro" w:hAnsi="Myriad Pro"/>
                          <w:b/>
                          <w:color w:val="51504F"/>
                          <w:sz w:val="24"/>
                          <w:szCs w:val="24"/>
                        </w:rPr>
                        <w:cr/>
                      </w:r>
                      <w:r w:rsidRPr="001E0A27">
                        <w:rPr>
                          <w:rFonts w:ascii="Myriad Pro" w:hAnsi="Myriad Pro"/>
                          <w:color w:val="51504F"/>
                        </w:rPr>
                        <w:t>BrightLane Inc.</w:t>
                      </w:r>
                      <w:r w:rsidRPr="001E0A27">
                        <w:rPr>
                          <w:rFonts w:ascii="Myriad Pro" w:hAnsi="Myriad Pro"/>
                          <w:color w:val="51504F"/>
                        </w:rPr>
                        <w:cr/>
                      </w:r>
                      <w:r w:rsidRPr="001E0A27">
                        <w:rPr>
                          <w:rFonts w:ascii="Myriad Pro" w:hAnsi="Myriad Pro"/>
                          <w:color w:val="51504F"/>
                          <w:sz w:val="18"/>
                          <w:szCs w:val="18"/>
                        </w:rPr>
                        <w:t>December 2013 – Present (4 months)Toronto, Canada Area</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Chief Operating Officer</w:t>
                      </w:r>
                      <w:r w:rsidRPr="001E0A27">
                        <w:rPr>
                          <w:rFonts w:ascii="Myriad Pro" w:hAnsi="Myriad Pro"/>
                          <w:b/>
                          <w:color w:val="51504F"/>
                          <w:sz w:val="24"/>
                          <w:szCs w:val="24"/>
                        </w:rPr>
                        <w:cr/>
                      </w:r>
                      <w:r w:rsidRPr="001E0A27">
                        <w:rPr>
                          <w:rFonts w:ascii="Myriad Pro" w:hAnsi="Myriad Pro"/>
                          <w:color w:val="51504F"/>
                        </w:rPr>
                        <w:t>Mercatus Technologies Inc.</w:t>
                      </w:r>
                      <w:r w:rsidRPr="001E0A27">
                        <w:rPr>
                          <w:rFonts w:ascii="Myriad Pro" w:hAnsi="Myriad Pro"/>
                          <w:color w:val="51504F"/>
                        </w:rPr>
                        <w:cr/>
                      </w:r>
                      <w:r w:rsidRPr="001E0A27">
                        <w:rPr>
                          <w:rFonts w:ascii="Myriad Pro" w:hAnsi="Myriad Pro"/>
                          <w:color w:val="51504F"/>
                          <w:sz w:val="18"/>
                          <w:szCs w:val="18"/>
                        </w:rPr>
                        <w:t>November 2009 – October 2012 (3 years)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Vice-President, Technology &amp; Innovation</w:t>
                      </w:r>
                      <w:r w:rsidRPr="001E0A27">
                        <w:rPr>
                          <w:rFonts w:ascii="Myriad Pro" w:hAnsi="Myriad Pro"/>
                          <w:b/>
                          <w:color w:val="51504F"/>
                          <w:sz w:val="24"/>
                          <w:szCs w:val="24"/>
                        </w:rPr>
                        <w:cr/>
                      </w:r>
                      <w:r w:rsidRPr="001E0A27">
                        <w:rPr>
                          <w:rFonts w:ascii="Myriad Pro" w:hAnsi="Myriad Pro"/>
                          <w:color w:val="51504F"/>
                        </w:rPr>
                        <w:t>Springboard Retail Networks Inc.</w:t>
                      </w:r>
                      <w:r w:rsidRPr="001E0A27">
                        <w:rPr>
                          <w:rFonts w:ascii="Myriad Pro" w:hAnsi="Myriad Pro"/>
                          <w:color w:val="51504F"/>
                        </w:rPr>
                        <w:cr/>
                      </w:r>
                      <w:r w:rsidRPr="001E0A27">
                        <w:rPr>
                          <w:rFonts w:ascii="Myriad Pro" w:hAnsi="Myriad Pro"/>
                          <w:color w:val="51504F"/>
                          <w:sz w:val="18"/>
                          <w:szCs w:val="18"/>
                        </w:rPr>
                        <w:t>November 2004 – January 2010 (5 years 3 months)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Vice-President, Technology</w:t>
                      </w:r>
                      <w:r w:rsidRPr="001E0A27">
                        <w:rPr>
                          <w:rFonts w:ascii="Myriad Pro" w:hAnsi="Myriad Pro"/>
                          <w:color w:val="51504F"/>
                          <w:sz w:val="18"/>
                          <w:szCs w:val="18"/>
                        </w:rPr>
                        <w:cr/>
                      </w:r>
                      <w:r w:rsidRPr="001E0A27">
                        <w:rPr>
                          <w:rFonts w:ascii="Myriad Pro" w:hAnsi="Myriad Pro"/>
                          <w:color w:val="51504F"/>
                        </w:rPr>
                        <w:t>In-Touch Survey Systems Inc.</w:t>
                      </w:r>
                      <w:r w:rsidRPr="001E0A27">
                        <w:rPr>
                          <w:rFonts w:ascii="Myriad Pro" w:hAnsi="Myriad Pro"/>
                          <w:color w:val="51504F"/>
                          <w:sz w:val="18"/>
                          <w:szCs w:val="18"/>
                        </w:rPr>
                        <w:cr/>
                        <w:t>August 2002 – July 2004 (2 years)</w:t>
                      </w:r>
                      <w:r w:rsidRPr="001E0A27">
                        <w:rPr>
                          <w:rFonts w:ascii="Myriad Pro" w:hAnsi="Myriad Pro"/>
                          <w:color w:val="51504F"/>
                          <w:sz w:val="18"/>
                          <w:szCs w:val="18"/>
                        </w:rPr>
                        <w:cr/>
                      </w:r>
                      <w:r w:rsidRPr="001E0A27">
                        <w:rPr>
                          <w:rFonts w:ascii="Myriad Pro" w:hAnsi="Myriad Pro"/>
                          <w:color w:val="51504F"/>
                          <w:sz w:val="18"/>
                          <w:szCs w:val="18"/>
                        </w:rPr>
                        <w:cr/>
                      </w:r>
                      <w:r w:rsidRPr="001E0A27">
                        <w:rPr>
                          <w:rFonts w:ascii="Myriad Pro" w:hAnsi="Myriad Pro"/>
                          <w:b/>
                          <w:color w:val="51504F"/>
                          <w:sz w:val="24"/>
                          <w:szCs w:val="24"/>
                        </w:rPr>
                        <w:t>Director of Product Development</w:t>
                      </w:r>
                      <w:r w:rsidRPr="001E0A27">
                        <w:rPr>
                          <w:rFonts w:ascii="Myriad Pro" w:hAnsi="Myriad Pro"/>
                          <w:color w:val="51504F"/>
                          <w:sz w:val="18"/>
                          <w:szCs w:val="18"/>
                        </w:rPr>
                        <w:cr/>
                      </w:r>
                      <w:r w:rsidRPr="001E0A27">
                        <w:rPr>
                          <w:rFonts w:ascii="Myriad Pro" w:hAnsi="Myriad Pro"/>
                          <w:color w:val="51504F"/>
                        </w:rPr>
                        <w:t>In-Touch Survey Systems</w:t>
                      </w:r>
                      <w:r w:rsidRPr="001E0A27">
                        <w:rPr>
                          <w:rFonts w:ascii="Myriad Pro" w:hAnsi="Myriad Pro"/>
                          <w:color w:val="51504F"/>
                        </w:rPr>
                        <w:cr/>
                      </w:r>
                      <w:r w:rsidRPr="001E0A27">
                        <w:rPr>
                          <w:rFonts w:ascii="Myriad Pro" w:hAnsi="Myriad Pro"/>
                          <w:color w:val="51504F"/>
                          <w:sz w:val="18"/>
                          <w:szCs w:val="18"/>
                        </w:rPr>
                        <w:t>August 2000 – August 2002 (2 years 1 month)</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-339090</wp:posOffset>
                </wp:positionH>
                <wp:positionV relativeFrom="paragraph">
                  <wp:posOffset>4192905</wp:posOffset>
                </wp:positionV>
                <wp:extent cx="3218180" cy="0"/>
                <wp:effectExtent l="8255" t="6350" r="12065" b="12700"/>
                <wp:wrapNone/>
                <wp:docPr id="55" name="Düz Bağlayıcı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8180" cy="0"/>
                        </a:xfrm>
                        <a:prstGeom prst="line">
                          <a:avLst/>
                        </a:prstGeom>
                        <a:noFill/>
                        <a:ln w="9525" cap="flat" cmpd="sng" algn="ctr">
                          <a:solidFill>
                            <a:srgbClr val="A6A6A6"/>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Düz Bağlayıcı 3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330.15pt" to="226.7pt,3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" strokecolor="#a6a6a6">
                <v:stroke dashstyle="1 1"/>
              </v:lin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-372745</wp:posOffset>
                </wp:positionH>
                <wp:positionV relativeFrom="paragraph">
                  <wp:posOffset>3905885</wp:posOffset>
                </wp:positionV>
                <wp:extent cx="2978150" cy="263525"/>
                <wp:effectExtent l="3175" t="0" r="0" b="0"/>
                <wp:wrapNone/>
                <wp:docPr id="54" name="Dikdörtgen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1E0A27" w:rsidRPr="004A7E6E" w:rsidRDefault="001E0A27" w:rsidP="00D53662">
                            <w:pPr>
                              <w:rPr>
                                <w:rFonts w:ascii="Myriad Pro" w:hAnsi="Myriad Pro"/>
                                <w:b/>
                                <w:caps/>
                                <w:color w:val="EE4925"/>
                                <w:sz w:val="32"/>
                                <w:szCs w:val="32"/>
                              </w:rPr>
                            </w:pPr>
                            <w:r>
                              <w:rPr>
                                <w:rFonts w:ascii="Myriad Pro" w:hAnsi="Myriad Pro"/>
                                <w:b/>
                                <w:caps/>
                                <w:color w:val="EE4925"/>
                                <w:sz w:val="32"/>
                                <w:szCs w:val="32"/>
                              </w:rPr>
                              <w:t>experıence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Dikdörtgen 29" o:spid="_x0000_s1032" style="position:absolute;margin-left:-29.35pt;margin-top:307.55pt;width:234.5pt;height:2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" filled="f" stroked="f" strokeweight="2pt">
                <v:textbox inset="0,0,0,0">
                  <w:txbxContent>
                    <w:p w:rsidR="001E0A27" w:rsidRPr="004A7E6E" w:rsidRDefault="001E0A27" w:rsidP="00D53662">
                      <w:pPr>
                        <w:rPr>
                          <w:rFonts w:ascii="Myriad Pro" w:hAnsi="Myriad Pro"/>
                          <w:b/>
                          <w:caps/>
                          <w:color w:val="EE4925"/>
                          <w:sz w:val="32"/>
                          <w:szCs w:val="32"/>
                        </w:rPr>
                      </w:pPr>
                      <w:r>
                        <w:rPr>
                          <w:rFonts w:ascii="Myriad Pro" w:hAnsi="Myriad Pro"/>
                          <w:b/>
                          <w:caps/>
                          <w:color w:val="EE4925"/>
                          <w:sz w:val="32"/>
                          <w:szCs w:val="32"/>
                        </w:rPr>
                        <w:t>experıence</w:t>
                      </w:r>
                    </w:p>
                  </w:txbxContent>
                </v:textbox>
              </v:rect>
            </w:pict>
          </mc:Fallback>
        </mc:AlternateContent>
      </w:r>
      <w:r>
        <w:rPr>
          <w:noProof/>
        </w:rPr>
        <mc:AlternateContent>
          <mc:Choice Requires="wps">
            <w:drawing>
              <wp:anchor distT="4294967295" distB="4294967295" distL="114300" distR="114300" simplePos="0" relativeHeight="251688960" behindDoc="0" locked="0" layoutInCell="1" allowOverlap="1">
                <wp:simplePos x="0" y="0"/>
                <wp:positionH relativeFrom="column">
                  <wp:posOffset>3256280</wp:posOffset>
                </wp:positionH>
                <wp:positionV relativeFrom="paragraph">
                  <wp:posOffset>6153784</wp:posOffset>
                </wp:positionV>
                <wp:extent cx="3217545" cy="0"/>
                <wp:effectExtent l="0" t="0" r="20955" b="19050"/>
                <wp:wrapNone/>
                <wp:docPr id="53" name="Düz Bağlayıcı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17545" cy="0"/>
                        </a:xfrm>
                        <a:prstGeom prst="line">
                          <a:avLst/>
                        </a:prstGeom>
                        <a:noFill/>
                        <a:ln w="9525" cap="flat" cmpd="sng" algn="ctr">
                          <a:solidFill>
                            <a:sysClr val="window" lastClr="FFFFFF">
                              <a:lumMod val="65000"/>
                            </a:sysClr>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id="Düz Bağlayıcı 43"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4pt,484.55pt" to="509.75pt,4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" strokecolor="#a6a6a6">
                <v:stroke dashstyle="1 1"/>
                <o:lock v:ext="edit" shapetype="f"/>
              </v:lin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3223260</wp:posOffset>
                </wp:positionH>
                <wp:positionV relativeFrom="paragraph">
                  <wp:posOffset>5866765</wp:posOffset>
                </wp:positionV>
                <wp:extent cx="2977515" cy="262890"/>
                <wp:effectExtent l="0" t="0" r="0" b="3810"/>
                <wp:wrapNone/>
                <wp:docPr id="52" name="Dikdörtgen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62890"/>
                        </a:xfrm>
                        <a:prstGeom prst="rect">
                          <a:avLst/>
                        </a:prstGeom>
                        <a:noFill/>
                        <a:ln w="25400" cap="flat" cmpd="sng" algn="ctr">
                          <a:noFill/>
                          <a:prstDash val="solid"/>
                        </a:ln>
                        <a:effectLst/>
                      </wps:spPr>
                      <wps:txbx>
                        <w:txbxContent>
                          <w:p w:rsidR="0066148F" w:rsidRPr="004A7E6E" w:rsidRDefault="0066148F" w:rsidP="00D53662">
                            <w:pPr>
                              <w:rPr>
                                <w:rFonts w:ascii="Myriad Pro" w:hAnsi="Myriad Pro"/>
                                <w:b/>
                                <w:caps/>
                                <w:color w:val="EE4925"/>
                                <w:sz w:val="32"/>
                                <w:szCs w:val="32"/>
                              </w:rPr>
                            </w:pPr>
                            <w:r w:rsidRPr="0066148F">
                              <w:rPr>
                                <w:rFonts w:ascii="Myriad Pro" w:hAnsi="Myriad Pro"/>
                                <w:b/>
                                <w:caps/>
                                <w:color w:val="EE4925"/>
                                <w:sz w:val="32"/>
                                <w:szCs w:val="32"/>
                              </w:rPr>
                              <w:t>Skills &amp; Endorsements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Dikdörtgen 42" o:spid="_x0000_s1033" style="position:absolute;margin-left:253.8pt;margin-top:461.95pt;width:234.45pt;height:20.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" filled="f" stroked="f" strokeweight="2pt">
                <v:path arrowok="t"/>
                <v:textbox inset="0,0,0,0">
                  <w:txbxContent>
                    <w:p w:rsidR="0066148F" w:rsidRPr="004A7E6E" w:rsidRDefault="0066148F" w:rsidP="00D53662">
                      <w:pPr>
                        <w:rPr>
                          <w:rFonts w:ascii="Myriad Pro" w:hAnsi="Myriad Pro"/>
                          <w:b/>
                          <w:caps/>
                          <w:color w:val="EE4925"/>
                          <w:sz w:val="32"/>
                          <w:szCs w:val="32"/>
                        </w:rPr>
                      </w:pPr>
                      <w:r w:rsidRPr="0066148F">
                        <w:rPr>
                          <w:rFonts w:ascii="Myriad Pro" w:hAnsi="Myriad Pro"/>
                          <w:b/>
                          <w:caps/>
                          <w:color w:val="EE4925"/>
                          <w:sz w:val="32"/>
                          <w:szCs w:val="32"/>
                        </w:rPr>
                        <w:t>Skills &amp; Endorsements</w:t>
                      </w:r>
                    </w:p>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2999740</wp:posOffset>
                </wp:positionH>
                <wp:positionV relativeFrom="paragraph">
                  <wp:posOffset>5962650</wp:posOffset>
                </wp:positionV>
                <wp:extent cx="89535" cy="89535"/>
                <wp:effectExtent l="19050" t="19050" r="24765" b="24765"/>
                <wp:wrapNone/>
                <wp:docPr id="51"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89535"/>
                        </a:xfrm>
                        <a:prstGeom prst="ellipse">
                          <a:avLst/>
                        </a:prstGeom>
                        <a:solidFill>
                          <a:srgbClr val="EEEBE7"/>
                        </a:solidFill>
                        <a:ln w="28575" cap="flat" cmpd="sng" algn="ctr">
                          <a:solidFill>
                            <a:srgbClr val="EE4925"/>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1" o:spid="_x0000_s1026" style="position:absolute;margin-left:236.2pt;margin-top:469.5pt;width:7.05pt;height:7.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" fillcolor="#eeebe7" strokecolor="#ee4925" strokeweight="2.25pt">
                <v:path arrowok="t"/>
              </v:oval>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3223260</wp:posOffset>
                </wp:positionH>
                <wp:positionV relativeFrom="paragraph">
                  <wp:posOffset>3909060</wp:posOffset>
                </wp:positionV>
                <wp:extent cx="2977515" cy="263525"/>
                <wp:effectExtent l="0" t="0" r="0" b="3175"/>
                <wp:wrapNone/>
                <wp:docPr id="50" name="Dikdörtgen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63525"/>
                        </a:xfrm>
                        <a:prstGeom prst="rect">
                          <a:avLst/>
                        </a:prstGeom>
                        <a:noFill/>
                        <a:ln w="25400" cap="flat" cmpd="sng" algn="ctr">
                          <a:noFill/>
                          <a:prstDash val="solid"/>
                        </a:ln>
                        <a:effectLst/>
                      </wps:spPr>
                      <wps:txbx>
                        <w:txbxContent>
                          <w:p w:rsidR="003B364D" w:rsidRPr="004A7E6E" w:rsidRDefault="003B364D" w:rsidP="00D53662">
                            <w:pPr>
                              <w:rPr>
                                <w:rFonts w:ascii="Myriad Pro" w:hAnsi="Myriad Pro"/>
                                <w:b/>
                                <w:caps/>
                                <w:color w:val="EE4925"/>
                                <w:sz w:val="32"/>
                                <w:szCs w:val="32"/>
                              </w:rPr>
                            </w:pPr>
                            <w:r w:rsidRPr="003B364D">
                              <w:rPr>
                                <w:rFonts w:ascii="Myriad Pro" w:hAnsi="Myriad Pro"/>
                                <w:b/>
                                <w:caps/>
                                <w:color w:val="EE4925"/>
                                <w:sz w:val="32"/>
                                <w:szCs w:val="32"/>
                              </w:rPr>
                              <w:t>Education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Dikdörtgen 38" o:spid="_x0000_s1034" style="position:absolute;margin-left:253.8pt;margin-top:307.8pt;width:234.45pt;height:2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" filled="f" stroked="f" strokeweight="2pt">
                <v:path arrowok="t"/>
                <v:textbox inset="0,0,0,0">
                  <w:txbxContent>
                    <w:p w:rsidR="003B364D" w:rsidRPr="004A7E6E" w:rsidRDefault="003B364D" w:rsidP="00D53662">
                      <w:pPr>
                        <w:rPr>
                          <w:rFonts w:ascii="Myriad Pro" w:hAnsi="Myriad Pro"/>
                          <w:b/>
                          <w:caps/>
                          <w:color w:val="EE4925"/>
                          <w:sz w:val="32"/>
                          <w:szCs w:val="32"/>
                        </w:rPr>
                      </w:pPr>
                      <w:r w:rsidRPr="003B364D">
                        <w:rPr>
                          <w:rFonts w:ascii="Myriad Pro" w:hAnsi="Myriad Pro"/>
                          <w:b/>
                          <w:caps/>
                          <w:color w:val="EE4925"/>
                          <w:sz w:val="32"/>
                          <w:szCs w:val="32"/>
                        </w:rPr>
                        <w:t>Education</w:t>
                      </w:r>
                    </w:p>
                  </w:txbxContent>
                </v:textbox>
              </v:rect>
            </w:pict>
          </mc:Fallback>
        </mc:AlternateContent>
      </w:r>
      <w:r>
        <w:rPr>
          <w:noProof/>
        </w:rPr>
        <mc:AlternateContent>
          <mc:Choice Requires="wps">
            <w:drawing>
              <wp:anchor distT="4294967295" distB="4294967295" distL="114300" distR="114300" simplePos="0" relativeHeight="251683840" behindDoc="0" locked="0" layoutInCell="1" allowOverlap="1">
                <wp:simplePos x="0" y="0"/>
                <wp:positionH relativeFrom="column">
                  <wp:posOffset>3256915</wp:posOffset>
                </wp:positionH>
                <wp:positionV relativeFrom="paragraph">
                  <wp:posOffset>4196079</wp:posOffset>
                </wp:positionV>
                <wp:extent cx="3217545" cy="0"/>
                <wp:effectExtent l="0" t="0" r="20955" b="19050"/>
                <wp:wrapNone/>
                <wp:docPr id="49" name="Düz Bağlayıcı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17545" cy="0"/>
                        </a:xfrm>
                        <a:prstGeom prst="line">
                          <a:avLst/>
                        </a:prstGeom>
                        <a:noFill/>
                        <a:ln w="9525" cap="flat" cmpd="sng" algn="ctr">
                          <a:solidFill>
                            <a:sysClr val="window" lastClr="FFFFFF">
                              <a:lumMod val="65000"/>
                            </a:sysClr>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id="Düz Bağlayıcı 3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45pt,330.4pt" to="509.8pt,3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" strokecolor="#a6a6a6">
                <v:stroke dashstyle="1 1"/>
                <o:lock v:ext="edit" shapetype="f"/>
              </v:line>
            </w:pict>
          </mc:Fallback>
        </mc:AlternateContent>
      </w:r>
      <w:r>
        <w:rPr>
          <w:noProof/>
        </w:rPr>
        <mc:AlternateContent>
          <mc:Choice Requires="wps">
            <w:drawing>
              <wp:anchor distT="0" distB="0" distL="114299" distR="114299" simplePos="0" relativeHeight="251680768" behindDoc="0" locked="0" layoutInCell="1" allowOverlap="1">
                <wp:simplePos x="0" y="0"/>
                <wp:positionH relativeFrom="column">
                  <wp:posOffset>3053714</wp:posOffset>
                </wp:positionH>
                <wp:positionV relativeFrom="paragraph">
                  <wp:posOffset>4091940</wp:posOffset>
                </wp:positionV>
                <wp:extent cx="0" cy="4514850"/>
                <wp:effectExtent l="0" t="0" r="19050" b="19050"/>
                <wp:wrapNone/>
                <wp:docPr id="48" name="Düz Bağlayıcı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14850"/>
                        </a:xfrm>
                        <a:prstGeom prst="line">
                          <a:avLst/>
                        </a:prstGeom>
                        <a:noFill/>
                        <a:ln w="12700" cap="flat" cmpd="sng" algn="ctr">
                          <a:solidFill>
                            <a:srgbClr val="51504F"/>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Düz Bağlayıcı 35"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40.45pt,322.2pt" to="240.45pt,6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" strokecolor="#51504f" strokeweight="1pt">
                <o:lock v:ext="edit" shapetype="f"/>
              </v:lin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2999740</wp:posOffset>
                </wp:positionH>
                <wp:positionV relativeFrom="paragraph">
                  <wp:posOffset>4004310</wp:posOffset>
                </wp:positionV>
                <wp:extent cx="89535" cy="89535"/>
                <wp:effectExtent l="19050" t="19050" r="24765" b="24765"/>
                <wp:wrapNone/>
                <wp:docPr id="47"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89535"/>
                        </a:xfrm>
                        <a:prstGeom prst="ellipse">
                          <a:avLst/>
                        </a:prstGeom>
                        <a:solidFill>
                          <a:srgbClr val="EEEBE7"/>
                        </a:solidFill>
                        <a:ln w="28575" cap="flat" cmpd="sng" algn="ctr">
                          <a:solidFill>
                            <a:srgbClr val="EE4925"/>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6" o:spid="_x0000_s1026" style="position:absolute;margin-left:236.2pt;margin-top:315.3pt;width:7.05pt;height:7.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" fillcolor="#eeebe7" strokecolor="#ee4925" strokeweight="2.25pt">
                <v:path arrowok="t"/>
              </v:oval>
            </w:pict>
          </mc:Fallback>
        </mc:AlternateContent>
      </w:r>
      <w:r>
        <w:rPr>
          <w:noProof/>
        </w:rPr>
        <mc:AlternateContent>
          <mc:Choice Requires="wps">
            <w:drawing>
              <wp:anchor distT="0" distB="0" distL="114299" distR="114299" simplePos="0" relativeHeight="251662336" behindDoc="0" locked="0" layoutInCell="1" allowOverlap="1">
                <wp:simplePos x="0" y="0"/>
                <wp:positionH relativeFrom="column">
                  <wp:posOffset>-544196</wp:posOffset>
                </wp:positionH>
                <wp:positionV relativeFrom="paragraph">
                  <wp:posOffset>798195</wp:posOffset>
                </wp:positionV>
                <wp:extent cx="0" cy="7804785"/>
                <wp:effectExtent l="0" t="0" r="19050" b="24765"/>
                <wp:wrapNone/>
                <wp:docPr id="46" name="Düz Bağlayıc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804785"/>
                        </a:xfrm>
                        <a:prstGeom prst="line">
                          <a:avLst/>
                        </a:prstGeom>
                        <a:noFill/>
                        <a:ln w="12700" cap="flat" cmpd="sng" algn="ctr">
                          <a:solidFill>
                            <a:srgbClr val="51504F"/>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Düz Bağlayıcı 13"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42.85pt,62.85pt" to="-42.85pt,6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" strokecolor="#51504f" strokeweight="1pt">
                <o:lock v:ext="edit" shapetype="f"/>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-595630</wp:posOffset>
                </wp:positionH>
                <wp:positionV relativeFrom="paragraph">
                  <wp:posOffset>2202815</wp:posOffset>
                </wp:positionV>
                <wp:extent cx="89535" cy="89535"/>
                <wp:effectExtent l="19050" t="19050" r="24765" b="24765"/>
                <wp:wrapNone/>
                <wp:docPr id="45"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89535"/>
                        </a:xfrm>
                        <a:prstGeom prst="ellipse">
                          <a:avLst/>
                        </a:prstGeom>
                        <a:solidFill>
                          <a:srgbClr val="EEEBE7"/>
                        </a:solidFill>
                        <a:ln w="28575" cap="flat" cmpd="sng" algn="ctr">
                          <a:solidFill>
                            <a:srgbClr val="EE4925"/>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6" o:spid="_x0000_s1026" style="position:absolute;margin-left:-46.9pt;margin-top:173.45pt;width:7.05pt;height: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" fillcolor="#eeebe7" strokecolor="#ee4925" strokeweight="2.25pt">
                <v:path arrowok="t"/>
              </v:oval>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-595630</wp:posOffset>
                </wp:positionH>
                <wp:positionV relativeFrom="paragraph">
                  <wp:posOffset>4004310</wp:posOffset>
                </wp:positionV>
                <wp:extent cx="89535" cy="89535"/>
                <wp:effectExtent l="19050" t="19050" r="24765" b="24765"/>
                <wp:wrapNone/>
                <wp:docPr id="37"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89535"/>
                        </a:xfrm>
                        <a:prstGeom prst="ellipse">
                          <a:avLst/>
                        </a:prstGeom>
                        <a:solidFill>
                          <a:srgbClr val="EEEBE7"/>
                        </a:solidFill>
                        <a:ln w="28575" cap="flat" cmpd="sng" algn="ctr">
                          <a:solidFill>
                            <a:srgbClr val="EE4925"/>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8" o:spid="_x0000_s1026" style="position:absolute;margin-left:-46.9pt;margin-top:315.3pt;width:7.05pt;height: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" fillcolor="#eeebe7" strokecolor="#ee4925" strokeweight="2.25pt">
                <v:path arrowok="t"/>
              </v:oval>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-589280</wp:posOffset>
                </wp:positionH>
                <wp:positionV relativeFrom="paragraph">
                  <wp:posOffset>708660</wp:posOffset>
                </wp:positionV>
                <wp:extent cx="89535" cy="89535"/>
                <wp:effectExtent l="19050" t="19050" r="24765" b="24765"/>
                <wp:wrapNone/>
                <wp:docPr id="2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89535"/>
                        </a:xfrm>
                        <a:prstGeom prst="ellipse">
                          <a:avLst/>
                        </a:prstGeom>
                        <a:solidFill>
                          <a:srgbClr val="EEEBE7"/>
                        </a:solidFill>
                        <a:ln w="28575" cap="flat" cmpd="sng" algn="ctr">
                          <a:solidFill>
                            <a:srgbClr val="EE4925"/>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4" o:spid="_x0000_s1026" style="position:absolute;margin-left:-46.4pt;margin-top:55.8pt;width:7.0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" fillcolor="#eeebe7" strokecolor="#ee4925" strokeweight="2.25pt">
                <v:path arrowok="t"/>
              </v:oval>
            </w:pict>
          </mc:Fallback>
        </mc:AlternateContent>
      </w:r>
      <w:r>
        <w:rPr>
          <w:noProof/>
        </w:rPr>
        <mc:AlternateContent>
          <mc:Choice Requires="wpg">
            <w:drawing>
              <wp:anchor distT="0" distB="0" distL="114300" distR="114300" simplePos="0" relativeHeight="251661312" behindDoc="0" locked="0" layoutInCell="1" allowOverlap="1">
                <wp:simplePos x="0" y="0"/>
                <wp:positionH relativeFrom="column">
                  <wp:posOffset>-1905</wp:posOffset>
                </wp:positionH>
                <wp:positionV relativeFrom="paragraph">
                  <wp:posOffset>390525</wp:posOffset>
                </wp:positionV>
                <wp:extent cx="4381500" cy="899160"/>
                <wp:effectExtent l="0" t="0" r="0" b="0"/>
                <wp:wrapNone/>
                <wp:docPr id="21" name="Gr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1500" cy="899160"/>
                          <a:chOff x="0" y="0"/>
                          <a:chExt cx="4381500" cy="899160"/>
                        </a:xfrm>
                      </wpg:grpSpPr>
                      <wps:wsp>
                        <wps:cNvPr id="22" name="Dikdörtgen 9"/>
                        <wps:cNvSpPr/>
                        <wps:spPr>
                          <a:xfrm>
                            <a:off x="0" y="0"/>
                            <a:ext cx="4140835" cy="581025"/>
                          </a:xfrm>
                          <a:prstGeom prst="rect">
                            <a:avLst/>
                          </a:prstGeom>
                          <a:noFill/>
                          <a:ln w="25400" cap="flat" cmpd="sng" algn="ctr">
                            <a:noFill/>
                            <a:prstDash val="solid"/>
                          </a:ln>
                          <a:effectLst/>
                        </wps:spPr>
                        <wps:txbx>
                          <w:txbxContent>
                            <w:p w:rsidR="00E658BD" w:rsidRPr="00677FA5" w:rsidRDefault="00E658BD" w:rsidP="00E658BD">
                              <w:pPr>
                                <w:rPr>
                                  <w:rFonts w:ascii="Myriad Pro" w:hAnsi="Myriad Pro"/>
                                  <w:b/>
                                  <w:color w:val="51504F"/>
                                  <w:spacing w:val="-20"/>
                                  <w:sz w:val="76"/>
                                  <w:szCs w:val="76"/>
                                </w:rPr>
                              </w:pPr>
                              <w:r w:rsidRPr="00677FA5">
                                <w:rPr>
                                  <w:rFonts w:ascii="Myriad Pro" w:hAnsi="Myriad Pro"/>
                                  <w:b/>
                                  <w:color w:val="51504F"/>
                                  <w:spacing w:val="-20"/>
                                  <w:sz w:val="76"/>
                                  <w:szCs w:val="76"/>
                                </w:rPr>
                                <w:t>SYLVAIN PERRIER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3" name="Dikdörtgen 10"/>
                        <wps:cNvSpPr/>
                        <wps:spPr>
                          <a:xfrm>
                            <a:off x="0" y="533400"/>
                            <a:ext cx="4381500" cy="365760"/>
                          </a:xfrm>
                          <a:prstGeom prst="rect">
                            <a:avLst/>
                          </a:prstGeom>
                          <a:noFill/>
                          <a:ln w="25400" cap="flat" cmpd="sng" algn="ctr">
                            <a:noFill/>
                            <a:prstDash val="solid"/>
                          </a:ln>
                          <a:effectLst/>
                        </wps:spPr>
                        <wps:txbx>
                          <w:txbxContent>
                            <w:p w:rsidR="00771D0D" w:rsidRPr="00771D0D" w:rsidRDefault="00771D0D" w:rsidP="00E658BD">
                              <w:pPr>
                                <w:rPr>
                                  <w:rFonts w:ascii="Myriad Pro" w:hAnsi="Myriad Pro"/>
                                  <w:color w:val="51504F"/>
                                  <w:sz w:val="40"/>
                                  <w:szCs w:val="76"/>
                                </w:rPr>
                              </w:pPr>
                              <w:r w:rsidRPr="00771D0D">
                                <w:rPr>
                                  <w:rFonts w:ascii="Myriad Pro" w:hAnsi="Myriad Pro"/>
                                  <w:color w:val="51504F"/>
                                  <w:sz w:val="40"/>
                                  <w:szCs w:val="76"/>
                                </w:rPr>
                                <w:t>Business Thought Leadership</w:t>
                              </w:r>
                            </w:p>
                          </w:txbxContent>
                        </wps:txbx>
                        <wps:bodyPr rot="0" spcFirstLastPara="0" vertOverflow="overflow" horzOverflow="overflow" vert="horz" wrap="square" lIns="0" tIns="0" rIns="9144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up 32" o:spid="_x0000_s1035" style="position:absolute;margin-left:-.15pt;margin-top:30.75pt;width:345pt;height:70.8pt;z-index:251661312" coordsize="43815,8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">
                <v:rect id="Dikdörtgen 9" o:spid="_x0000_s1036" style="position:absolute;width:41408;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zCcEA&#10;AADbAAAADwAAAGRycy9kb3ducmV2LnhtbESPQYvCMBSE7wv+h/AEb2tq0UWqUUQRxJtuPXh7Ns+2&#10;2LyUJtr6740geBxm5htmvuxMJR7UuNKygtEwAkGcWV1yriD93/5OQTiPrLGyTAqe5GC56P3MMdG2&#10;5QM9jj4XAcIuQQWF93UipcsKMuiGtiYO3tU2Bn2QTS51g22Am0rGUfQnDZYcFgqsaV1QdjvejYLJ&#10;aVtPxqt1l543USvPvB/jBZUa9LvVDISnzn/Dn/ZOK4hjeH8JP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icwnBAAAA2wAAAA8AAAAAAAAAAAAAAAAAmAIAAGRycy9kb3du&#10;cmV2LnhtbFBLBQYAAAAABAAEAPUAAACGAwAAAAA=&#10;" filled="f" stroked="f" strokeweight="2pt">
                  <v:textbox inset="0,0,0,0">
                    <w:txbxContent>
                      <w:p w:rsidR="00E658BD" w:rsidRPr="00677FA5" w:rsidRDefault="00E658BD" w:rsidP="00E658BD">
                        <w:pPr>
                          <w:rPr>
                            <w:rFonts w:ascii="Myriad Pro" w:hAnsi="Myriad Pro"/>
                            <w:b/>
                            <w:color w:val="51504F"/>
                            <w:spacing w:val="-20"/>
                            <w:sz w:val="76"/>
                            <w:szCs w:val="76"/>
                          </w:rPr>
                        </w:pPr>
                        <w:r w:rsidRPr="00677FA5">
                          <w:rPr>
                            <w:rFonts w:ascii="Myriad Pro" w:hAnsi="Myriad Pro"/>
                            <w:b/>
                            <w:color w:val="51504F"/>
                            <w:spacing w:val="-20"/>
                            <w:sz w:val="76"/>
                            <w:szCs w:val="76"/>
                          </w:rPr>
                          <w:t>SYLVAIN PERRIER</w:t>
                        </w:r>
                      </w:p>
                    </w:txbxContent>
                  </v:textbox>
                </v:rect>
                <v:rect id="Dikdörtgen 10" o:spid="_x0000_s1037" style="position:absolute;top:5334;width:43815;height:36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RgZcQA&#10;AADbAAAADwAAAGRycy9kb3ducmV2LnhtbESPQWvCQBSE7wX/w/IK3uqmEcREVxFBEURKoxR6e2Zf&#10;k9Ts25BdTfz3bqHgcZiZb5j5sje1uFHrKssK3kcRCOLc6ooLBafj5m0KwnlkjbVlUnAnB8vF4GWO&#10;qbYdf9It84UIEHYpKii9b1IpXV6SQTeyDXHwfmxr0AfZFlK32AW4qWUcRRNpsOKwUGJD65LyS3Y1&#10;CijZb6su2+z0xz35nR4w/j6dv5QavvarGQhPvX+G/9s7rSAew9+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UYGXEAAAA2wAAAA8AAAAAAAAAAAAAAAAAmAIAAGRycy9k&#10;b3ducmV2LnhtbFBLBQYAAAAABAAEAPUAAACJAwAAAAA=&#10;" filled="f" stroked="f" strokeweight="2pt">
                  <v:textbox inset="0,0,,0">
                    <w:txbxContent>
                      <w:p w:rsidR="00771D0D" w:rsidRPr="00771D0D" w:rsidRDefault="00771D0D" w:rsidP="00E658BD">
                        <w:pPr>
                          <w:rPr>
                            <w:rFonts w:ascii="Myriad Pro" w:hAnsi="Myriad Pro"/>
                            <w:color w:val="51504F"/>
                            <w:sz w:val="40"/>
                            <w:szCs w:val="76"/>
                          </w:rPr>
                        </w:pPr>
                        <w:r w:rsidRPr="00771D0D">
                          <w:rPr>
                            <w:rFonts w:ascii="Myriad Pro" w:hAnsi="Myriad Pro"/>
                            <w:color w:val="51504F"/>
                            <w:sz w:val="40"/>
                            <w:szCs w:val="76"/>
                          </w:rPr>
                          <w:t>Business Thought Leadership</w:t>
                        </w:r>
                      </w:p>
                    </w:txbxContent>
                  </v:textbox>
                </v:rect>
              </v:group>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3662680</wp:posOffset>
                </wp:positionH>
                <wp:positionV relativeFrom="paragraph">
                  <wp:posOffset>-537845</wp:posOffset>
                </wp:positionV>
                <wp:extent cx="2847975" cy="1019175"/>
                <wp:effectExtent l="0" t="0" r="9525" b="9525"/>
                <wp:wrapNone/>
                <wp:docPr id="1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7975" cy="1019175"/>
                        </a:xfrm>
                        <a:prstGeom prst="rect">
                          <a:avLst/>
                        </a:prstGeom>
                        <a:noFill/>
                        <a:ln w="25400" cap="flat" cmpd="sng" algn="ctr">
                          <a:noFill/>
                          <a:prstDash val="solid"/>
                        </a:ln>
                        <a:effectLst/>
                      </wps:spPr>
                      <wps:txbx>
                        <w:txbxContent>
                          <w:p w:rsidR="002425A5" w:rsidRPr="00543312" w:rsidRDefault="002425A5" w:rsidP="00CC011D">
                            <w:pPr>
                              <w:spacing w:line="240" w:lineRule="auto"/>
                              <w:jc w:val="right"/>
                              <w:rPr>
                                <w:rFonts w:ascii="Myriad Pro" w:hAnsi="Myriad Pro"/>
                                <w:caps/>
                                <w:color w:val="51504F"/>
                                <w:spacing w:val="32"/>
                                <w:sz w:val="20"/>
                                <w:szCs w:val="20"/>
                              </w:rPr>
                            </w:pPr>
                            <w:r w:rsidRPr="00543312">
                              <w:rPr>
                                <w:rFonts w:ascii="Myriad Pro" w:hAnsi="Myriad Pro"/>
                                <w:caps/>
                                <w:color w:val="51504F"/>
                                <w:sz w:val="20"/>
                                <w:szCs w:val="20"/>
                              </w:rPr>
                              <w:t>@sylvainperrier</w:t>
                            </w:r>
                            <w:r w:rsidRPr="00543312">
                              <w:rPr>
                                <w:rFonts w:ascii="Myriad Pro" w:hAnsi="Myriad Pro"/>
                                <w:caps/>
                                <w:color w:val="51504F"/>
                                <w:sz w:val="20"/>
                                <w:szCs w:val="20"/>
                              </w:rPr>
                              <w:cr/>
                              <w:t>www.sylvainperrier.com</w:t>
                            </w:r>
                            <w:r w:rsidRPr="00543312">
                              <w:rPr>
                                <w:rFonts w:ascii="Myriad Pro" w:hAnsi="Myriad Pro"/>
                                <w:caps/>
                                <w:color w:val="51504F"/>
                                <w:sz w:val="20"/>
                                <w:szCs w:val="20"/>
                              </w:rPr>
                              <w:cr/>
                              <w:t>M 647-896-4947</w:t>
                            </w:r>
                            <w:r w:rsidRPr="00543312">
                              <w:rPr>
                                <w:rFonts w:ascii="Myriad Pro" w:hAnsi="Myriad Pro"/>
                                <w:caps/>
                                <w:color w:val="51504F"/>
                                <w:sz w:val="20"/>
                                <w:szCs w:val="20"/>
                              </w:rPr>
                              <w:cr/>
                              <w:t>r.sylvain.perrier@gmail.com</w:t>
                            </w:r>
                            <w:r w:rsidR="00CC011D" w:rsidRPr="00543312">
                              <w:rPr>
                                <w:rFonts w:ascii="Myriad Pro" w:hAnsi="Myriad Pro"/>
                                <w:caps/>
                                <w:color w:val="51504F"/>
                                <w:sz w:val="20"/>
                                <w:szCs w:val="20"/>
                              </w:rPr>
                              <w:br/>
                            </w:r>
                            <w:r w:rsidRPr="00543312">
                              <w:rPr>
                                <w:rFonts w:ascii="Myriad Pro" w:hAnsi="Myriad Pro"/>
                                <w:caps/>
                                <w:color w:val="51504F"/>
                                <w:spacing w:val="60"/>
                                <w:sz w:val="20"/>
                                <w:szCs w:val="20"/>
                              </w:rPr>
                              <w:t>313 Silken laumann d</w:t>
                            </w:r>
                            <w:r w:rsidRPr="00543312">
                              <w:rPr>
                                <w:rFonts w:ascii="Myriad Pro" w:hAnsi="Myriad Pro"/>
                                <w:caps/>
                                <w:color w:val="51504F"/>
                                <w:spacing w:val="20"/>
                                <w:sz w:val="20"/>
                                <w:szCs w:val="20"/>
                              </w:rPr>
                              <w:t>r.</w:t>
                            </w:r>
                            <w:r w:rsidRPr="00543312">
                              <w:rPr>
                                <w:rFonts w:ascii="Myriad Pro" w:hAnsi="Myriad Pro"/>
                                <w:caps/>
                                <w:color w:val="51504F"/>
                                <w:spacing w:val="20"/>
                                <w:sz w:val="20"/>
                                <w:szCs w:val="20"/>
                              </w:rPr>
                              <w:cr/>
                            </w:r>
                            <w:r w:rsidRPr="00543312">
                              <w:rPr>
                                <w:rFonts w:ascii="Myriad Pro" w:hAnsi="Myriad Pro"/>
                                <w:caps/>
                                <w:color w:val="51504F"/>
                                <w:spacing w:val="32"/>
                                <w:sz w:val="20"/>
                                <w:szCs w:val="20"/>
                              </w:rPr>
                              <w:t>Newmarket, ontario L3x 2y5</w:t>
                            </w:r>
                          </w:p>
                          <w:p w:rsidR="002425A5" w:rsidRPr="00543312" w:rsidRDefault="002425A5" w:rsidP="002425A5">
                            <w:pPr>
                              <w:jc w:val="right"/>
                              <w:rPr>
                                <w:rFonts w:ascii="Myriad Pro" w:hAnsi="Myriad Pro"/>
                                <w:color w:val="51504F"/>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8" o:spid="_x0000_s1038" style="position:absolute;margin-left:288.4pt;margin-top:-42.35pt;width:224.25pt;height:8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" filled="f" stroked="f" strokeweight="2pt">
                <v:path arrowok="t"/>
                <v:textbox inset="0,0,0,0">
                  <w:txbxContent>
                    <w:p w:rsidR="002425A5" w:rsidRPr="00543312" w:rsidRDefault="002425A5" w:rsidP="00CC011D">
                      <w:pPr>
                        <w:spacing w:line="240" w:lineRule="auto"/>
                        <w:jc w:val="right"/>
                        <w:rPr>
                          <w:rFonts w:ascii="Myriad Pro" w:hAnsi="Myriad Pro"/>
                          <w:caps/>
                          <w:color w:val="51504F"/>
                          <w:spacing w:val="32"/>
                          <w:sz w:val="20"/>
                          <w:szCs w:val="20"/>
                        </w:rPr>
                      </w:pPr>
                      <w:r w:rsidRPr="00543312">
                        <w:rPr>
                          <w:rFonts w:ascii="Myriad Pro" w:hAnsi="Myriad Pro"/>
                          <w:caps/>
                          <w:color w:val="51504F"/>
                          <w:sz w:val="20"/>
                          <w:szCs w:val="20"/>
                        </w:rPr>
                        <w:t>@sylvainperrier</w:t>
                      </w:r>
                      <w:r w:rsidRPr="00543312">
                        <w:rPr>
                          <w:rFonts w:ascii="Myriad Pro" w:hAnsi="Myriad Pro"/>
                          <w:caps/>
                          <w:color w:val="51504F"/>
                          <w:sz w:val="20"/>
                          <w:szCs w:val="20"/>
                        </w:rPr>
                        <w:cr/>
                        <w:t>www.sylvainperrier.com</w:t>
                      </w:r>
                      <w:r w:rsidRPr="00543312">
                        <w:rPr>
                          <w:rFonts w:ascii="Myriad Pro" w:hAnsi="Myriad Pro"/>
                          <w:caps/>
                          <w:color w:val="51504F"/>
                          <w:sz w:val="20"/>
                          <w:szCs w:val="20"/>
                        </w:rPr>
                        <w:cr/>
                        <w:t>M 647-896-4947</w:t>
                      </w:r>
                      <w:r w:rsidRPr="00543312">
                        <w:rPr>
                          <w:rFonts w:ascii="Myriad Pro" w:hAnsi="Myriad Pro"/>
                          <w:caps/>
                          <w:color w:val="51504F"/>
                          <w:sz w:val="20"/>
                          <w:szCs w:val="20"/>
                        </w:rPr>
                        <w:cr/>
                        <w:t>r.sylvain.perrier@gmail.com</w:t>
                      </w:r>
                      <w:r w:rsidR="00CC011D" w:rsidRPr="00543312">
                        <w:rPr>
                          <w:rFonts w:ascii="Myriad Pro" w:hAnsi="Myriad Pro"/>
                          <w:caps/>
                          <w:color w:val="51504F"/>
                          <w:sz w:val="20"/>
                          <w:szCs w:val="20"/>
                        </w:rPr>
                        <w:br/>
                      </w:r>
                      <w:r w:rsidRPr="00543312">
                        <w:rPr>
                          <w:rFonts w:ascii="Myriad Pro" w:hAnsi="Myriad Pro"/>
                          <w:caps/>
                          <w:color w:val="51504F"/>
                          <w:spacing w:val="60"/>
                          <w:sz w:val="20"/>
                          <w:szCs w:val="20"/>
                        </w:rPr>
                        <w:t>313 Silken laumann d</w:t>
                      </w:r>
                      <w:r w:rsidRPr="00543312">
                        <w:rPr>
                          <w:rFonts w:ascii="Myriad Pro" w:hAnsi="Myriad Pro"/>
                          <w:caps/>
                          <w:color w:val="51504F"/>
                          <w:spacing w:val="20"/>
                          <w:sz w:val="20"/>
                          <w:szCs w:val="20"/>
                        </w:rPr>
                        <w:t>r.</w:t>
                      </w:r>
                      <w:r w:rsidRPr="00543312">
                        <w:rPr>
                          <w:rFonts w:ascii="Myriad Pro" w:hAnsi="Myriad Pro"/>
                          <w:caps/>
                          <w:color w:val="51504F"/>
                          <w:spacing w:val="20"/>
                          <w:sz w:val="20"/>
                          <w:szCs w:val="20"/>
                        </w:rPr>
                        <w:cr/>
                      </w:r>
                      <w:r w:rsidRPr="00543312">
                        <w:rPr>
                          <w:rFonts w:ascii="Myriad Pro" w:hAnsi="Myriad Pro"/>
                          <w:caps/>
                          <w:color w:val="51504F"/>
                          <w:spacing w:val="32"/>
                          <w:sz w:val="20"/>
                          <w:szCs w:val="20"/>
                        </w:rPr>
                        <w:t>Newmarket, ontario L3x 2y5</w:t>
                      </w:r>
                    </w:p>
                    <w:p w:rsidR="002425A5" w:rsidRPr="00543312" w:rsidRDefault="002425A5" w:rsidP="002425A5">
                      <w:pPr>
                        <w:jc w:val="right"/>
                        <w:rPr>
                          <w:rFonts w:ascii="Myriad Pro" w:hAnsi="Myriad Pro"/>
                          <w:color w:val="51504F"/>
                          <w:sz w:val="20"/>
                          <w:szCs w:val="20"/>
                        </w:rPr>
                      </w:pPr>
                    </w:p>
                  </w:txbxContent>
                </v:textbox>
              </v:rect>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column">
                  <wp:posOffset>-899795</wp:posOffset>
                </wp:positionH>
                <wp:positionV relativeFrom="paragraph">
                  <wp:posOffset>-688975</wp:posOffset>
                </wp:positionV>
                <wp:extent cx="2051685" cy="514350"/>
                <wp:effectExtent l="0" t="0" r="5715" b="0"/>
                <wp:wrapNone/>
                <wp:docPr id="17"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685" cy="514350"/>
                        </a:xfrm>
                        <a:custGeom>
                          <a:avLst/>
                          <a:gdLst>
                            <a:gd name="connsiteX0" fmla="*/ 0 w 2051685"/>
                            <a:gd name="connsiteY0" fmla="*/ 0 h 514350"/>
                            <a:gd name="connsiteX1" fmla="*/ 2051685 w 2051685"/>
                            <a:gd name="connsiteY1" fmla="*/ 0 h 514350"/>
                            <a:gd name="connsiteX2" fmla="*/ 2051685 w 2051685"/>
                            <a:gd name="connsiteY2" fmla="*/ 514350 h 514350"/>
                            <a:gd name="connsiteX3" fmla="*/ 0 w 2051685"/>
                            <a:gd name="connsiteY3" fmla="*/ 514350 h 514350"/>
                            <a:gd name="connsiteX4" fmla="*/ 0 w 2051685"/>
                            <a:gd name="connsiteY4" fmla="*/ 0 h 514350"/>
                            <a:gd name="connsiteX0" fmla="*/ 0 w 2051685"/>
                            <a:gd name="connsiteY0" fmla="*/ 0 h 514350"/>
                            <a:gd name="connsiteX1" fmla="*/ 1716405 w 2051685"/>
                            <a:gd name="connsiteY1" fmla="*/ 0 h 514350"/>
                            <a:gd name="connsiteX2" fmla="*/ 2051685 w 2051685"/>
                            <a:gd name="connsiteY2" fmla="*/ 514350 h 514350"/>
                            <a:gd name="connsiteX3" fmla="*/ 0 w 2051685"/>
                            <a:gd name="connsiteY3" fmla="*/ 514350 h 514350"/>
                            <a:gd name="connsiteX4" fmla="*/ 0 w 2051685"/>
                            <a:gd name="connsiteY4" fmla="*/ 0 h 514350"/>
                            <a:gd name="connsiteX0" fmla="*/ 0 w 2051685"/>
                            <a:gd name="connsiteY0" fmla="*/ 0 h 514350"/>
                            <a:gd name="connsiteX1" fmla="*/ 1853565 w 2051685"/>
                            <a:gd name="connsiteY1" fmla="*/ 0 h 514350"/>
                            <a:gd name="connsiteX2" fmla="*/ 2051685 w 2051685"/>
                            <a:gd name="connsiteY2" fmla="*/ 514350 h 514350"/>
                            <a:gd name="connsiteX3" fmla="*/ 0 w 2051685"/>
                            <a:gd name="connsiteY3" fmla="*/ 514350 h 514350"/>
                            <a:gd name="connsiteX4" fmla="*/ 0 w 2051685"/>
                            <a:gd name="connsiteY4" fmla="*/ 0 h 5143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51685" h="514350">
                              <a:moveTo>
                                <a:pt x="0" y="0"/>
                              </a:moveTo>
                              <a:lnTo>
                                <a:pt x="1853565" y="0"/>
                              </a:lnTo>
                              <a:lnTo>
                                <a:pt x="2051685" y="514350"/>
                              </a:lnTo>
                              <a:lnTo>
                                <a:pt x="0" y="514350"/>
                              </a:lnTo>
                              <a:lnTo>
                                <a:pt x="0" y="0"/>
                              </a:lnTo>
                              <a:close/>
                            </a:path>
                          </a:pathLst>
                        </a:custGeom>
                        <a:solidFill>
                          <a:srgbClr val="EE4925"/>
                        </a:solidFill>
                        <a:ln w="25400" cap="flat" cmpd="sng" algn="ctr">
                          <a:noFill/>
                          <a:prstDash val="solid"/>
                        </a:ln>
                        <a:effectLst/>
                      </wps:spPr>
                      <wps:txbx>
                        <w:txbxContent>
                          <w:p w:rsidR="006A0229" w:rsidRPr="00666E00" w:rsidRDefault="006A0229" w:rsidP="006A0229">
                            <w:pPr>
                              <w:jc w:val="center"/>
                              <w:rPr>
                                <w:rFonts w:ascii="Myriad Pro" w:hAnsi="Myriad Pro"/>
                                <w:color w:val="FFFFFF" w:themeColor="background1"/>
                                <w:spacing w:val="130"/>
                                <w:kern w:val="144"/>
                                <w:position w:val="-6"/>
                                <w:sz w:val="32"/>
                              </w:rPr>
                            </w:pPr>
                            <w:r w:rsidRPr="00666E00">
                              <w:rPr>
                                <w:rFonts w:ascii="Myriad Pro" w:hAnsi="Myriad Pro"/>
                                <w:color w:val="FFFFFF" w:themeColor="background1"/>
                                <w:spacing w:val="130"/>
                                <w:kern w:val="144"/>
                                <w:position w:val="-6"/>
                                <w:sz w:val="32"/>
                              </w:rPr>
                              <w:t>RESUME</w:t>
                            </w:r>
                          </w:p>
                        </w:txbxContent>
                      </wps:txbx>
                      <wps:bodyPr rot="0" spcFirstLastPara="0" vertOverflow="overflow" horzOverflow="overflow" vert="horz" wrap="square" lIns="0" tIns="14400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kdörtgen 6" o:spid="_x0000_s1039" style="position:absolute;margin-left:-70.85pt;margin-top:-54.25pt;width:161.55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51685,514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" adj="-11796480,,5400" path="m,l1853565,r198120,514350l,514350,,xe" fillcolor="#ee4925" stroked="f" strokeweight="2pt">
                <v:stroke joinstyle="miter"/>
                <v:formulas/>
                <v:path arrowok="t" o:connecttype="custom" o:connectlocs="0,0;1853565,0;2051685,514350;0,514350;0,0" o:connectangles="0,0,0,0,0" textboxrect="0,0,2051685,514350"/>
                <v:textbox inset="0,4mm,0,0">
                  <w:txbxContent>
                    <w:p w:rsidR="006A0229" w:rsidRPr="00666E00" w:rsidRDefault="006A0229" w:rsidP="006A0229">
                      <w:pPr>
                        <w:jc w:val="center"/>
                        <w:rPr>
                          <w:rFonts w:ascii="Myriad Pro" w:hAnsi="Myriad Pro"/>
                          <w:color w:val="FFFFFF" w:themeColor="background1"/>
                          <w:spacing w:val="130"/>
                          <w:kern w:val="144"/>
                          <w:position w:val="-6"/>
                          <w:sz w:val="32"/>
                        </w:rPr>
                      </w:pPr>
                      <w:r w:rsidRPr="00666E00">
                        <w:rPr>
                          <w:rFonts w:ascii="Myriad Pro" w:hAnsi="Myriad Pro"/>
                          <w:color w:val="FFFFFF" w:themeColor="background1"/>
                          <w:spacing w:val="130"/>
                          <w:kern w:val="144"/>
                          <w:position w:val="-6"/>
                          <w:sz w:val="32"/>
                        </w:rPr>
                        <w:t>RESUME</w:t>
                      </w:r>
                    </w:p>
                  </w:txbxContent>
                </v:textbox>
                <w10:anchorlock/>
              </v:shape>
            </w:pict>
          </mc:Fallback>
        </mc:AlternateContent>
      </w:r>
    </w:p>
    <w:sectPr w:rsidR="00CC0CEC" w:rsidSect="009E0A4A">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BB5" w:rsidRDefault="00741BB5" w:rsidP="00F735AA">
      <w:pPr>
        <w:spacing w:after="0" w:line="240" w:lineRule="auto"/>
      </w:pPr>
      <w:r>
        <w:separator/>
      </w:r>
    </w:p>
  </w:endnote>
  <w:endnote w:type="continuationSeparator" w:id="0">
    <w:p w:rsidR="00741BB5" w:rsidRDefault="00741BB5" w:rsidP="00F73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5AA" w:rsidRDefault="00E421FD">
    <w:pPr>
      <w:pStyle w:val="Altbilgi"/>
    </w:pPr>
    <w:r>
      <w:rPr>
        <w:noProof/>
      </w:rPr>
      <mc:AlternateContent>
        <mc:Choice Requires="wps">
          <w:drawing>
            <wp:anchor distT="0" distB="0" distL="114300" distR="114300" simplePos="0" relativeHeight="251661312" behindDoc="0" locked="0" layoutInCell="1" allowOverlap="1">
              <wp:simplePos x="0" y="0"/>
              <wp:positionH relativeFrom="column">
                <wp:posOffset>-901700</wp:posOffset>
              </wp:positionH>
              <wp:positionV relativeFrom="paragraph">
                <wp:posOffset>451485</wp:posOffset>
              </wp:positionV>
              <wp:extent cx="7771130" cy="179705"/>
              <wp:effectExtent l="0" t="0" r="1270" b="0"/>
              <wp:wrapNone/>
              <wp:docPr id="4"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1130" cy="179705"/>
                      </a:xfrm>
                      <a:prstGeom prst="rect">
                        <a:avLst/>
                      </a:prstGeom>
                      <a:solidFill>
                        <a:srgbClr val="51504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26" style="position:absolute;margin-left:-71pt;margin-top:35.55pt;width:611.9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" fillcolor="#51504f" stroked="f" strokeweight="2pt">
              <v:path arrowok="t"/>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BB5" w:rsidRDefault="00741BB5" w:rsidP="00F735AA">
      <w:pPr>
        <w:spacing w:after="0" w:line="240" w:lineRule="auto"/>
      </w:pPr>
      <w:r>
        <w:separator/>
      </w:r>
    </w:p>
  </w:footnote>
  <w:footnote w:type="continuationSeparator" w:id="0">
    <w:p w:rsidR="00741BB5" w:rsidRDefault="00741BB5" w:rsidP="00F735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5AA" w:rsidRDefault="00E421FD">
    <w:pPr>
      <w:pStyle w:val="stbilgi"/>
    </w:pPr>
    <w:r>
      <w:rPr>
        <w:noProof/>
      </w:rPr>
      <mc:AlternateContent>
        <mc:Choice Requires="wps">
          <w:drawing>
            <wp:anchor distT="0" distB="0" distL="114300" distR="114300" simplePos="0" relativeHeight="251658239" behindDoc="0" locked="0" layoutInCell="1" allowOverlap="1">
              <wp:simplePos x="0" y="0"/>
              <wp:positionH relativeFrom="column">
                <wp:posOffset>-1718945</wp:posOffset>
              </wp:positionH>
              <wp:positionV relativeFrom="paragraph">
                <wp:posOffset>-449580</wp:posOffset>
              </wp:positionV>
              <wp:extent cx="9667875" cy="10060305"/>
              <wp:effectExtent l="0" t="0" r="9525" b="0"/>
              <wp:wrapNone/>
              <wp:docPr id="15"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67875" cy="10060305"/>
                      </a:xfrm>
                      <a:prstGeom prst="rect">
                        <a:avLst/>
                      </a:prstGeom>
                      <a:solidFill>
                        <a:srgbClr val="EEEBE7"/>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 o:spid="_x0000_s1026" style="position:absolute;margin-left:-135.35pt;margin-top:-35.4pt;width:761.25pt;height:792.1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" fillcolor="#eeebe7" stroked="f" strokeweight="2pt">
              <v:path arrowok="t"/>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106045</wp:posOffset>
              </wp:positionH>
              <wp:positionV relativeFrom="paragraph">
                <wp:posOffset>472440</wp:posOffset>
              </wp:positionV>
              <wp:extent cx="6911975" cy="3627120"/>
              <wp:effectExtent l="0" t="0" r="3175" b="0"/>
              <wp:wrapNone/>
              <wp:docPr id="12" name="Serbest 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1975" cy="3627120"/>
                      </a:xfrm>
                      <a:custGeom>
                        <a:avLst/>
                        <a:gdLst>
                          <a:gd name="connsiteX0" fmla="*/ 0 w 5617028"/>
                          <a:gd name="connsiteY0" fmla="*/ 0 h 2707574"/>
                          <a:gd name="connsiteX1" fmla="*/ 5617028 w 5617028"/>
                          <a:gd name="connsiteY1" fmla="*/ 855023 h 2707574"/>
                          <a:gd name="connsiteX2" fmla="*/ 5617028 w 5617028"/>
                          <a:gd name="connsiteY2" fmla="*/ 2707574 h 2707574"/>
                          <a:gd name="connsiteX3" fmla="*/ 0 w 5617028"/>
                          <a:gd name="connsiteY3" fmla="*/ 0 h 2707574"/>
                        </a:gdLst>
                        <a:ahLst/>
                        <a:cxnLst>
                          <a:cxn ang="0">
                            <a:pos x="connsiteX0" y="connsiteY0"/>
                          </a:cxn>
                          <a:cxn ang="0">
                            <a:pos x="connsiteX1" y="connsiteY1"/>
                          </a:cxn>
                          <a:cxn ang="0">
                            <a:pos x="connsiteX2" y="connsiteY2"/>
                          </a:cxn>
                          <a:cxn ang="0">
                            <a:pos x="connsiteX3" y="connsiteY3"/>
                          </a:cxn>
                        </a:cxnLst>
                        <a:rect l="l" t="t" r="r" b="b"/>
                        <a:pathLst>
                          <a:path w="5617028" h="2707574">
                            <a:moveTo>
                              <a:pt x="0" y="0"/>
                            </a:moveTo>
                            <a:lnTo>
                              <a:pt x="5617028" y="855023"/>
                            </a:lnTo>
                            <a:lnTo>
                              <a:pt x="5617028" y="2707574"/>
                            </a:lnTo>
                            <a:lnTo>
                              <a:pt x="0" y="0"/>
                            </a:lnTo>
                            <a:close/>
                          </a:path>
                        </a:pathLst>
                      </a:custGeom>
                      <a:gradFill>
                        <a:gsLst>
                          <a:gs pos="28000">
                            <a:srgbClr val="E4DFDC"/>
                          </a:gs>
                          <a:gs pos="35000">
                            <a:srgbClr val="E9E4E2"/>
                          </a:gs>
                          <a:gs pos="60000">
                            <a:srgbClr val="EEEBE7"/>
                          </a:gs>
                        </a:gsLst>
                        <a:lin ang="6000000" scaled="0"/>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erbest Form 2" o:spid="_x0000_s1026" style="position:absolute;margin-left:8.35pt;margin-top:37.2pt;width:544.25pt;height:28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17028,2707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" path="m,l5617028,855023r,1852551l,xe" fillcolor="#e4dfdc" stroked="f" strokeweight="2pt">
              <v:fill color2="#eeebe7" angle="350" colors="0 #e4dfdc;18350f #e4dfdc;22938f #e9e4e2" focus="100%" type="gradient">
                <o:fill v:ext="view" type="gradientUnscaled"/>
              </v:fill>
              <v:path arrowok="t" o:connecttype="custom" o:connectlocs="0,0;6911975,1145406;6911975,3627120;0,0" o:connectangles="0,0,0,0"/>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2011045</wp:posOffset>
              </wp:positionH>
              <wp:positionV relativeFrom="paragraph">
                <wp:posOffset>-449580</wp:posOffset>
              </wp:positionV>
              <wp:extent cx="5012055" cy="2465705"/>
              <wp:effectExtent l="0" t="0" r="0" b="0"/>
              <wp:wrapNone/>
              <wp:docPr id="11" name="Serbest 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2055" cy="2465705"/>
                      </a:xfrm>
                      <a:custGeom>
                        <a:avLst/>
                        <a:gdLst>
                          <a:gd name="connsiteX0" fmla="*/ 0 w 4073236"/>
                          <a:gd name="connsiteY0" fmla="*/ 1223158 h 1840675"/>
                          <a:gd name="connsiteX1" fmla="*/ 2553195 w 4073236"/>
                          <a:gd name="connsiteY1" fmla="*/ 0 h 1840675"/>
                          <a:gd name="connsiteX2" fmla="*/ 4073236 w 4073236"/>
                          <a:gd name="connsiteY2" fmla="*/ 11875 h 1840675"/>
                          <a:gd name="connsiteX3" fmla="*/ 4073236 w 4073236"/>
                          <a:gd name="connsiteY3" fmla="*/ 1840675 h 1840675"/>
                          <a:gd name="connsiteX4" fmla="*/ 0 w 4073236"/>
                          <a:gd name="connsiteY4" fmla="*/ 1223158 h 1840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73236" h="1840675">
                            <a:moveTo>
                              <a:pt x="0" y="1223158"/>
                            </a:moveTo>
                            <a:lnTo>
                              <a:pt x="2553195" y="0"/>
                            </a:lnTo>
                            <a:lnTo>
                              <a:pt x="4073236" y="11875"/>
                            </a:lnTo>
                            <a:lnTo>
                              <a:pt x="4073236" y="1840675"/>
                            </a:lnTo>
                            <a:lnTo>
                              <a:pt x="0" y="1223158"/>
                            </a:lnTo>
                            <a:close/>
                          </a:path>
                        </a:pathLst>
                      </a:custGeom>
                      <a:gradFill>
                        <a:gsLst>
                          <a:gs pos="11000">
                            <a:srgbClr val="E4DFDC"/>
                          </a:gs>
                          <a:gs pos="25000">
                            <a:srgbClr val="E9E4E2"/>
                          </a:gs>
                          <a:gs pos="74000">
                            <a:srgbClr val="EEEBE7"/>
                          </a:gs>
                        </a:gsLst>
                        <a:lin ang="4380000" scaled="0"/>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erbest Form 3" o:spid="_x0000_s1026" style="position:absolute;margin-left:158.35pt;margin-top:-35.4pt;width:394.65pt;height:19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073236,1840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" path="m,1223158l2553195,,4073236,11875r,1828800l,1223158xe" fillcolor="#e4dfdc" stroked="f" strokeweight="2pt">
              <v:fill color2="#eeebe7" angle="17" colors="0 #e4dfdc;7209f #e4dfdc;.25 #e9e4e2" focus="100%" type="gradient">
                <o:fill v:ext="view" type="gradientUnscaled"/>
              </v:fill>
              <v:path arrowok="t" o:connecttype="custom" o:connectlocs="0,1638500;3141668,0;5012055,15907;5012055,2465705;0,1638500" o:connectangles="0,0,0,0,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F5BB1"/>
    <w:multiLevelType w:val="hybridMultilevel"/>
    <w:tmpl w:val="CD62C95E"/>
    <w:lvl w:ilvl="0" w:tplc="74905224">
      <w:start w:val="1"/>
      <w:numFmt w:val="bullet"/>
      <w:lvlText w:val=""/>
      <w:lvlJc w:val="left"/>
      <w:pPr>
        <w:ind w:left="360" w:hanging="360"/>
      </w:pPr>
      <w:rPr>
        <w:rFonts w:ascii="Wingdings 2" w:hAnsi="Wingdings 2" w:hint="default"/>
        <w:color w:val="EE49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BB6A0D"/>
    <w:multiLevelType w:val="hybridMultilevel"/>
    <w:tmpl w:val="9076A486"/>
    <w:lvl w:ilvl="0" w:tplc="B95ED27C">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2D93D68"/>
    <w:multiLevelType w:val="hybridMultilevel"/>
    <w:tmpl w:val="FA6499AA"/>
    <w:lvl w:ilvl="0" w:tplc="74905224">
      <w:start w:val="1"/>
      <w:numFmt w:val="bullet"/>
      <w:lvlText w:val=""/>
      <w:lvlJc w:val="left"/>
      <w:pPr>
        <w:ind w:left="360" w:hanging="360"/>
      </w:pPr>
      <w:rPr>
        <w:rFonts w:ascii="Wingdings 2" w:hAnsi="Wingdings 2" w:hint="default"/>
        <w:color w:val="EE4925"/>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72510CB"/>
    <w:multiLevelType w:val="hybridMultilevel"/>
    <w:tmpl w:val="FF5AB58C"/>
    <w:lvl w:ilvl="0" w:tplc="041F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B14B4A"/>
    <w:multiLevelType w:val="hybridMultilevel"/>
    <w:tmpl w:val="3AB6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8D7B2B"/>
    <w:multiLevelType w:val="hybridMultilevel"/>
    <w:tmpl w:val="C602AFEA"/>
    <w:lvl w:ilvl="0" w:tplc="F8F0C602">
      <w:start w:val="1"/>
      <w:numFmt w:val="bullet"/>
      <w:lvlText w:val=""/>
      <w:lvlJc w:val="left"/>
      <w:pPr>
        <w:ind w:left="360" w:hanging="360"/>
      </w:pPr>
      <w:rPr>
        <w:rFonts w:ascii="Wingdings 2" w:hAnsi="Wingdings 2" w:hint="default"/>
        <w:color w:val="EE4925"/>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isplayBackgroundShape/>
  <w:defaultTabStop w:val="720"/>
  <w:characterSpacingControl w:val="doNotCompress"/>
  <w:hdrShapeDefaults>
    <o:shapedefaults v:ext="edit" spidmax="2049">
      <o:colormru v:ext="edit" colors="#eeeb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B1"/>
    <w:rsid w:val="000551B1"/>
    <w:rsid w:val="000A3B68"/>
    <w:rsid w:val="001225A6"/>
    <w:rsid w:val="001242D0"/>
    <w:rsid w:val="00175F1C"/>
    <w:rsid w:val="001D142A"/>
    <w:rsid w:val="001E0A27"/>
    <w:rsid w:val="002425A5"/>
    <w:rsid w:val="00276905"/>
    <w:rsid w:val="0027705E"/>
    <w:rsid w:val="00280A76"/>
    <w:rsid w:val="00295DB8"/>
    <w:rsid w:val="002C02EA"/>
    <w:rsid w:val="002F2ED1"/>
    <w:rsid w:val="003279FF"/>
    <w:rsid w:val="003531C0"/>
    <w:rsid w:val="003B364D"/>
    <w:rsid w:val="003D31FC"/>
    <w:rsid w:val="003E16A4"/>
    <w:rsid w:val="00427034"/>
    <w:rsid w:val="0043119A"/>
    <w:rsid w:val="00435476"/>
    <w:rsid w:val="004A7E6E"/>
    <w:rsid w:val="004F146A"/>
    <w:rsid w:val="00543312"/>
    <w:rsid w:val="005926AD"/>
    <w:rsid w:val="005B2A36"/>
    <w:rsid w:val="0066148F"/>
    <w:rsid w:val="00666E00"/>
    <w:rsid w:val="00677FA5"/>
    <w:rsid w:val="006A0229"/>
    <w:rsid w:val="00715149"/>
    <w:rsid w:val="00741BB5"/>
    <w:rsid w:val="00771D0D"/>
    <w:rsid w:val="007C5350"/>
    <w:rsid w:val="0084077A"/>
    <w:rsid w:val="00850D46"/>
    <w:rsid w:val="008B7AB8"/>
    <w:rsid w:val="009B0E7A"/>
    <w:rsid w:val="009E0A4A"/>
    <w:rsid w:val="00A266A2"/>
    <w:rsid w:val="00A51551"/>
    <w:rsid w:val="00A82A03"/>
    <w:rsid w:val="00B634E6"/>
    <w:rsid w:val="00BF0A7D"/>
    <w:rsid w:val="00BF6460"/>
    <w:rsid w:val="00C045F5"/>
    <w:rsid w:val="00CC011D"/>
    <w:rsid w:val="00CC0CEC"/>
    <w:rsid w:val="00D344BA"/>
    <w:rsid w:val="00D53662"/>
    <w:rsid w:val="00D61C67"/>
    <w:rsid w:val="00DD0CFC"/>
    <w:rsid w:val="00E20F72"/>
    <w:rsid w:val="00E421FD"/>
    <w:rsid w:val="00E57CDE"/>
    <w:rsid w:val="00E658BD"/>
    <w:rsid w:val="00E84CC9"/>
    <w:rsid w:val="00EB1984"/>
    <w:rsid w:val="00EB74CA"/>
    <w:rsid w:val="00EF04BD"/>
    <w:rsid w:val="00F13F52"/>
    <w:rsid w:val="00F362D7"/>
    <w:rsid w:val="00F735AA"/>
    <w:rsid w:val="00FB1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eebe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6A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A266A2"/>
    <w:rPr>
      <w:b/>
      <w:bCs/>
    </w:rPr>
  </w:style>
  <w:style w:type="paragraph" w:styleId="BalonMetni">
    <w:name w:val="Balloon Text"/>
    <w:basedOn w:val="Normal"/>
    <w:link w:val="BalonMetniChar"/>
    <w:uiPriority w:val="99"/>
    <w:semiHidden/>
    <w:unhideWhenUsed/>
    <w:rsid w:val="00F735A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735AA"/>
    <w:rPr>
      <w:rFonts w:ascii="Tahoma" w:hAnsi="Tahoma" w:cs="Tahoma"/>
      <w:sz w:val="16"/>
      <w:szCs w:val="16"/>
    </w:rPr>
  </w:style>
  <w:style w:type="paragraph" w:styleId="stbilgi">
    <w:name w:val="header"/>
    <w:basedOn w:val="Normal"/>
    <w:link w:val="stbilgiChar"/>
    <w:uiPriority w:val="99"/>
    <w:unhideWhenUsed/>
    <w:rsid w:val="00F735AA"/>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F735AA"/>
  </w:style>
  <w:style w:type="paragraph" w:styleId="Altbilgi">
    <w:name w:val="footer"/>
    <w:basedOn w:val="Normal"/>
    <w:link w:val="AltbilgiChar"/>
    <w:uiPriority w:val="99"/>
    <w:unhideWhenUsed/>
    <w:rsid w:val="00F735AA"/>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F735AA"/>
  </w:style>
  <w:style w:type="table" w:styleId="TabloKlavuzu">
    <w:name w:val="Table Grid"/>
    <w:basedOn w:val="NormalTablo"/>
    <w:uiPriority w:val="59"/>
    <w:rsid w:val="00661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14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6A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A266A2"/>
    <w:rPr>
      <w:b/>
      <w:bCs/>
    </w:rPr>
  </w:style>
  <w:style w:type="paragraph" w:styleId="BalonMetni">
    <w:name w:val="Balloon Text"/>
    <w:basedOn w:val="Normal"/>
    <w:link w:val="BalonMetniChar"/>
    <w:uiPriority w:val="99"/>
    <w:semiHidden/>
    <w:unhideWhenUsed/>
    <w:rsid w:val="00F735A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735AA"/>
    <w:rPr>
      <w:rFonts w:ascii="Tahoma" w:hAnsi="Tahoma" w:cs="Tahoma"/>
      <w:sz w:val="16"/>
      <w:szCs w:val="16"/>
    </w:rPr>
  </w:style>
  <w:style w:type="paragraph" w:styleId="stbilgi">
    <w:name w:val="header"/>
    <w:basedOn w:val="Normal"/>
    <w:link w:val="stbilgiChar"/>
    <w:uiPriority w:val="99"/>
    <w:unhideWhenUsed/>
    <w:rsid w:val="00F735AA"/>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F735AA"/>
  </w:style>
  <w:style w:type="paragraph" w:styleId="Altbilgi">
    <w:name w:val="footer"/>
    <w:basedOn w:val="Normal"/>
    <w:link w:val="AltbilgiChar"/>
    <w:uiPriority w:val="99"/>
    <w:unhideWhenUsed/>
    <w:rsid w:val="00F735AA"/>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F735AA"/>
  </w:style>
  <w:style w:type="table" w:styleId="TabloKlavuzu">
    <w:name w:val="Table Grid"/>
    <w:basedOn w:val="NormalTablo"/>
    <w:uiPriority w:val="59"/>
    <w:rsid w:val="00661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14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Words>
  <Characters>22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Ayzeek</dc:creator>
  <cp:lastModifiedBy>Ayzeek</cp:lastModifiedBy>
  <cp:revision>2</cp:revision>
  <dcterms:created xsi:type="dcterms:W3CDTF">2014-03-20T19:35:00Z</dcterms:created>
  <dcterms:modified xsi:type="dcterms:W3CDTF">2014-03-20T19:35:00Z</dcterms:modified>
</cp:coreProperties>
</file>