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41D" w:rsidRPr="00604AD5" w:rsidRDefault="00604AD5">
      <w:pPr>
        <w:rPr>
          <w:rFonts w:ascii="Boulevard BQ" w:hAnsi="Boulevard BQ"/>
          <w:b/>
          <w:sz w:val="96"/>
          <w:szCs w:val="96"/>
        </w:rPr>
      </w:pPr>
      <w:r w:rsidRPr="00604AD5">
        <w:rPr>
          <w:rFonts w:ascii="Boulevard BQ" w:hAnsi="Boulevard BQ"/>
          <w:b/>
          <w:sz w:val="96"/>
          <w:szCs w:val="96"/>
        </w:rPr>
        <w:t>Apple Valley Estates</w:t>
      </w:r>
    </w:p>
    <w:sectPr w:rsidR="005C041D" w:rsidRPr="00604AD5" w:rsidSect="005C04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ulevard BQ">
    <w:panose1 w:val="00000000000000000000"/>
    <w:charset w:val="00"/>
    <w:family w:val="modern"/>
    <w:notTrueType/>
    <w:pitch w:val="variable"/>
    <w:sig w:usb0="8000002F" w:usb1="4000004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604AD5"/>
    <w:rsid w:val="005C041D"/>
    <w:rsid w:val="00604A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04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Gard</dc:creator>
  <cp:lastModifiedBy>Gard</cp:lastModifiedBy>
  <cp:revision>1</cp:revision>
  <dcterms:created xsi:type="dcterms:W3CDTF">2014-02-23T18:05:00Z</dcterms:created>
  <dcterms:modified xsi:type="dcterms:W3CDTF">2014-02-23T18:06:00Z</dcterms:modified>
</cp:coreProperties>
</file>