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AD9" w:rsidRPr="0044047E" w:rsidRDefault="00E519D8" w:rsidP="004D24BB">
      <w:pPr>
        <w:rPr>
          <w:rFonts w:ascii="Calibri" w:hAnsi="Calibri"/>
          <w:sz w:val="22"/>
          <w:szCs w:val="22"/>
        </w:rPr>
      </w:pPr>
      <w:r w:rsidRPr="0044047E">
        <w:rPr>
          <w:rFonts w:ascii="Calibri" w:hAnsi="Calibri"/>
          <w:sz w:val="22"/>
          <w:szCs w:val="22"/>
        </w:rPr>
        <w:t>13-TURNKEY-0007-SITE COPY-V</w:t>
      </w:r>
      <w:r w:rsidR="00BD5440">
        <w:rPr>
          <w:rFonts w:ascii="Calibri" w:hAnsi="Calibri"/>
          <w:sz w:val="22"/>
          <w:szCs w:val="22"/>
        </w:rPr>
        <w:t>3</w:t>
      </w:r>
      <w:bookmarkStart w:id="0" w:name="_GoBack"/>
      <w:bookmarkEnd w:id="0"/>
    </w:p>
    <w:p w:rsidR="0098258D" w:rsidRPr="0044047E" w:rsidRDefault="0098258D" w:rsidP="004D24BB">
      <w:pPr>
        <w:rPr>
          <w:rFonts w:ascii="Calibri" w:hAnsi="Calibri"/>
          <w:sz w:val="22"/>
          <w:szCs w:val="22"/>
        </w:rPr>
      </w:pPr>
    </w:p>
    <w:p w:rsidR="008F321A" w:rsidRPr="00332C8E" w:rsidRDefault="008F321A" w:rsidP="008F321A">
      <w:pPr>
        <w:rPr>
          <w:rFonts w:ascii="Calibri" w:hAnsi="Calibri"/>
          <w:i/>
          <w:sz w:val="22"/>
          <w:szCs w:val="22"/>
        </w:rPr>
      </w:pPr>
      <w:r>
        <w:rPr>
          <w:rFonts w:ascii="Calibri" w:hAnsi="Calibri"/>
          <w:i/>
          <w:sz w:val="22"/>
          <w:szCs w:val="22"/>
        </w:rPr>
        <w:t xml:space="preserve">The </w:t>
      </w:r>
      <w:r w:rsidRPr="00332C8E">
        <w:rPr>
          <w:rFonts w:ascii="Calibri" w:hAnsi="Calibri"/>
          <w:i/>
          <w:sz w:val="22"/>
          <w:szCs w:val="22"/>
        </w:rPr>
        <w:t xml:space="preserve">leading provider of </w:t>
      </w:r>
      <w:r>
        <w:rPr>
          <w:rFonts w:ascii="Calibri" w:hAnsi="Calibri"/>
          <w:i/>
          <w:sz w:val="22"/>
          <w:szCs w:val="22"/>
        </w:rPr>
        <w:t xml:space="preserve">quality </w:t>
      </w:r>
      <w:r w:rsidRPr="00332C8E">
        <w:rPr>
          <w:rFonts w:ascii="Calibri" w:hAnsi="Calibri"/>
          <w:i/>
          <w:sz w:val="22"/>
          <w:szCs w:val="22"/>
        </w:rPr>
        <w:t xml:space="preserve">audio, video and messaging services for businesses throughout the US, </w:t>
      </w:r>
      <w:r>
        <w:rPr>
          <w:rFonts w:ascii="Calibri" w:hAnsi="Calibri"/>
          <w:i/>
          <w:sz w:val="22"/>
          <w:szCs w:val="22"/>
        </w:rPr>
        <w:t xml:space="preserve">dedicated to </w:t>
      </w:r>
      <w:r w:rsidRPr="00332C8E">
        <w:rPr>
          <w:rFonts w:ascii="Calibri" w:hAnsi="Calibri"/>
          <w:i/>
          <w:sz w:val="22"/>
          <w:szCs w:val="22"/>
        </w:rPr>
        <w:t>deliver</w:t>
      </w:r>
      <w:r>
        <w:rPr>
          <w:rFonts w:ascii="Calibri" w:hAnsi="Calibri"/>
          <w:i/>
          <w:sz w:val="22"/>
          <w:szCs w:val="22"/>
        </w:rPr>
        <w:t xml:space="preserve">ing unique and </w:t>
      </w:r>
      <w:r w:rsidRPr="00332C8E">
        <w:rPr>
          <w:rFonts w:ascii="Calibri" w:hAnsi="Calibri"/>
          <w:i/>
          <w:sz w:val="22"/>
          <w:szCs w:val="22"/>
        </w:rPr>
        <w:t>stress-free streaming solution</w:t>
      </w:r>
      <w:r>
        <w:rPr>
          <w:rFonts w:ascii="Calibri" w:hAnsi="Calibri"/>
          <w:i/>
          <w:sz w:val="22"/>
          <w:szCs w:val="22"/>
        </w:rPr>
        <w:t>s for</w:t>
      </w:r>
      <w:r w:rsidRPr="00332C8E">
        <w:rPr>
          <w:rFonts w:ascii="Calibri" w:hAnsi="Calibri"/>
          <w:i/>
          <w:sz w:val="22"/>
          <w:szCs w:val="22"/>
        </w:rPr>
        <w:t xml:space="preserve"> </w:t>
      </w:r>
      <w:r>
        <w:rPr>
          <w:rFonts w:ascii="Calibri" w:hAnsi="Calibri"/>
          <w:i/>
          <w:sz w:val="22"/>
          <w:szCs w:val="22"/>
        </w:rPr>
        <w:t xml:space="preserve">our </w:t>
      </w:r>
      <w:r w:rsidRPr="00332C8E">
        <w:rPr>
          <w:rFonts w:ascii="Calibri" w:hAnsi="Calibri"/>
          <w:i/>
          <w:sz w:val="22"/>
          <w:szCs w:val="22"/>
        </w:rPr>
        <w:t>customers</w:t>
      </w:r>
      <w:r>
        <w:rPr>
          <w:rFonts w:ascii="Calibri" w:hAnsi="Calibri"/>
          <w:i/>
          <w:sz w:val="22"/>
          <w:szCs w:val="22"/>
        </w:rPr>
        <w:t xml:space="preserve">. </w:t>
      </w:r>
    </w:p>
    <w:p w:rsidR="008F321A" w:rsidRPr="00D97C2C" w:rsidRDefault="008F321A" w:rsidP="004D24BB">
      <w:pPr>
        <w:rPr>
          <w:rFonts w:ascii="Calibri" w:hAnsi="Calibri"/>
          <w:sz w:val="22"/>
          <w:szCs w:val="22"/>
        </w:rPr>
      </w:pPr>
    </w:p>
    <w:p w:rsidR="0098258D" w:rsidRPr="00D97C2C" w:rsidRDefault="0098258D" w:rsidP="004D24BB">
      <w:pPr>
        <w:rPr>
          <w:rFonts w:ascii="Calibri" w:hAnsi="Calibri"/>
          <w:color w:val="0000FF"/>
          <w:sz w:val="22"/>
          <w:szCs w:val="22"/>
        </w:rPr>
      </w:pPr>
      <w:r w:rsidRPr="00D97C2C">
        <w:rPr>
          <w:rFonts w:ascii="Calibri" w:hAnsi="Calibri"/>
          <w:color w:val="0000FF"/>
          <w:sz w:val="22"/>
          <w:szCs w:val="22"/>
        </w:rPr>
        <w:t>SERVICES</w:t>
      </w:r>
    </w:p>
    <w:p w:rsidR="00663EC4" w:rsidRPr="0044047E" w:rsidRDefault="00663EC4" w:rsidP="004D24BB">
      <w:pPr>
        <w:rPr>
          <w:rFonts w:ascii="Calibri" w:hAnsi="Calibri"/>
          <w:sz w:val="36"/>
          <w:szCs w:val="36"/>
        </w:rPr>
      </w:pPr>
      <w:r w:rsidRPr="0044047E">
        <w:rPr>
          <w:rFonts w:ascii="Calibri" w:hAnsi="Calibri"/>
          <w:sz w:val="36"/>
          <w:szCs w:val="36"/>
        </w:rPr>
        <w:t xml:space="preserve">FULL SERVICE </w:t>
      </w:r>
      <w:r w:rsidR="00696187">
        <w:rPr>
          <w:rFonts w:ascii="Calibri" w:hAnsi="Calibri"/>
          <w:sz w:val="36"/>
          <w:szCs w:val="36"/>
        </w:rPr>
        <w:t xml:space="preserve">IN-STORE MUSIC </w:t>
      </w:r>
      <w:r w:rsidRPr="0044047E">
        <w:rPr>
          <w:rFonts w:ascii="Calibri" w:hAnsi="Calibri"/>
          <w:sz w:val="36"/>
          <w:szCs w:val="36"/>
        </w:rPr>
        <w:t>SOLUTIONS</w:t>
      </w:r>
      <w:r w:rsidR="001B1FB8">
        <w:rPr>
          <w:rFonts w:ascii="Calibri" w:hAnsi="Calibri"/>
          <w:sz w:val="36"/>
          <w:szCs w:val="36"/>
        </w:rPr>
        <w:t>.</w:t>
      </w:r>
    </w:p>
    <w:p w:rsidR="00663EC4" w:rsidRPr="00D97C2C" w:rsidRDefault="00663EC4" w:rsidP="004D24BB">
      <w:pPr>
        <w:rPr>
          <w:rFonts w:ascii="Calibri" w:hAnsi="Calibri"/>
          <w:sz w:val="22"/>
          <w:szCs w:val="22"/>
        </w:rPr>
      </w:pPr>
      <w:r w:rsidRPr="00D97C2C">
        <w:rPr>
          <w:rFonts w:ascii="Calibri" w:hAnsi="Calibri"/>
          <w:sz w:val="22"/>
          <w:szCs w:val="22"/>
        </w:rPr>
        <w:t>TURNKEY MEDIA SOLUTIONS</w:t>
      </w:r>
      <w:r w:rsidRPr="00D97C2C">
        <w:rPr>
          <w:rFonts w:ascii="Calibri" w:hAnsi="Calibri"/>
          <w:sz w:val="22"/>
          <w:szCs w:val="22"/>
          <w:vertAlign w:val="superscript"/>
        </w:rPr>
        <w:t>TM</w:t>
      </w:r>
      <w:r w:rsidRPr="00D97C2C">
        <w:rPr>
          <w:rFonts w:ascii="Calibri" w:hAnsi="Calibri"/>
          <w:sz w:val="22"/>
          <w:szCs w:val="22"/>
        </w:rPr>
        <w:t xml:space="preserve"> offers a wide array of services to meet a variety of needs for a range of business sizes and budgets. Our goal is simple, pinpoint and deploy optimal messaging for your brand and boost your business by creating a truly unique experience for your customers. </w:t>
      </w:r>
    </w:p>
    <w:p w:rsidR="00663EC4" w:rsidRPr="00D97C2C" w:rsidRDefault="00663EC4" w:rsidP="004D24BB">
      <w:pPr>
        <w:rPr>
          <w:rFonts w:ascii="Calibri" w:hAnsi="Calibri"/>
          <w:sz w:val="22"/>
          <w:szCs w:val="22"/>
        </w:rPr>
      </w:pPr>
    </w:p>
    <w:p w:rsidR="0098258D" w:rsidRPr="00D97C2C" w:rsidRDefault="00C75EA2" w:rsidP="004D24BB">
      <w:pPr>
        <w:rPr>
          <w:rFonts w:ascii="Calibri" w:hAnsi="Calibri"/>
          <w:color w:val="0000FF"/>
          <w:sz w:val="22"/>
          <w:szCs w:val="22"/>
        </w:rPr>
      </w:pPr>
      <w:r w:rsidRPr="00D97C2C">
        <w:rPr>
          <w:rFonts w:ascii="Calibri" w:hAnsi="Calibri"/>
          <w:color w:val="0000FF"/>
          <w:sz w:val="22"/>
          <w:szCs w:val="22"/>
        </w:rPr>
        <w:t>INSTALLATION</w:t>
      </w:r>
    </w:p>
    <w:p w:rsidR="00663EC4" w:rsidRPr="0044047E" w:rsidRDefault="00CF1F38" w:rsidP="004D24BB">
      <w:pPr>
        <w:rPr>
          <w:rFonts w:ascii="Calibri" w:hAnsi="Calibri"/>
          <w:sz w:val="36"/>
          <w:szCs w:val="36"/>
        </w:rPr>
      </w:pPr>
      <w:r w:rsidRPr="0044047E">
        <w:rPr>
          <w:rFonts w:ascii="Calibri" w:hAnsi="Calibri"/>
          <w:sz w:val="36"/>
          <w:szCs w:val="36"/>
        </w:rPr>
        <w:t>WE DO EVERYTHING.</w:t>
      </w:r>
    </w:p>
    <w:p w:rsidR="00663EC4" w:rsidRPr="00D97C2C" w:rsidRDefault="00663EC4" w:rsidP="00663EC4">
      <w:pPr>
        <w:rPr>
          <w:rFonts w:ascii="Calibri" w:eastAsia="Times New Roman" w:hAnsi="Calibri" w:cs="Times New Roman"/>
          <w:sz w:val="22"/>
          <w:szCs w:val="22"/>
        </w:rPr>
      </w:pPr>
      <w:r w:rsidRPr="00D97C2C">
        <w:rPr>
          <w:rFonts w:ascii="Calibri" w:eastAsia="Times New Roman" w:hAnsi="Calibri" w:cs="Arial"/>
          <w:sz w:val="22"/>
          <w:szCs w:val="22"/>
          <w:shd w:val="clear" w:color="auto" w:fill="FFFFFF"/>
        </w:rPr>
        <w:t xml:space="preserve">Trust our professionals to handle </w:t>
      </w:r>
      <w:r w:rsidR="00655399" w:rsidRPr="00D97C2C">
        <w:rPr>
          <w:rFonts w:ascii="Calibri" w:eastAsia="Times New Roman" w:hAnsi="Calibri" w:cs="Arial"/>
          <w:sz w:val="22"/>
          <w:szCs w:val="22"/>
          <w:shd w:val="clear" w:color="auto" w:fill="FFFFFF"/>
        </w:rPr>
        <w:t>your installation and servicing. With o</w:t>
      </w:r>
      <w:r w:rsidRPr="00D97C2C">
        <w:rPr>
          <w:rFonts w:ascii="Calibri" w:eastAsia="Times New Roman" w:hAnsi="Calibri" w:cs="Arial"/>
          <w:sz w:val="22"/>
          <w:szCs w:val="22"/>
          <w:shd w:val="clear" w:color="auto" w:fill="FFFFFF"/>
        </w:rPr>
        <w:t>ver 8</w:t>
      </w:r>
      <w:r w:rsidR="00655399" w:rsidRPr="00D97C2C">
        <w:rPr>
          <w:rFonts w:ascii="Calibri" w:eastAsia="Times New Roman" w:hAnsi="Calibri" w:cs="Arial"/>
          <w:sz w:val="22"/>
          <w:szCs w:val="22"/>
          <w:shd w:val="clear" w:color="auto" w:fill="FFFFFF"/>
        </w:rPr>
        <w:t>,</w:t>
      </w:r>
      <w:r w:rsidRPr="00D97C2C">
        <w:rPr>
          <w:rFonts w:ascii="Calibri" w:eastAsia="Times New Roman" w:hAnsi="Calibri" w:cs="Arial"/>
          <w:sz w:val="22"/>
          <w:szCs w:val="22"/>
          <w:shd w:val="clear" w:color="auto" w:fill="FFFFFF"/>
        </w:rPr>
        <w:t>000 tra</w:t>
      </w:r>
      <w:r w:rsidR="00655399" w:rsidRPr="00D97C2C">
        <w:rPr>
          <w:rFonts w:ascii="Calibri" w:eastAsia="Times New Roman" w:hAnsi="Calibri" w:cs="Arial"/>
          <w:sz w:val="22"/>
          <w:szCs w:val="22"/>
          <w:shd w:val="clear" w:color="auto" w:fill="FFFFFF"/>
        </w:rPr>
        <w:t xml:space="preserve">ined, licensed and insured technicians and installers at your disposal, </w:t>
      </w:r>
      <w:r w:rsidRPr="00D97C2C">
        <w:rPr>
          <w:rFonts w:ascii="Calibri" w:eastAsia="Times New Roman" w:hAnsi="Calibri" w:cs="Arial"/>
          <w:sz w:val="22"/>
          <w:szCs w:val="22"/>
          <w:shd w:val="clear" w:color="auto" w:fill="FFFFFF"/>
        </w:rPr>
        <w:t>nationwide</w:t>
      </w:r>
      <w:r w:rsidR="00655399" w:rsidRPr="00D97C2C">
        <w:rPr>
          <w:rFonts w:ascii="Calibri" w:eastAsia="Times New Roman" w:hAnsi="Calibri" w:cs="Arial"/>
          <w:sz w:val="22"/>
          <w:szCs w:val="22"/>
          <w:shd w:val="clear" w:color="auto" w:fill="FFFFFF"/>
        </w:rPr>
        <w:t xml:space="preserve">, we’ve covered </w:t>
      </w:r>
      <w:r w:rsidR="00B664F1" w:rsidRPr="00D97C2C">
        <w:rPr>
          <w:rFonts w:ascii="Calibri" w:eastAsia="Times New Roman" w:hAnsi="Calibri" w:cs="Arial"/>
          <w:sz w:val="22"/>
          <w:szCs w:val="22"/>
          <w:shd w:val="clear" w:color="auto" w:fill="FFFFFF"/>
        </w:rPr>
        <w:t>every zip</w:t>
      </w:r>
      <w:r w:rsidR="00696187">
        <w:rPr>
          <w:rFonts w:ascii="Calibri" w:eastAsia="Times New Roman" w:hAnsi="Calibri" w:cs="Arial"/>
          <w:sz w:val="22"/>
          <w:szCs w:val="22"/>
          <w:shd w:val="clear" w:color="auto" w:fill="FFFFFF"/>
        </w:rPr>
        <w:t xml:space="preserve"> </w:t>
      </w:r>
      <w:r w:rsidRPr="00D97C2C">
        <w:rPr>
          <w:rFonts w:ascii="Calibri" w:eastAsia="Times New Roman" w:hAnsi="Calibri" w:cs="Arial"/>
          <w:sz w:val="22"/>
          <w:szCs w:val="22"/>
          <w:shd w:val="clear" w:color="auto" w:fill="FFFFFF"/>
        </w:rPr>
        <w:t xml:space="preserve">code in the </w:t>
      </w:r>
      <w:r w:rsidR="00655399" w:rsidRPr="00D97C2C">
        <w:rPr>
          <w:rFonts w:ascii="Calibri" w:eastAsia="Times New Roman" w:hAnsi="Calibri" w:cs="Arial"/>
          <w:sz w:val="22"/>
          <w:szCs w:val="22"/>
          <w:shd w:val="clear" w:color="auto" w:fill="FFFFFF"/>
        </w:rPr>
        <w:t>country</w:t>
      </w:r>
      <w:r w:rsidRPr="00D97C2C">
        <w:rPr>
          <w:rFonts w:ascii="Calibri" w:eastAsia="Times New Roman" w:hAnsi="Calibri" w:cs="Arial"/>
          <w:sz w:val="22"/>
          <w:szCs w:val="22"/>
          <w:shd w:val="clear" w:color="auto" w:fill="FFFFFF"/>
        </w:rPr>
        <w:t xml:space="preserve">. </w:t>
      </w:r>
      <w:r w:rsidR="00655399" w:rsidRPr="00D97C2C">
        <w:rPr>
          <w:rFonts w:ascii="Calibri" w:eastAsia="Times New Roman" w:hAnsi="Calibri" w:cs="Arial"/>
          <w:sz w:val="22"/>
          <w:szCs w:val="22"/>
          <w:shd w:val="clear" w:color="auto" w:fill="FFFFFF"/>
        </w:rPr>
        <w:t xml:space="preserve">We’ll even train your staff on the proper use of your new equipment when we </w:t>
      </w:r>
      <w:r w:rsidR="00B664F1" w:rsidRPr="00D97C2C">
        <w:rPr>
          <w:rFonts w:ascii="Calibri" w:eastAsia="Times New Roman" w:hAnsi="Calibri" w:cs="Arial"/>
          <w:sz w:val="22"/>
          <w:szCs w:val="22"/>
          <w:shd w:val="clear" w:color="auto" w:fill="FFFFFF"/>
        </w:rPr>
        <w:t>complete</w:t>
      </w:r>
      <w:r w:rsidR="00655399" w:rsidRPr="00D97C2C">
        <w:rPr>
          <w:rFonts w:ascii="Calibri" w:eastAsia="Times New Roman" w:hAnsi="Calibri" w:cs="Arial"/>
          <w:sz w:val="22"/>
          <w:szCs w:val="22"/>
          <w:shd w:val="clear" w:color="auto" w:fill="FFFFFF"/>
        </w:rPr>
        <w:t xml:space="preserve"> your</w:t>
      </w:r>
      <w:r w:rsidRPr="00D97C2C">
        <w:rPr>
          <w:rFonts w:ascii="Calibri" w:eastAsia="Times New Roman" w:hAnsi="Calibri" w:cs="Arial"/>
          <w:sz w:val="22"/>
          <w:szCs w:val="22"/>
          <w:shd w:val="clear" w:color="auto" w:fill="FFFFFF"/>
        </w:rPr>
        <w:t xml:space="preserve"> install</w:t>
      </w:r>
      <w:r w:rsidR="00B664F1" w:rsidRPr="00D97C2C">
        <w:rPr>
          <w:rFonts w:ascii="Calibri" w:eastAsia="Times New Roman" w:hAnsi="Calibri" w:cs="Arial"/>
          <w:sz w:val="22"/>
          <w:szCs w:val="22"/>
          <w:shd w:val="clear" w:color="auto" w:fill="FFFFFF"/>
        </w:rPr>
        <w:t>ation</w:t>
      </w:r>
      <w:r w:rsidR="00655399" w:rsidRPr="00D97C2C">
        <w:rPr>
          <w:rFonts w:ascii="Calibri" w:eastAsia="Times New Roman" w:hAnsi="Calibri" w:cs="Arial"/>
          <w:sz w:val="22"/>
          <w:szCs w:val="22"/>
          <w:shd w:val="clear" w:color="auto" w:fill="FFFFFF"/>
        </w:rPr>
        <w:t xml:space="preserve">. </w:t>
      </w:r>
    </w:p>
    <w:p w:rsidR="00663EC4" w:rsidRPr="00D97C2C" w:rsidRDefault="00663EC4" w:rsidP="004D24BB">
      <w:pPr>
        <w:rPr>
          <w:rFonts w:ascii="Calibri" w:hAnsi="Calibri"/>
          <w:sz w:val="22"/>
          <w:szCs w:val="22"/>
        </w:rPr>
      </w:pPr>
    </w:p>
    <w:p w:rsidR="00C75EA2" w:rsidRPr="00D97C2C" w:rsidRDefault="00C75EA2" w:rsidP="004D24BB">
      <w:pPr>
        <w:rPr>
          <w:rFonts w:ascii="Calibri" w:hAnsi="Calibri"/>
          <w:color w:val="0000FF"/>
          <w:sz w:val="22"/>
          <w:szCs w:val="22"/>
        </w:rPr>
      </w:pPr>
      <w:r w:rsidRPr="00D97C2C">
        <w:rPr>
          <w:rFonts w:ascii="Calibri" w:hAnsi="Calibri"/>
          <w:color w:val="0000FF"/>
          <w:sz w:val="22"/>
          <w:szCs w:val="22"/>
        </w:rPr>
        <w:t>SERVICE LEVEL AGREEMENT</w:t>
      </w:r>
    </w:p>
    <w:p w:rsidR="00C56BB3" w:rsidRPr="00CB7967" w:rsidRDefault="00CF1F38" w:rsidP="00C56BB3">
      <w:pPr>
        <w:spacing w:before="75" w:after="75"/>
        <w:outlineLvl w:val="5"/>
        <w:rPr>
          <w:rFonts w:ascii="Calibri" w:eastAsia="Times New Roman" w:hAnsi="Calibri" w:cs="Arial"/>
          <w:bCs/>
          <w:color w:val="FF0000"/>
          <w:sz w:val="36"/>
          <w:szCs w:val="36"/>
        </w:rPr>
      </w:pPr>
      <w:r w:rsidRPr="00CB7967">
        <w:rPr>
          <w:rFonts w:ascii="Calibri" w:eastAsia="Times New Roman" w:hAnsi="Calibri" w:cs="Arial"/>
          <w:bCs/>
          <w:sz w:val="36"/>
          <w:szCs w:val="36"/>
        </w:rPr>
        <w:t>SLA’S</w:t>
      </w:r>
      <w:r w:rsidR="00CB7967" w:rsidRPr="00CB7967">
        <w:rPr>
          <w:rFonts w:ascii="Calibri" w:eastAsia="Times New Roman" w:hAnsi="Calibri" w:cs="Arial"/>
          <w:bCs/>
          <w:sz w:val="36"/>
          <w:szCs w:val="36"/>
        </w:rPr>
        <w:t xml:space="preserve"> </w:t>
      </w:r>
    </w:p>
    <w:p w:rsidR="00C56BB3" w:rsidRPr="00D97C2C" w:rsidRDefault="00C56BB3" w:rsidP="00C56BB3">
      <w:pPr>
        <w:rPr>
          <w:rFonts w:ascii="Calibri" w:eastAsia="Times New Roman" w:hAnsi="Calibri" w:cs="Arial"/>
          <w:sz w:val="22"/>
          <w:szCs w:val="22"/>
          <w:shd w:val="clear" w:color="auto" w:fill="FFFFFF"/>
        </w:rPr>
      </w:pPr>
      <w:r w:rsidRPr="00D97C2C">
        <w:rPr>
          <w:rFonts w:ascii="Calibri" w:eastAsia="Times New Roman" w:hAnsi="Calibri" w:cs="Arial"/>
          <w:sz w:val="22"/>
          <w:szCs w:val="22"/>
          <w:shd w:val="clear" w:color="auto" w:fill="FFFFFF"/>
        </w:rPr>
        <w:t xml:space="preserve">Warranty your investment and ensure the least amount of downtime with our Service Level Agreements, </w:t>
      </w:r>
      <w:r w:rsidR="00810AB2">
        <w:rPr>
          <w:rFonts w:ascii="Calibri" w:eastAsia="Times New Roman" w:hAnsi="Calibri" w:cs="Arial"/>
          <w:sz w:val="22"/>
          <w:szCs w:val="22"/>
          <w:shd w:val="clear" w:color="auto" w:fill="FFFFFF"/>
        </w:rPr>
        <w:t>complete with customized warranty and service solutions, tailored to meet your needs.</w:t>
      </w:r>
    </w:p>
    <w:p w:rsidR="00C56BB3" w:rsidRPr="00D97C2C" w:rsidRDefault="00C56BB3" w:rsidP="00C56BB3">
      <w:pPr>
        <w:pStyle w:val="ListParagraph"/>
        <w:numPr>
          <w:ilvl w:val="0"/>
          <w:numId w:val="15"/>
        </w:numPr>
        <w:rPr>
          <w:rFonts w:ascii="Calibri" w:eastAsia="Times New Roman" w:hAnsi="Calibri" w:cs="Arial"/>
          <w:shd w:val="clear" w:color="auto" w:fill="FFFFFF"/>
        </w:rPr>
      </w:pPr>
      <w:r w:rsidRPr="00D97C2C">
        <w:rPr>
          <w:rFonts w:ascii="Calibri" w:eastAsia="Times New Roman" w:hAnsi="Calibri" w:cs="Arial"/>
          <w:shd w:val="clear" w:color="auto" w:fill="FFFFFF"/>
        </w:rPr>
        <w:t>Damaged or Defective Equipment Replacement</w:t>
      </w:r>
    </w:p>
    <w:p w:rsidR="00CB7967" w:rsidRPr="00CB7967" w:rsidRDefault="00C56BB3" w:rsidP="00C56BB3">
      <w:pPr>
        <w:pStyle w:val="ListParagraph"/>
        <w:numPr>
          <w:ilvl w:val="0"/>
          <w:numId w:val="15"/>
        </w:numPr>
        <w:rPr>
          <w:rFonts w:ascii="Calibri" w:eastAsia="Times New Roman" w:hAnsi="Calibri" w:cs="Times New Roman"/>
        </w:rPr>
      </w:pPr>
      <w:r w:rsidRPr="00D97C2C">
        <w:rPr>
          <w:rFonts w:ascii="Calibri" w:eastAsia="Times New Roman" w:hAnsi="Calibri" w:cs="Arial"/>
          <w:shd w:val="clear" w:color="auto" w:fill="FFFFFF"/>
        </w:rPr>
        <w:t>On-site Service Assistance by a Trained Technician</w:t>
      </w:r>
      <w:r w:rsidR="00CB7967" w:rsidRPr="00CB7967">
        <w:rPr>
          <w:rFonts w:ascii="Calibri" w:eastAsia="Times New Roman" w:hAnsi="Calibri" w:cs="Arial"/>
          <w:bCs/>
          <w:color w:val="FF0000"/>
          <w:sz w:val="36"/>
          <w:szCs w:val="36"/>
          <w:highlight w:val="yellow"/>
        </w:rPr>
        <w:t xml:space="preserve"> </w:t>
      </w:r>
    </w:p>
    <w:p w:rsidR="00C75EA2" w:rsidRPr="00D97C2C" w:rsidRDefault="00C75EA2" w:rsidP="004D24BB">
      <w:pPr>
        <w:rPr>
          <w:rFonts w:ascii="Calibri" w:hAnsi="Calibri"/>
          <w:color w:val="0000FF"/>
          <w:sz w:val="22"/>
          <w:szCs w:val="22"/>
        </w:rPr>
      </w:pPr>
      <w:r w:rsidRPr="00D97C2C">
        <w:rPr>
          <w:rFonts w:ascii="Calibri" w:hAnsi="Calibri"/>
          <w:color w:val="0000FF"/>
          <w:sz w:val="22"/>
          <w:szCs w:val="22"/>
        </w:rPr>
        <w:t>CUSTOM SOLUTIONS</w:t>
      </w:r>
    </w:p>
    <w:p w:rsidR="00CF1F38" w:rsidRPr="0044047E" w:rsidRDefault="00CF1F38" w:rsidP="00CF1F38">
      <w:pPr>
        <w:rPr>
          <w:rFonts w:ascii="Calibri" w:hAnsi="Calibri"/>
          <w:sz w:val="36"/>
          <w:szCs w:val="36"/>
        </w:rPr>
      </w:pPr>
      <w:r w:rsidRPr="0044047E">
        <w:rPr>
          <w:rFonts w:ascii="Calibri" w:hAnsi="Calibri"/>
          <w:sz w:val="36"/>
          <w:szCs w:val="36"/>
        </w:rPr>
        <w:t>WE ALL HAVE DIFFERENT NEEDS.</w:t>
      </w:r>
    </w:p>
    <w:p w:rsidR="00CF1F38" w:rsidRDefault="00FB1C33" w:rsidP="004D24BB">
      <w:pPr>
        <w:rPr>
          <w:rFonts w:ascii="Calibri" w:hAnsi="Calibri" w:cs="Helvetica"/>
          <w:color w:val="3C3D3C"/>
          <w:sz w:val="22"/>
          <w:szCs w:val="22"/>
        </w:rPr>
      </w:pPr>
      <w:r w:rsidRPr="00FB1C33">
        <w:rPr>
          <w:rFonts w:ascii="Calibri" w:hAnsi="Calibri" w:cs="Helvetica"/>
          <w:color w:val="3C3D3C"/>
          <w:sz w:val="22"/>
          <w:szCs w:val="22"/>
        </w:rPr>
        <w:t>TURNKEY MEDIA SOLUTIONS</w:t>
      </w:r>
      <w:r w:rsidRPr="00FB1C33">
        <w:rPr>
          <w:rFonts w:ascii="Calibri" w:hAnsi="Calibri" w:cs="Helvetica"/>
          <w:color w:val="3C3D3C"/>
          <w:sz w:val="22"/>
          <w:szCs w:val="22"/>
          <w:vertAlign w:val="superscript"/>
        </w:rPr>
        <w:t>TM</w:t>
      </w:r>
      <w:r w:rsidRPr="00FB1C33">
        <w:rPr>
          <w:rFonts w:ascii="Calibri" w:hAnsi="Calibri" w:cs="Helvetica"/>
          <w:color w:val="3C3D3C"/>
          <w:sz w:val="22"/>
          <w:szCs w:val="22"/>
        </w:rPr>
        <w:t xml:space="preserve"> provides </w:t>
      </w:r>
      <w:r>
        <w:rPr>
          <w:rFonts w:ascii="Calibri" w:hAnsi="Calibri" w:cs="Helvetica"/>
          <w:color w:val="3C3D3C"/>
          <w:sz w:val="22"/>
          <w:szCs w:val="22"/>
        </w:rPr>
        <w:t xml:space="preserve">our customers and yours with </w:t>
      </w:r>
      <w:r w:rsidRPr="00FB1C33">
        <w:rPr>
          <w:rFonts w:ascii="Calibri" w:hAnsi="Calibri" w:cs="Helvetica"/>
          <w:color w:val="3C3D3C"/>
          <w:sz w:val="22"/>
          <w:szCs w:val="22"/>
        </w:rPr>
        <w:t xml:space="preserve">streaming music services </w:t>
      </w:r>
      <w:r>
        <w:rPr>
          <w:rFonts w:ascii="Calibri" w:hAnsi="Calibri" w:cs="Helvetica"/>
          <w:color w:val="3C3D3C"/>
          <w:sz w:val="22"/>
          <w:szCs w:val="22"/>
        </w:rPr>
        <w:t xml:space="preserve">and </w:t>
      </w:r>
      <w:r w:rsidRPr="00FB1C33">
        <w:rPr>
          <w:rFonts w:ascii="Calibri" w:hAnsi="Calibri" w:cs="Helvetica"/>
          <w:color w:val="3C3D3C"/>
          <w:sz w:val="22"/>
          <w:szCs w:val="22"/>
        </w:rPr>
        <w:t xml:space="preserve">fully customized streaming radio on a network developed specifically for </w:t>
      </w:r>
      <w:r>
        <w:rPr>
          <w:rFonts w:ascii="Calibri" w:hAnsi="Calibri" w:cs="Helvetica"/>
          <w:color w:val="3C3D3C"/>
          <w:sz w:val="22"/>
          <w:szCs w:val="22"/>
        </w:rPr>
        <w:t xml:space="preserve">your </w:t>
      </w:r>
      <w:r w:rsidRPr="00FB1C33">
        <w:rPr>
          <w:rFonts w:ascii="Calibri" w:hAnsi="Calibri" w:cs="Helvetica"/>
          <w:color w:val="3C3D3C"/>
          <w:sz w:val="22"/>
          <w:szCs w:val="22"/>
        </w:rPr>
        <w:t xml:space="preserve">business. Each hour consists of a great mix of music and </w:t>
      </w:r>
      <w:r w:rsidR="004B570C">
        <w:rPr>
          <w:rFonts w:ascii="Calibri" w:hAnsi="Calibri" w:cs="Helvetica"/>
          <w:color w:val="3C3D3C"/>
          <w:sz w:val="22"/>
          <w:szCs w:val="22"/>
        </w:rPr>
        <w:t xml:space="preserve">optimal </w:t>
      </w:r>
      <w:r w:rsidRPr="00FB1C33">
        <w:rPr>
          <w:rFonts w:ascii="Calibri" w:hAnsi="Calibri" w:cs="Helvetica"/>
          <w:color w:val="3C3D3C"/>
          <w:sz w:val="22"/>
          <w:szCs w:val="22"/>
        </w:rPr>
        <w:t>messaging</w:t>
      </w:r>
      <w:r>
        <w:rPr>
          <w:rFonts w:ascii="Calibri" w:hAnsi="Calibri" w:cs="Helvetica"/>
          <w:color w:val="3C3D3C"/>
          <w:sz w:val="22"/>
          <w:szCs w:val="22"/>
        </w:rPr>
        <w:t>,</w:t>
      </w:r>
      <w:r w:rsidRPr="00FB1C33">
        <w:rPr>
          <w:rFonts w:ascii="Calibri" w:hAnsi="Calibri" w:cs="Helvetica"/>
          <w:color w:val="3C3D3C"/>
          <w:sz w:val="22"/>
          <w:szCs w:val="22"/>
        </w:rPr>
        <w:t xml:space="preserve"> selected </w:t>
      </w:r>
      <w:r>
        <w:rPr>
          <w:rFonts w:ascii="Calibri" w:hAnsi="Calibri" w:cs="Helvetica"/>
          <w:color w:val="3C3D3C"/>
          <w:sz w:val="22"/>
          <w:szCs w:val="22"/>
        </w:rPr>
        <w:t xml:space="preserve">and tailored </w:t>
      </w:r>
      <w:r w:rsidRPr="00FB1C33">
        <w:rPr>
          <w:rFonts w:ascii="Calibri" w:hAnsi="Calibri" w:cs="Helvetica"/>
          <w:color w:val="3C3D3C"/>
          <w:sz w:val="22"/>
          <w:szCs w:val="22"/>
        </w:rPr>
        <w:t>to amplify your brand</w:t>
      </w:r>
      <w:r>
        <w:rPr>
          <w:rFonts w:ascii="Calibri" w:hAnsi="Calibri" w:cs="Helvetica"/>
          <w:color w:val="3C3D3C"/>
          <w:sz w:val="22"/>
          <w:szCs w:val="22"/>
        </w:rPr>
        <w:t xml:space="preserve"> in the best way possible</w:t>
      </w:r>
      <w:r w:rsidRPr="00FB1C33">
        <w:rPr>
          <w:rFonts w:ascii="Calibri" w:hAnsi="Calibri" w:cs="Helvetica"/>
          <w:color w:val="3C3D3C"/>
          <w:sz w:val="22"/>
          <w:szCs w:val="22"/>
        </w:rPr>
        <w:t>. All music is streamed via Internet connection u</w:t>
      </w:r>
      <w:r>
        <w:rPr>
          <w:rFonts w:ascii="Calibri" w:hAnsi="Calibri" w:cs="Helvetica"/>
          <w:color w:val="3C3D3C"/>
          <w:sz w:val="22"/>
          <w:szCs w:val="22"/>
        </w:rPr>
        <w:t xml:space="preserve">tilizing a digital media player that we install for you. </w:t>
      </w:r>
    </w:p>
    <w:p w:rsidR="00FB1C33" w:rsidRDefault="00FB1C33" w:rsidP="004D24BB">
      <w:pPr>
        <w:rPr>
          <w:rFonts w:ascii="Calibri" w:hAnsi="Calibri" w:cs="Helvetica"/>
          <w:color w:val="3C3D3C"/>
          <w:sz w:val="22"/>
          <w:szCs w:val="22"/>
        </w:rPr>
      </w:pPr>
    </w:p>
    <w:p w:rsidR="00FB1C33" w:rsidRPr="00FB1C33" w:rsidRDefault="00FB1C33" w:rsidP="004D24BB">
      <w:pPr>
        <w:rPr>
          <w:rFonts w:ascii="Calibri" w:hAnsi="Calibri"/>
          <w:color w:val="0000FF"/>
          <w:sz w:val="22"/>
          <w:szCs w:val="22"/>
        </w:rPr>
      </w:pPr>
    </w:p>
    <w:p w:rsidR="00C75EA2" w:rsidRPr="00D97C2C" w:rsidRDefault="00C75EA2" w:rsidP="004D24BB">
      <w:pPr>
        <w:rPr>
          <w:rFonts w:ascii="Calibri" w:hAnsi="Calibri"/>
          <w:color w:val="0000FF"/>
          <w:sz w:val="22"/>
          <w:szCs w:val="22"/>
        </w:rPr>
      </w:pPr>
      <w:r w:rsidRPr="00D97C2C">
        <w:rPr>
          <w:rFonts w:ascii="Calibri" w:hAnsi="Calibri"/>
          <w:color w:val="0000FF"/>
          <w:sz w:val="22"/>
          <w:szCs w:val="22"/>
        </w:rPr>
        <w:t>FRANCHISE</w:t>
      </w:r>
      <w:r w:rsidR="00A10EC9" w:rsidRPr="00D97C2C">
        <w:rPr>
          <w:rFonts w:ascii="Calibri" w:hAnsi="Calibri"/>
          <w:color w:val="0000FF"/>
          <w:sz w:val="22"/>
          <w:szCs w:val="22"/>
        </w:rPr>
        <w:t xml:space="preserve"> SOLUTIONS </w:t>
      </w:r>
    </w:p>
    <w:p w:rsidR="00CF1F38" w:rsidRPr="0044047E" w:rsidRDefault="00CF1F38" w:rsidP="00CF1F38">
      <w:pPr>
        <w:rPr>
          <w:rFonts w:ascii="Calibri" w:hAnsi="Calibri"/>
          <w:sz w:val="36"/>
          <w:szCs w:val="36"/>
        </w:rPr>
      </w:pPr>
      <w:r w:rsidRPr="0044047E">
        <w:rPr>
          <w:rFonts w:ascii="Calibri" w:hAnsi="Calibri"/>
          <w:sz w:val="36"/>
          <w:szCs w:val="36"/>
        </w:rPr>
        <w:t xml:space="preserve">AFFORDABLE, STANDARDIZED &amp; HASSLE-FREE TO MEET YOUR NEEDS. </w:t>
      </w:r>
    </w:p>
    <w:p w:rsidR="00CD1EC4" w:rsidRDefault="00CD1EC4" w:rsidP="00696187">
      <w:pPr>
        <w:rPr>
          <w:rFonts w:ascii="Calibri" w:eastAsia="Times New Roman" w:hAnsi="Calibri" w:cs="Arial"/>
          <w:sz w:val="22"/>
          <w:szCs w:val="22"/>
          <w:shd w:val="clear" w:color="auto" w:fill="FFFFFF"/>
        </w:rPr>
      </w:pPr>
      <w:r w:rsidRPr="00CD1EC4">
        <w:rPr>
          <w:rFonts w:ascii="Calibri" w:eastAsia="Times New Roman" w:hAnsi="Calibri" w:cs="Arial"/>
          <w:sz w:val="22"/>
          <w:shd w:val="clear" w:color="auto" w:fill="FFFFFF"/>
        </w:rPr>
        <w:t xml:space="preserve">We know that franchises and chain stores are looking for the most straightforward solution in a digital media and messaging service. That’s why we offer easy-to-use, accessible, quality audio and messaging services. Cover one, a few or all franchise locations with confidence and </w:t>
      </w:r>
      <w:r w:rsidR="00270881">
        <w:rPr>
          <w:rFonts w:ascii="Calibri" w:eastAsia="Times New Roman" w:hAnsi="Calibri" w:cs="Arial"/>
          <w:sz w:val="22"/>
          <w:shd w:val="clear" w:color="auto" w:fill="FFFFFF"/>
        </w:rPr>
        <w:t xml:space="preserve">enjoy </w:t>
      </w:r>
      <w:r w:rsidRPr="00270881">
        <w:rPr>
          <w:rFonts w:ascii="Calibri" w:eastAsia="Times New Roman" w:hAnsi="Calibri" w:cs="Arial"/>
          <w:sz w:val="22"/>
          <w:szCs w:val="22"/>
          <w:shd w:val="clear" w:color="auto" w:fill="FFFFFF"/>
        </w:rPr>
        <w:t>exclusive benefits</w:t>
      </w:r>
      <w:r w:rsidR="00696187">
        <w:rPr>
          <w:rFonts w:ascii="Calibri" w:eastAsia="Times New Roman" w:hAnsi="Calibri" w:cs="Arial"/>
          <w:sz w:val="22"/>
          <w:szCs w:val="22"/>
          <w:shd w:val="clear" w:color="auto" w:fill="FFFFFF"/>
        </w:rPr>
        <w:t>.</w:t>
      </w:r>
    </w:p>
    <w:p w:rsidR="00696187" w:rsidRPr="00270881" w:rsidRDefault="00696187" w:rsidP="00696187">
      <w:pPr>
        <w:rPr>
          <w:rFonts w:ascii="Calibri" w:eastAsia="Times New Roman" w:hAnsi="Calibri" w:cs="Times New Roman"/>
        </w:rPr>
      </w:pPr>
    </w:p>
    <w:p w:rsidR="00A10EC9" w:rsidRPr="00D97C2C" w:rsidRDefault="00A10EC9" w:rsidP="004D24BB">
      <w:pPr>
        <w:rPr>
          <w:rFonts w:ascii="Calibri" w:hAnsi="Calibri"/>
          <w:color w:val="0000FF"/>
          <w:sz w:val="22"/>
          <w:szCs w:val="22"/>
        </w:rPr>
      </w:pPr>
      <w:r w:rsidRPr="00D97C2C">
        <w:rPr>
          <w:rFonts w:ascii="Calibri" w:hAnsi="Calibri"/>
          <w:color w:val="0000FF"/>
          <w:sz w:val="22"/>
          <w:szCs w:val="22"/>
        </w:rPr>
        <w:t xml:space="preserve">MUSIC LICENSING </w:t>
      </w:r>
    </w:p>
    <w:p w:rsidR="005C6D8C" w:rsidRPr="0044047E" w:rsidRDefault="00363637" w:rsidP="004D24BB">
      <w:pPr>
        <w:rPr>
          <w:rFonts w:ascii="Calibri" w:hAnsi="Calibri"/>
          <w:sz w:val="36"/>
          <w:szCs w:val="36"/>
        </w:rPr>
      </w:pPr>
      <w:r>
        <w:rPr>
          <w:rFonts w:ascii="Calibri" w:hAnsi="Calibri"/>
          <w:sz w:val="36"/>
          <w:szCs w:val="36"/>
        </w:rPr>
        <w:t>BUSINESS MUSIC</w:t>
      </w:r>
      <w:r w:rsidR="00207CDF" w:rsidRPr="0044047E">
        <w:rPr>
          <w:rFonts w:ascii="Calibri" w:hAnsi="Calibri"/>
          <w:sz w:val="36"/>
          <w:szCs w:val="36"/>
        </w:rPr>
        <w:t xml:space="preserve"> WITH CONFIDENCE.</w:t>
      </w:r>
    </w:p>
    <w:p w:rsidR="00683A66" w:rsidRPr="00D97C2C" w:rsidRDefault="005C6D8C" w:rsidP="005C6D8C">
      <w:pPr>
        <w:rPr>
          <w:rFonts w:ascii="Calibri" w:hAnsi="Calibri"/>
          <w:sz w:val="22"/>
          <w:szCs w:val="22"/>
        </w:rPr>
      </w:pPr>
      <w:r w:rsidRPr="00D97C2C">
        <w:rPr>
          <w:rFonts w:ascii="Calibri" w:hAnsi="Calibri"/>
          <w:sz w:val="22"/>
          <w:szCs w:val="22"/>
        </w:rPr>
        <w:lastRenderedPageBreak/>
        <w:t>For any b</w:t>
      </w:r>
      <w:r w:rsidR="00683A66" w:rsidRPr="00D97C2C">
        <w:rPr>
          <w:rFonts w:ascii="Calibri" w:hAnsi="Calibri"/>
          <w:sz w:val="22"/>
          <w:szCs w:val="22"/>
        </w:rPr>
        <w:t>usiness</w:t>
      </w:r>
      <w:r w:rsidRPr="00D97C2C">
        <w:rPr>
          <w:rFonts w:ascii="Calibri" w:hAnsi="Calibri"/>
          <w:sz w:val="22"/>
          <w:szCs w:val="22"/>
        </w:rPr>
        <w:t xml:space="preserve"> to legally stream music, a </w:t>
      </w:r>
      <w:r w:rsidR="00683A66" w:rsidRPr="00D97C2C">
        <w:rPr>
          <w:rFonts w:ascii="Calibri" w:hAnsi="Calibri"/>
          <w:sz w:val="22"/>
          <w:szCs w:val="22"/>
        </w:rPr>
        <w:t xml:space="preserve">licensing fee </w:t>
      </w:r>
      <w:r w:rsidRPr="00D97C2C">
        <w:rPr>
          <w:rFonts w:ascii="Calibri" w:hAnsi="Calibri"/>
          <w:sz w:val="22"/>
          <w:szCs w:val="22"/>
        </w:rPr>
        <w:t>must be paid to the licensing company (ASCAP, BMI, SESAC, Sound E</w:t>
      </w:r>
      <w:r w:rsidR="00B664F1" w:rsidRPr="00D97C2C">
        <w:rPr>
          <w:rFonts w:ascii="Calibri" w:hAnsi="Calibri"/>
          <w:sz w:val="22"/>
          <w:szCs w:val="22"/>
        </w:rPr>
        <w:t xml:space="preserve">xchange). Failure to follow licensing agreement rules and regulations and pay the specified fees will result in the business owner being charged significant fines or even to go as far as file a lawsuit. </w:t>
      </w:r>
      <w:r w:rsidRPr="00D97C2C">
        <w:rPr>
          <w:rFonts w:ascii="Calibri" w:hAnsi="Calibri"/>
          <w:sz w:val="22"/>
          <w:szCs w:val="22"/>
        </w:rPr>
        <w:t>As part of our unparalleled customer service and to simplify the streaming process for our clients, TURNKEY MEDIA SOLUTIONS</w:t>
      </w:r>
      <w:r w:rsidR="00D97C2C" w:rsidRPr="00D97C2C">
        <w:rPr>
          <w:rFonts w:ascii="Calibri" w:hAnsi="Calibri"/>
          <w:sz w:val="22"/>
          <w:szCs w:val="22"/>
          <w:vertAlign w:val="superscript"/>
        </w:rPr>
        <w:t>TM</w:t>
      </w:r>
      <w:r w:rsidR="00683A66" w:rsidRPr="00D97C2C">
        <w:rPr>
          <w:rFonts w:ascii="Calibri" w:hAnsi="Calibri"/>
          <w:sz w:val="22"/>
          <w:szCs w:val="22"/>
        </w:rPr>
        <w:t xml:space="preserve"> </w:t>
      </w:r>
      <w:r w:rsidRPr="00D97C2C">
        <w:rPr>
          <w:rFonts w:ascii="Calibri" w:hAnsi="Calibri"/>
          <w:sz w:val="22"/>
          <w:szCs w:val="22"/>
        </w:rPr>
        <w:t xml:space="preserve">pays all licensing fees on your behalf, ensuring you the </w:t>
      </w:r>
      <w:r w:rsidR="00683A66" w:rsidRPr="00D97C2C">
        <w:rPr>
          <w:rFonts w:ascii="Calibri" w:hAnsi="Calibri"/>
          <w:sz w:val="22"/>
          <w:szCs w:val="22"/>
        </w:rPr>
        <w:t xml:space="preserve">legal play of music in </w:t>
      </w:r>
      <w:r w:rsidRPr="00D97C2C">
        <w:rPr>
          <w:rFonts w:ascii="Calibri" w:hAnsi="Calibri"/>
          <w:sz w:val="22"/>
          <w:szCs w:val="22"/>
        </w:rPr>
        <w:t>your</w:t>
      </w:r>
      <w:r w:rsidR="00683A66" w:rsidRPr="00D97C2C">
        <w:rPr>
          <w:rFonts w:ascii="Calibri" w:hAnsi="Calibri"/>
          <w:sz w:val="22"/>
          <w:szCs w:val="22"/>
        </w:rPr>
        <w:t xml:space="preserve"> business</w:t>
      </w:r>
      <w:r w:rsidRPr="00D97C2C">
        <w:rPr>
          <w:rFonts w:ascii="Calibri" w:hAnsi="Calibri"/>
          <w:sz w:val="22"/>
          <w:szCs w:val="22"/>
        </w:rPr>
        <w:t xml:space="preserve"> or commercial establishment. </w:t>
      </w:r>
    </w:p>
    <w:p w:rsidR="00F8010B" w:rsidRPr="00D97C2C" w:rsidRDefault="00F8010B" w:rsidP="005C6D8C">
      <w:pPr>
        <w:rPr>
          <w:rFonts w:ascii="Calibri" w:hAnsi="Calibri"/>
          <w:sz w:val="22"/>
          <w:szCs w:val="22"/>
        </w:rPr>
      </w:pPr>
    </w:p>
    <w:p w:rsidR="00F8010B" w:rsidRPr="004D0BE9" w:rsidRDefault="00683A66" w:rsidP="00F8010B">
      <w:pPr>
        <w:rPr>
          <w:rFonts w:ascii="Calibri" w:eastAsia="Times New Roman" w:hAnsi="Calibri" w:cs="Times New Roman"/>
          <w:color w:val="FF0000"/>
          <w:sz w:val="22"/>
          <w:szCs w:val="22"/>
        </w:rPr>
      </w:pPr>
      <w:r w:rsidRPr="004D0BE9">
        <w:rPr>
          <w:rFonts w:ascii="Calibri" w:hAnsi="Calibri"/>
          <w:color w:val="FF0000"/>
          <w:sz w:val="22"/>
          <w:szCs w:val="22"/>
        </w:rPr>
        <w:t>ASCAP</w:t>
      </w:r>
      <w:r w:rsidR="004D0BE9" w:rsidRPr="004D0BE9">
        <w:rPr>
          <w:rFonts w:ascii="Calibri" w:hAnsi="Calibri"/>
          <w:color w:val="FF0000"/>
          <w:sz w:val="22"/>
          <w:szCs w:val="22"/>
        </w:rPr>
        <w:t xml:space="preserve"> Logo </w:t>
      </w:r>
      <w:r w:rsidR="004D0BE9" w:rsidRPr="004D0BE9">
        <w:rPr>
          <w:rFonts w:ascii="Calibri" w:hAnsi="Calibri"/>
          <w:color w:val="FF0000"/>
          <w:sz w:val="22"/>
          <w:szCs w:val="22"/>
        </w:rPr>
        <w:tab/>
      </w:r>
      <w:r w:rsidR="00F8010B" w:rsidRPr="004D0BE9">
        <w:rPr>
          <w:rFonts w:ascii="Calibri" w:hAnsi="Calibri"/>
          <w:color w:val="FF0000"/>
          <w:sz w:val="22"/>
          <w:szCs w:val="22"/>
        </w:rPr>
        <w:t>BMI</w:t>
      </w:r>
      <w:r w:rsidR="004D0BE9" w:rsidRPr="004D0BE9">
        <w:rPr>
          <w:rFonts w:ascii="Calibri" w:hAnsi="Calibri"/>
          <w:color w:val="FF0000"/>
          <w:sz w:val="22"/>
          <w:szCs w:val="22"/>
        </w:rPr>
        <w:t xml:space="preserve"> Logo </w:t>
      </w:r>
      <w:r w:rsidR="004D0BE9" w:rsidRPr="004D0BE9">
        <w:rPr>
          <w:rFonts w:ascii="Calibri" w:hAnsi="Calibri"/>
          <w:color w:val="FF0000"/>
          <w:sz w:val="22"/>
          <w:szCs w:val="22"/>
        </w:rPr>
        <w:tab/>
      </w:r>
      <w:r w:rsidR="00F8010B" w:rsidRPr="004D0BE9">
        <w:rPr>
          <w:rFonts w:ascii="Calibri" w:hAnsi="Calibri"/>
          <w:color w:val="FF0000"/>
          <w:sz w:val="22"/>
          <w:szCs w:val="22"/>
        </w:rPr>
        <w:t>SESAC</w:t>
      </w:r>
      <w:r w:rsidR="004D0BE9" w:rsidRPr="004D0BE9">
        <w:rPr>
          <w:rFonts w:ascii="Calibri" w:hAnsi="Calibri"/>
          <w:color w:val="FF0000"/>
          <w:sz w:val="22"/>
          <w:szCs w:val="22"/>
        </w:rPr>
        <w:t xml:space="preserve"> Logo </w:t>
      </w:r>
      <w:r w:rsidR="004D0BE9" w:rsidRPr="004D0BE9">
        <w:rPr>
          <w:rFonts w:ascii="Calibri" w:hAnsi="Calibri"/>
          <w:color w:val="FF0000"/>
          <w:sz w:val="22"/>
          <w:szCs w:val="22"/>
        </w:rPr>
        <w:tab/>
        <w:t xml:space="preserve">Sound Exchange </w:t>
      </w:r>
      <w:r w:rsidR="004D0BE9" w:rsidRPr="004D0BE9">
        <w:rPr>
          <w:rFonts w:ascii="Calibri" w:hAnsi="Calibri"/>
          <w:color w:val="FF0000"/>
          <w:sz w:val="22"/>
          <w:szCs w:val="22"/>
        </w:rPr>
        <w:tab/>
        <w:t>Logo SOCAN</w:t>
      </w:r>
    </w:p>
    <w:p w:rsidR="00683A66" w:rsidRPr="00D97C2C" w:rsidRDefault="00683A66" w:rsidP="004D24BB">
      <w:pPr>
        <w:rPr>
          <w:rFonts w:ascii="Calibri" w:hAnsi="Calibri"/>
          <w:sz w:val="22"/>
          <w:szCs w:val="22"/>
        </w:rPr>
      </w:pPr>
    </w:p>
    <w:p w:rsidR="00F8010B" w:rsidRPr="00D97C2C" w:rsidRDefault="00F8010B" w:rsidP="004D24BB">
      <w:pPr>
        <w:rPr>
          <w:rFonts w:ascii="Calibri" w:hAnsi="Calibri"/>
          <w:sz w:val="22"/>
          <w:szCs w:val="22"/>
        </w:rPr>
      </w:pPr>
    </w:p>
    <w:p w:rsidR="00A10EC9" w:rsidRPr="00D97C2C" w:rsidRDefault="00207CDF" w:rsidP="00207CDF">
      <w:pPr>
        <w:rPr>
          <w:rFonts w:ascii="Calibri" w:hAnsi="Calibri"/>
          <w:color w:val="0000FF"/>
          <w:sz w:val="22"/>
          <w:szCs w:val="22"/>
        </w:rPr>
      </w:pPr>
      <w:r w:rsidRPr="00D97C2C">
        <w:rPr>
          <w:rFonts w:ascii="Calibri" w:hAnsi="Calibri"/>
          <w:color w:val="0000FF"/>
          <w:sz w:val="22"/>
          <w:szCs w:val="22"/>
        </w:rPr>
        <w:t>PRODUCTS</w:t>
      </w:r>
    </w:p>
    <w:p w:rsidR="00CE0A09" w:rsidRPr="0044047E" w:rsidRDefault="00881AF1" w:rsidP="00207CDF">
      <w:pPr>
        <w:rPr>
          <w:rFonts w:ascii="Calibri" w:hAnsi="Calibri"/>
          <w:sz w:val="36"/>
          <w:szCs w:val="36"/>
        </w:rPr>
      </w:pPr>
      <w:r w:rsidRPr="0044047E">
        <w:rPr>
          <w:rFonts w:ascii="Calibri" w:hAnsi="Calibri"/>
          <w:sz w:val="36"/>
          <w:szCs w:val="36"/>
        </w:rPr>
        <w:t xml:space="preserve">PROVEN SOLUTIONS FOR OPTIMAL VALUE. </w:t>
      </w:r>
    </w:p>
    <w:p w:rsidR="00207CDF" w:rsidRPr="00D97C2C" w:rsidRDefault="00207CDF" w:rsidP="00CE0A09">
      <w:pPr>
        <w:ind w:firstLine="720"/>
        <w:rPr>
          <w:rFonts w:ascii="Calibri" w:hAnsi="Calibri"/>
          <w:color w:val="0000FF"/>
          <w:sz w:val="22"/>
          <w:szCs w:val="22"/>
        </w:rPr>
      </w:pPr>
      <w:r w:rsidRPr="00D97C2C">
        <w:rPr>
          <w:rFonts w:ascii="Calibri" w:hAnsi="Calibri"/>
          <w:color w:val="0000FF"/>
          <w:sz w:val="22"/>
          <w:szCs w:val="22"/>
        </w:rPr>
        <w:t>ONSONIX</w:t>
      </w:r>
    </w:p>
    <w:p w:rsidR="00881AF1" w:rsidRPr="0044047E" w:rsidRDefault="00881AF1" w:rsidP="006059F9">
      <w:pPr>
        <w:ind w:firstLine="720"/>
        <w:rPr>
          <w:rFonts w:ascii="Calibri" w:hAnsi="Calibri"/>
          <w:sz w:val="36"/>
          <w:szCs w:val="36"/>
        </w:rPr>
      </w:pPr>
      <w:r w:rsidRPr="0044047E">
        <w:rPr>
          <w:rFonts w:ascii="Calibri" w:hAnsi="Calibri"/>
          <w:sz w:val="36"/>
          <w:szCs w:val="36"/>
        </w:rPr>
        <w:t>ONSONIX – SOUND SOLUTIONS FOR BUSINESS</w:t>
      </w:r>
    </w:p>
    <w:p w:rsidR="00CE0A09" w:rsidRPr="00D97C2C" w:rsidRDefault="00881AF1" w:rsidP="006059F9">
      <w:pPr>
        <w:ind w:left="720"/>
        <w:rPr>
          <w:rFonts w:ascii="Calibri" w:hAnsi="Calibri"/>
          <w:sz w:val="22"/>
          <w:szCs w:val="22"/>
        </w:rPr>
      </w:pPr>
      <w:r w:rsidRPr="00D97C2C">
        <w:rPr>
          <w:rFonts w:ascii="Calibri" w:hAnsi="Calibri"/>
          <w:sz w:val="22"/>
          <w:szCs w:val="22"/>
        </w:rPr>
        <w:t>Only ONSONIX offers</w:t>
      </w:r>
      <w:r w:rsidR="001B1FB8" w:rsidRPr="00D97C2C">
        <w:rPr>
          <w:rFonts w:ascii="Calibri" w:hAnsi="Calibri"/>
          <w:sz w:val="22"/>
          <w:szCs w:val="22"/>
        </w:rPr>
        <w:t xml:space="preserve"> premium sound with customized messaging</w:t>
      </w:r>
      <w:r w:rsidRPr="00D97C2C">
        <w:rPr>
          <w:rFonts w:ascii="Calibri" w:hAnsi="Calibri"/>
          <w:sz w:val="22"/>
          <w:szCs w:val="22"/>
        </w:rPr>
        <w:t xml:space="preserve"> for your business in an all-in-one, high quality </w:t>
      </w:r>
      <w:r w:rsidR="001B1FB8" w:rsidRPr="00D97C2C">
        <w:rPr>
          <w:rFonts w:ascii="Calibri" w:hAnsi="Calibri"/>
          <w:sz w:val="22"/>
          <w:szCs w:val="22"/>
        </w:rPr>
        <w:t>solution.</w:t>
      </w:r>
      <w:r w:rsidRPr="00D97C2C">
        <w:rPr>
          <w:rFonts w:ascii="Calibri" w:hAnsi="Calibri"/>
          <w:sz w:val="22"/>
          <w:szCs w:val="22"/>
        </w:rPr>
        <w:t xml:space="preserve">  </w:t>
      </w:r>
    </w:p>
    <w:p w:rsidR="009B642F" w:rsidRPr="00D97C2C" w:rsidRDefault="009B642F" w:rsidP="006059F9">
      <w:pPr>
        <w:pStyle w:val="ListParagraph"/>
        <w:numPr>
          <w:ilvl w:val="0"/>
          <w:numId w:val="17"/>
        </w:numPr>
        <w:ind w:left="1440"/>
        <w:rPr>
          <w:rFonts w:ascii="Calibri" w:hAnsi="Calibri"/>
        </w:rPr>
      </w:pPr>
      <w:r w:rsidRPr="00D97C2C">
        <w:rPr>
          <w:rFonts w:ascii="Calibri" w:hAnsi="Calibri"/>
        </w:rPr>
        <w:t xml:space="preserve">Over </w:t>
      </w:r>
      <w:r w:rsidR="000902E9">
        <w:rPr>
          <w:rFonts w:ascii="Calibri" w:hAnsi="Calibri"/>
        </w:rPr>
        <w:t>5</w:t>
      </w:r>
      <w:r w:rsidRPr="00D97C2C">
        <w:rPr>
          <w:rFonts w:ascii="Calibri" w:hAnsi="Calibri"/>
        </w:rPr>
        <w:t xml:space="preserve">0 </w:t>
      </w:r>
      <w:r w:rsidR="008F12FE" w:rsidRPr="00D97C2C">
        <w:rPr>
          <w:rFonts w:ascii="Calibri" w:hAnsi="Calibri"/>
        </w:rPr>
        <w:t xml:space="preserve">quality channels of </w:t>
      </w:r>
      <w:r w:rsidRPr="00D97C2C">
        <w:rPr>
          <w:rFonts w:ascii="Calibri" w:hAnsi="Calibri"/>
        </w:rPr>
        <w:t>commercial-free music</w:t>
      </w:r>
      <w:r w:rsidR="00284A9F">
        <w:rPr>
          <w:rFonts w:ascii="Calibri" w:hAnsi="Calibri"/>
        </w:rPr>
        <w:t xml:space="preserve"> </w:t>
      </w:r>
    </w:p>
    <w:p w:rsidR="009B642F" w:rsidRPr="00D97C2C" w:rsidRDefault="009B642F" w:rsidP="006059F9">
      <w:pPr>
        <w:pStyle w:val="ListParagraph"/>
        <w:numPr>
          <w:ilvl w:val="0"/>
          <w:numId w:val="17"/>
        </w:numPr>
        <w:ind w:left="1440"/>
        <w:rPr>
          <w:rFonts w:ascii="Calibri" w:hAnsi="Calibri"/>
        </w:rPr>
      </w:pPr>
      <w:r w:rsidRPr="00D97C2C">
        <w:rPr>
          <w:rFonts w:ascii="Calibri" w:hAnsi="Calibri"/>
        </w:rPr>
        <w:t>Custom channel creation</w:t>
      </w:r>
    </w:p>
    <w:p w:rsidR="009B642F" w:rsidRPr="00D97C2C" w:rsidRDefault="009B642F" w:rsidP="006059F9">
      <w:pPr>
        <w:pStyle w:val="ListParagraph"/>
        <w:numPr>
          <w:ilvl w:val="0"/>
          <w:numId w:val="17"/>
        </w:numPr>
        <w:ind w:left="1440"/>
        <w:rPr>
          <w:rFonts w:ascii="Calibri" w:hAnsi="Calibri"/>
        </w:rPr>
      </w:pPr>
      <w:r w:rsidRPr="00D97C2C">
        <w:rPr>
          <w:rFonts w:ascii="Calibri" w:hAnsi="Calibri"/>
        </w:rPr>
        <w:t>Custom</w:t>
      </w:r>
      <w:r w:rsidR="008F12FE" w:rsidRPr="00D97C2C">
        <w:rPr>
          <w:rFonts w:ascii="Calibri" w:hAnsi="Calibri"/>
        </w:rPr>
        <w:t>ized</w:t>
      </w:r>
      <w:r w:rsidRPr="00D97C2C">
        <w:rPr>
          <w:rFonts w:ascii="Calibri" w:hAnsi="Calibri"/>
        </w:rPr>
        <w:t xml:space="preserve"> messag</w:t>
      </w:r>
      <w:r w:rsidR="008F12FE" w:rsidRPr="00D97C2C">
        <w:rPr>
          <w:rFonts w:ascii="Calibri" w:hAnsi="Calibri"/>
        </w:rPr>
        <w:t>ing</w:t>
      </w:r>
      <w:r w:rsidRPr="00D97C2C">
        <w:rPr>
          <w:rFonts w:ascii="Calibri" w:hAnsi="Calibri"/>
        </w:rPr>
        <w:t xml:space="preserve"> </w:t>
      </w:r>
      <w:hyperlink r:id="rId5" w:history="1">
        <w:r w:rsidRPr="00D97C2C">
          <w:rPr>
            <w:rFonts w:ascii="Calibri" w:hAnsi="Calibri"/>
          </w:rPr>
          <w:t xml:space="preserve">creation </w:t>
        </w:r>
      </w:hyperlink>
    </w:p>
    <w:p w:rsidR="009B642F" w:rsidRPr="00D97C2C" w:rsidRDefault="009B642F" w:rsidP="006059F9">
      <w:pPr>
        <w:pStyle w:val="ListParagraph"/>
        <w:numPr>
          <w:ilvl w:val="0"/>
          <w:numId w:val="17"/>
        </w:numPr>
        <w:ind w:left="1440"/>
        <w:rPr>
          <w:rFonts w:ascii="Calibri" w:hAnsi="Calibri"/>
        </w:rPr>
      </w:pPr>
      <w:r w:rsidRPr="00D97C2C">
        <w:rPr>
          <w:rFonts w:ascii="Calibri" w:hAnsi="Calibri"/>
        </w:rPr>
        <w:t xml:space="preserve">Real-time control over music and messaging </w:t>
      </w:r>
    </w:p>
    <w:p w:rsidR="009B642F" w:rsidRPr="00D97C2C" w:rsidRDefault="008F12FE" w:rsidP="006059F9">
      <w:pPr>
        <w:pStyle w:val="ListParagraph"/>
        <w:numPr>
          <w:ilvl w:val="0"/>
          <w:numId w:val="17"/>
        </w:numPr>
        <w:ind w:left="1440"/>
        <w:rPr>
          <w:rFonts w:ascii="Calibri" w:hAnsi="Calibri"/>
        </w:rPr>
      </w:pPr>
      <w:r w:rsidRPr="00D97C2C">
        <w:rPr>
          <w:rFonts w:ascii="Calibri" w:hAnsi="Calibri"/>
        </w:rPr>
        <w:t xml:space="preserve">Starting at </w:t>
      </w:r>
      <w:r w:rsidR="009B642F" w:rsidRPr="00D97C2C">
        <w:rPr>
          <w:rFonts w:ascii="Calibri" w:hAnsi="Calibri"/>
        </w:rPr>
        <w:t>$27.95/month</w:t>
      </w:r>
    </w:p>
    <w:p w:rsidR="00696187" w:rsidRPr="00D97C2C" w:rsidRDefault="00696187" w:rsidP="003A3028">
      <w:pPr>
        <w:ind w:left="720"/>
        <w:rPr>
          <w:rFonts w:ascii="Calibri" w:hAnsi="Calibri"/>
          <w:sz w:val="22"/>
          <w:szCs w:val="22"/>
        </w:rPr>
      </w:pPr>
    </w:p>
    <w:p w:rsidR="00A10EC9" w:rsidRPr="00D97C2C" w:rsidRDefault="00A10EC9" w:rsidP="00207CDF">
      <w:pPr>
        <w:ind w:left="720"/>
        <w:rPr>
          <w:rFonts w:ascii="Calibri" w:hAnsi="Calibri"/>
          <w:color w:val="0000FF"/>
          <w:sz w:val="22"/>
          <w:szCs w:val="22"/>
        </w:rPr>
      </w:pPr>
      <w:r w:rsidRPr="00D97C2C">
        <w:rPr>
          <w:rFonts w:ascii="Calibri" w:hAnsi="Calibri"/>
          <w:color w:val="0000FF"/>
          <w:sz w:val="22"/>
          <w:szCs w:val="22"/>
        </w:rPr>
        <w:t>MESSAGING</w:t>
      </w:r>
    </w:p>
    <w:p w:rsidR="00207CDF" w:rsidRPr="0044047E" w:rsidRDefault="00207CDF" w:rsidP="00207CDF">
      <w:pPr>
        <w:ind w:left="720"/>
        <w:rPr>
          <w:rFonts w:ascii="Calibri" w:hAnsi="Calibri"/>
          <w:sz w:val="36"/>
          <w:szCs w:val="36"/>
        </w:rPr>
      </w:pPr>
      <w:r w:rsidRPr="0044047E">
        <w:rPr>
          <w:rFonts w:ascii="Calibri" w:hAnsi="Calibri"/>
          <w:sz w:val="36"/>
          <w:szCs w:val="36"/>
        </w:rPr>
        <w:t>SPECIALIZED DELIVERY. CUSTOMIZED MESSAGING.</w:t>
      </w:r>
    </w:p>
    <w:p w:rsidR="001F3832" w:rsidRPr="00D97C2C" w:rsidRDefault="001F3832" w:rsidP="00207CDF">
      <w:pPr>
        <w:ind w:left="720"/>
        <w:rPr>
          <w:rFonts w:ascii="Calibri" w:hAnsi="Calibri"/>
          <w:sz w:val="22"/>
          <w:szCs w:val="22"/>
        </w:rPr>
      </w:pPr>
      <w:r w:rsidRPr="00D97C2C">
        <w:rPr>
          <w:rFonts w:ascii="Calibri" w:hAnsi="Calibri"/>
          <w:sz w:val="22"/>
          <w:szCs w:val="22"/>
        </w:rPr>
        <w:t xml:space="preserve">Build the image of your business with professionally recorded, customized messages to support your sales efforts and enhance already in-place marketing strategies. </w:t>
      </w:r>
    </w:p>
    <w:p w:rsidR="001F3832" w:rsidRPr="00D97C2C" w:rsidRDefault="001F3832" w:rsidP="001F3832">
      <w:pPr>
        <w:pStyle w:val="ListParagraph"/>
        <w:numPr>
          <w:ilvl w:val="0"/>
          <w:numId w:val="14"/>
        </w:numPr>
        <w:rPr>
          <w:rFonts w:ascii="Calibri" w:hAnsi="Calibri"/>
        </w:rPr>
      </w:pPr>
      <w:r w:rsidRPr="00D97C2C">
        <w:rPr>
          <w:rFonts w:ascii="Calibri" w:hAnsi="Calibri"/>
        </w:rPr>
        <w:t xml:space="preserve">Professional Script Writing </w:t>
      </w:r>
    </w:p>
    <w:p w:rsidR="001F3832" w:rsidRPr="00D97C2C" w:rsidRDefault="001F3832" w:rsidP="001F3832">
      <w:pPr>
        <w:pStyle w:val="ListParagraph"/>
        <w:numPr>
          <w:ilvl w:val="0"/>
          <w:numId w:val="14"/>
        </w:numPr>
        <w:rPr>
          <w:rFonts w:ascii="Calibri" w:hAnsi="Calibri"/>
        </w:rPr>
      </w:pPr>
      <w:r w:rsidRPr="00D97C2C">
        <w:rPr>
          <w:rFonts w:ascii="Calibri" w:hAnsi="Calibri"/>
        </w:rPr>
        <w:t xml:space="preserve">Production and Recording by Industry Leaders </w:t>
      </w:r>
    </w:p>
    <w:p w:rsidR="001E353C" w:rsidRPr="00D97C2C" w:rsidRDefault="001F3832" w:rsidP="001E353C">
      <w:pPr>
        <w:pStyle w:val="ListParagraph"/>
        <w:numPr>
          <w:ilvl w:val="0"/>
          <w:numId w:val="14"/>
        </w:numPr>
        <w:rPr>
          <w:rFonts w:ascii="Calibri" w:hAnsi="Calibri"/>
        </w:rPr>
      </w:pPr>
      <w:r w:rsidRPr="00D97C2C">
        <w:rPr>
          <w:rFonts w:ascii="Calibri" w:hAnsi="Calibri"/>
        </w:rPr>
        <w:t>Expert I</w:t>
      </w:r>
      <w:r w:rsidR="001E353C" w:rsidRPr="00D97C2C">
        <w:rPr>
          <w:rFonts w:ascii="Calibri" w:hAnsi="Calibri"/>
        </w:rPr>
        <w:t>nstallation and Support Services</w:t>
      </w:r>
    </w:p>
    <w:p w:rsidR="001E353C" w:rsidRPr="00D97C2C" w:rsidRDefault="00663EC4" w:rsidP="001E353C">
      <w:pPr>
        <w:pStyle w:val="ListParagraph"/>
        <w:numPr>
          <w:ilvl w:val="0"/>
          <w:numId w:val="14"/>
        </w:numPr>
        <w:rPr>
          <w:rFonts w:ascii="Calibri" w:hAnsi="Calibri"/>
        </w:rPr>
      </w:pPr>
      <w:r w:rsidRPr="00D97C2C">
        <w:rPr>
          <w:rFonts w:ascii="Calibri" w:hAnsi="Calibri"/>
        </w:rPr>
        <w:t>Scalable to Meet Busines</w:t>
      </w:r>
      <w:r w:rsidR="001E353C" w:rsidRPr="00D97C2C">
        <w:rPr>
          <w:rFonts w:ascii="Calibri" w:hAnsi="Calibri"/>
        </w:rPr>
        <w:t xml:space="preserve">s </w:t>
      </w:r>
      <w:r w:rsidRPr="00D97C2C">
        <w:rPr>
          <w:rFonts w:ascii="Calibri" w:hAnsi="Calibri"/>
        </w:rPr>
        <w:t>Needs of Any Size</w:t>
      </w:r>
    </w:p>
    <w:p w:rsidR="007A58B4" w:rsidRPr="00D97C2C" w:rsidRDefault="007A58B4" w:rsidP="00207CDF">
      <w:pPr>
        <w:ind w:left="720"/>
        <w:rPr>
          <w:rFonts w:ascii="Calibri" w:hAnsi="Calibri"/>
          <w:sz w:val="22"/>
          <w:szCs w:val="22"/>
        </w:rPr>
      </w:pPr>
    </w:p>
    <w:p w:rsidR="00207CDF" w:rsidRPr="00363637" w:rsidRDefault="007A58B4" w:rsidP="00207CDF">
      <w:pPr>
        <w:ind w:left="720"/>
        <w:rPr>
          <w:rFonts w:ascii="Calibri" w:hAnsi="Calibri"/>
          <w:sz w:val="36"/>
          <w:szCs w:val="36"/>
        </w:rPr>
      </w:pPr>
      <w:r w:rsidRPr="00363637">
        <w:rPr>
          <w:rFonts w:ascii="Calibri" w:hAnsi="Calibri"/>
          <w:sz w:val="36"/>
          <w:szCs w:val="36"/>
        </w:rPr>
        <w:t>MESSAGE DELIVERY</w:t>
      </w:r>
    </w:p>
    <w:p w:rsidR="00C23C88" w:rsidRPr="00D97C2C" w:rsidRDefault="00C23C88" w:rsidP="00207CDF">
      <w:pPr>
        <w:ind w:left="720"/>
        <w:rPr>
          <w:rFonts w:ascii="Calibri" w:hAnsi="Calibri"/>
          <w:sz w:val="22"/>
          <w:szCs w:val="22"/>
        </w:rPr>
      </w:pPr>
      <w:r w:rsidRPr="00D97C2C">
        <w:rPr>
          <w:rFonts w:ascii="Calibri" w:hAnsi="Calibri"/>
          <w:sz w:val="22"/>
          <w:szCs w:val="22"/>
        </w:rPr>
        <w:t>Using</w:t>
      </w:r>
      <w:r w:rsidR="00207CDF" w:rsidRPr="00D97C2C">
        <w:rPr>
          <w:rFonts w:ascii="Calibri" w:hAnsi="Calibri"/>
          <w:sz w:val="22"/>
          <w:szCs w:val="22"/>
        </w:rPr>
        <w:t xml:space="preserve"> o</w:t>
      </w:r>
      <w:r w:rsidRPr="00D97C2C">
        <w:rPr>
          <w:rFonts w:ascii="Calibri" w:hAnsi="Calibri"/>
          <w:sz w:val="22"/>
          <w:szCs w:val="22"/>
        </w:rPr>
        <w:t>ur proprietary software/online portal,</w:t>
      </w:r>
      <w:r w:rsidR="00207CDF" w:rsidRPr="00D97C2C">
        <w:rPr>
          <w:rFonts w:ascii="Calibri" w:hAnsi="Calibri"/>
          <w:sz w:val="22"/>
          <w:szCs w:val="22"/>
        </w:rPr>
        <w:t xml:space="preserve"> </w:t>
      </w:r>
      <w:r w:rsidRPr="00D97C2C">
        <w:rPr>
          <w:rFonts w:ascii="Calibri" w:hAnsi="Calibri"/>
          <w:sz w:val="22"/>
          <w:szCs w:val="22"/>
        </w:rPr>
        <w:t>you’re able to</w:t>
      </w:r>
      <w:r w:rsidR="00207CDF" w:rsidRPr="00D97C2C">
        <w:rPr>
          <w:rFonts w:ascii="Calibri" w:hAnsi="Calibri"/>
          <w:sz w:val="22"/>
          <w:szCs w:val="22"/>
        </w:rPr>
        <w:t xml:space="preserve"> schedule</w:t>
      </w:r>
      <w:r w:rsidRPr="00D97C2C">
        <w:rPr>
          <w:rFonts w:ascii="Calibri" w:hAnsi="Calibri"/>
          <w:sz w:val="22"/>
          <w:szCs w:val="22"/>
        </w:rPr>
        <w:t xml:space="preserve"> your </w:t>
      </w:r>
      <w:r w:rsidR="00207CDF" w:rsidRPr="00D97C2C">
        <w:rPr>
          <w:rFonts w:ascii="Calibri" w:hAnsi="Calibri"/>
          <w:sz w:val="22"/>
          <w:szCs w:val="22"/>
        </w:rPr>
        <w:t>messages to run at desi</w:t>
      </w:r>
      <w:r w:rsidRPr="00D97C2C">
        <w:rPr>
          <w:rFonts w:ascii="Calibri" w:hAnsi="Calibri"/>
          <w:sz w:val="22"/>
          <w:szCs w:val="22"/>
        </w:rPr>
        <w:t xml:space="preserve">red intervals and time periods, including </w:t>
      </w:r>
      <w:r w:rsidR="00207CDF" w:rsidRPr="00D97C2C">
        <w:rPr>
          <w:rFonts w:ascii="Calibri" w:hAnsi="Calibri"/>
          <w:sz w:val="22"/>
          <w:szCs w:val="22"/>
        </w:rPr>
        <w:t xml:space="preserve">yearly, quarterly, monthly, weekly, daily, </w:t>
      </w:r>
      <w:r w:rsidRPr="00D97C2C">
        <w:rPr>
          <w:rFonts w:ascii="Calibri" w:hAnsi="Calibri"/>
          <w:sz w:val="22"/>
          <w:szCs w:val="22"/>
        </w:rPr>
        <w:t xml:space="preserve">by </w:t>
      </w:r>
      <w:r w:rsidR="00207CDF" w:rsidRPr="00D97C2C">
        <w:rPr>
          <w:rFonts w:ascii="Calibri" w:hAnsi="Calibri"/>
          <w:sz w:val="22"/>
          <w:szCs w:val="22"/>
        </w:rPr>
        <w:t xml:space="preserve">time of day, </w:t>
      </w:r>
      <w:r w:rsidRPr="00D97C2C">
        <w:rPr>
          <w:rFonts w:ascii="Calibri" w:hAnsi="Calibri"/>
          <w:sz w:val="22"/>
          <w:szCs w:val="22"/>
        </w:rPr>
        <w:t xml:space="preserve">by </w:t>
      </w:r>
      <w:r w:rsidR="00207CDF" w:rsidRPr="00D97C2C">
        <w:rPr>
          <w:rFonts w:ascii="Calibri" w:hAnsi="Calibri"/>
          <w:sz w:val="22"/>
          <w:szCs w:val="22"/>
        </w:rPr>
        <w:t xml:space="preserve">holiday, </w:t>
      </w:r>
      <w:r w:rsidRPr="00D97C2C">
        <w:rPr>
          <w:rFonts w:ascii="Calibri" w:hAnsi="Calibri"/>
          <w:sz w:val="22"/>
          <w:szCs w:val="22"/>
        </w:rPr>
        <w:t xml:space="preserve">by </w:t>
      </w:r>
      <w:r w:rsidR="00207CDF" w:rsidRPr="00D97C2C">
        <w:rPr>
          <w:rFonts w:ascii="Calibri" w:hAnsi="Calibri"/>
          <w:sz w:val="22"/>
          <w:szCs w:val="22"/>
        </w:rPr>
        <w:t>market window</w:t>
      </w:r>
      <w:r w:rsidRPr="00D97C2C">
        <w:rPr>
          <w:rFonts w:ascii="Calibri" w:hAnsi="Calibri"/>
          <w:sz w:val="22"/>
          <w:szCs w:val="22"/>
        </w:rPr>
        <w:t xml:space="preserve">, and more. </w:t>
      </w:r>
    </w:p>
    <w:p w:rsidR="00207CDF" w:rsidRPr="00D97C2C" w:rsidRDefault="00207CDF" w:rsidP="00207CDF">
      <w:pPr>
        <w:ind w:left="720"/>
        <w:rPr>
          <w:rFonts w:ascii="Calibri" w:hAnsi="Calibri"/>
          <w:sz w:val="22"/>
          <w:szCs w:val="22"/>
        </w:rPr>
      </w:pPr>
      <w:r w:rsidRPr="00D97C2C">
        <w:rPr>
          <w:rFonts w:ascii="Calibri" w:hAnsi="Calibri"/>
          <w:sz w:val="22"/>
          <w:szCs w:val="22"/>
        </w:rPr>
        <w:t xml:space="preserve"> </w:t>
      </w:r>
    </w:p>
    <w:p w:rsidR="00207CDF" w:rsidRPr="00D97C2C" w:rsidRDefault="00C23C88" w:rsidP="00207CDF">
      <w:pPr>
        <w:ind w:left="720"/>
        <w:rPr>
          <w:rFonts w:ascii="Calibri" w:hAnsi="Calibri"/>
          <w:sz w:val="22"/>
          <w:szCs w:val="22"/>
        </w:rPr>
      </w:pPr>
      <w:r w:rsidRPr="00D97C2C">
        <w:rPr>
          <w:rFonts w:ascii="Calibri" w:hAnsi="Calibri"/>
          <w:sz w:val="22"/>
          <w:szCs w:val="22"/>
        </w:rPr>
        <w:t xml:space="preserve">You </w:t>
      </w:r>
      <w:r w:rsidR="00AD20BA" w:rsidRPr="00D97C2C">
        <w:rPr>
          <w:rFonts w:ascii="Calibri" w:hAnsi="Calibri"/>
          <w:sz w:val="22"/>
          <w:szCs w:val="22"/>
        </w:rPr>
        <w:t>can even c</w:t>
      </w:r>
      <w:r w:rsidRPr="00D97C2C">
        <w:rPr>
          <w:rFonts w:ascii="Calibri" w:hAnsi="Calibri"/>
          <w:sz w:val="22"/>
          <w:szCs w:val="22"/>
        </w:rPr>
        <w:t>hoose to</w:t>
      </w:r>
      <w:r w:rsidR="00207CDF" w:rsidRPr="00D97C2C">
        <w:rPr>
          <w:rFonts w:ascii="Calibri" w:hAnsi="Calibri"/>
          <w:sz w:val="22"/>
          <w:szCs w:val="22"/>
        </w:rPr>
        <w:t xml:space="preserve"> lock </w:t>
      </w:r>
      <w:r w:rsidR="008C4AFB" w:rsidRPr="00D97C2C">
        <w:rPr>
          <w:rFonts w:ascii="Calibri" w:hAnsi="Calibri"/>
          <w:sz w:val="22"/>
          <w:szCs w:val="22"/>
        </w:rPr>
        <w:t>your messages;</w:t>
      </w:r>
      <w:r w:rsidRPr="00D97C2C">
        <w:rPr>
          <w:rFonts w:ascii="Calibri" w:hAnsi="Calibri"/>
          <w:sz w:val="22"/>
          <w:szCs w:val="22"/>
        </w:rPr>
        <w:t xml:space="preserve"> an</w:t>
      </w:r>
      <w:r w:rsidR="00207CDF" w:rsidRPr="00D97C2C">
        <w:rPr>
          <w:rFonts w:ascii="Calibri" w:hAnsi="Calibri"/>
          <w:sz w:val="22"/>
          <w:szCs w:val="22"/>
        </w:rPr>
        <w:t xml:space="preserve"> important </w:t>
      </w:r>
      <w:r w:rsidRPr="00D97C2C">
        <w:rPr>
          <w:rFonts w:ascii="Calibri" w:hAnsi="Calibri"/>
          <w:sz w:val="22"/>
          <w:szCs w:val="22"/>
        </w:rPr>
        <w:t xml:space="preserve">feature </w:t>
      </w:r>
      <w:r w:rsidR="00207CDF" w:rsidRPr="00D97C2C">
        <w:rPr>
          <w:rFonts w:ascii="Calibri" w:hAnsi="Calibri"/>
          <w:sz w:val="22"/>
          <w:szCs w:val="22"/>
        </w:rPr>
        <w:t>for</w:t>
      </w:r>
      <w:r w:rsidRPr="00D97C2C">
        <w:rPr>
          <w:rFonts w:ascii="Calibri" w:hAnsi="Calibri"/>
          <w:sz w:val="22"/>
          <w:szCs w:val="22"/>
        </w:rPr>
        <w:t xml:space="preserve"> our</w:t>
      </w:r>
      <w:r w:rsidR="00207CDF" w:rsidRPr="00D97C2C">
        <w:rPr>
          <w:rFonts w:ascii="Calibri" w:hAnsi="Calibri"/>
          <w:sz w:val="22"/>
          <w:szCs w:val="22"/>
        </w:rPr>
        <w:t xml:space="preserve"> corporate </w:t>
      </w:r>
      <w:r w:rsidR="008C4AFB" w:rsidRPr="00D97C2C">
        <w:rPr>
          <w:rFonts w:ascii="Calibri" w:hAnsi="Calibri"/>
          <w:sz w:val="22"/>
          <w:szCs w:val="22"/>
        </w:rPr>
        <w:t>and</w:t>
      </w:r>
      <w:r w:rsidR="00207CDF" w:rsidRPr="00D97C2C">
        <w:rPr>
          <w:rFonts w:ascii="Calibri" w:hAnsi="Calibri"/>
          <w:sz w:val="22"/>
          <w:szCs w:val="22"/>
        </w:rPr>
        <w:t xml:space="preserve"> franchise </w:t>
      </w:r>
      <w:r w:rsidRPr="00D97C2C">
        <w:rPr>
          <w:rFonts w:ascii="Calibri" w:hAnsi="Calibri"/>
          <w:sz w:val="22"/>
          <w:szCs w:val="22"/>
        </w:rPr>
        <w:t xml:space="preserve">clients </w:t>
      </w:r>
      <w:r w:rsidR="008C4AFB" w:rsidRPr="00D97C2C">
        <w:rPr>
          <w:rFonts w:ascii="Calibri" w:hAnsi="Calibri"/>
          <w:sz w:val="22"/>
          <w:szCs w:val="22"/>
        </w:rPr>
        <w:t xml:space="preserve">who need </w:t>
      </w:r>
      <w:r w:rsidR="00207CDF" w:rsidRPr="00D97C2C">
        <w:rPr>
          <w:rFonts w:ascii="Calibri" w:hAnsi="Calibri"/>
          <w:sz w:val="22"/>
          <w:szCs w:val="22"/>
        </w:rPr>
        <w:t xml:space="preserve">to guarantee </w:t>
      </w:r>
      <w:r w:rsidR="008C4AFB" w:rsidRPr="00D97C2C">
        <w:rPr>
          <w:rFonts w:ascii="Calibri" w:hAnsi="Calibri"/>
          <w:sz w:val="22"/>
          <w:szCs w:val="22"/>
        </w:rPr>
        <w:t>certain</w:t>
      </w:r>
      <w:r w:rsidR="00207CDF" w:rsidRPr="00D97C2C">
        <w:rPr>
          <w:rFonts w:ascii="Calibri" w:hAnsi="Calibri"/>
          <w:sz w:val="22"/>
          <w:szCs w:val="22"/>
        </w:rPr>
        <w:t xml:space="preserve"> messages run </w:t>
      </w:r>
      <w:r w:rsidR="008C4AFB" w:rsidRPr="00D97C2C">
        <w:rPr>
          <w:rFonts w:ascii="Calibri" w:hAnsi="Calibri"/>
          <w:sz w:val="22"/>
          <w:szCs w:val="22"/>
        </w:rPr>
        <w:t>with</w:t>
      </w:r>
      <w:r w:rsidR="00207CDF" w:rsidRPr="00D97C2C">
        <w:rPr>
          <w:rFonts w:ascii="Calibri" w:hAnsi="Calibri"/>
          <w:sz w:val="22"/>
          <w:szCs w:val="22"/>
        </w:rPr>
        <w:t>in the</w:t>
      </w:r>
      <w:r w:rsidR="008C4AFB" w:rsidRPr="00D97C2C">
        <w:rPr>
          <w:rFonts w:ascii="Calibri" w:hAnsi="Calibri"/>
          <w:sz w:val="22"/>
          <w:szCs w:val="22"/>
        </w:rPr>
        <w:t>ir</w:t>
      </w:r>
      <w:r w:rsidR="00207CDF" w:rsidRPr="00D97C2C">
        <w:rPr>
          <w:rFonts w:ascii="Calibri" w:hAnsi="Calibri"/>
          <w:sz w:val="22"/>
          <w:szCs w:val="22"/>
        </w:rPr>
        <w:t xml:space="preserve"> local stores.</w:t>
      </w:r>
    </w:p>
    <w:p w:rsidR="008C4AFB" w:rsidRPr="00D97C2C" w:rsidRDefault="008C4AFB" w:rsidP="00207CDF">
      <w:pPr>
        <w:ind w:left="720"/>
        <w:rPr>
          <w:rFonts w:ascii="Calibri" w:hAnsi="Calibri"/>
          <w:sz w:val="22"/>
          <w:szCs w:val="22"/>
        </w:rPr>
      </w:pPr>
    </w:p>
    <w:p w:rsidR="008C4AFB" w:rsidRPr="00363637" w:rsidRDefault="008C4AFB" w:rsidP="008C4AFB">
      <w:pPr>
        <w:ind w:left="720"/>
        <w:rPr>
          <w:rFonts w:ascii="Calibri" w:hAnsi="Calibri"/>
          <w:sz w:val="36"/>
          <w:szCs w:val="36"/>
        </w:rPr>
      </w:pPr>
      <w:r w:rsidRPr="00363637">
        <w:rPr>
          <w:rFonts w:ascii="Calibri" w:hAnsi="Calibri"/>
          <w:sz w:val="36"/>
          <w:szCs w:val="36"/>
        </w:rPr>
        <w:t>MESSAGE MANAGEMENT</w:t>
      </w:r>
    </w:p>
    <w:p w:rsidR="00207CDF" w:rsidRPr="00D97C2C" w:rsidRDefault="008C4AFB" w:rsidP="00207CDF">
      <w:pPr>
        <w:ind w:left="720"/>
        <w:rPr>
          <w:rFonts w:ascii="Calibri" w:hAnsi="Calibri"/>
          <w:sz w:val="22"/>
          <w:szCs w:val="22"/>
        </w:rPr>
      </w:pPr>
      <w:r w:rsidRPr="00D97C2C">
        <w:rPr>
          <w:rFonts w:ascii="Calibri" w:hAnsi="Calibri"/>
          <w:sz w:val="22"/>
          <w:szCs w:val="22"/>
        </w:rPr>
        <w:lastRenderedPageBreak/>
        <w:t xml:space="preserve">Messages are uploaded via our online portal and into accounts where they are scheduled in real-time to devices on-location. You can manage and schedule your messages </w:t>
      </w:r>
      <w:r w:rsidR="00207CDF" w:rsidRPr="00D97C2C">
        <w:rPr>
          <w:rFonts w:ascii="Calibri" w:hAnsi="Calibri"/>
          <w:sz w:val="22"/>
          <w:szCs w:val="22"/>
        </w:rPr>
        <w:t>on a single playe</w:t>
      </w:r>
      <w:r w:rsidRPr="00D97C2C">
        <w:rPr>
          <w:rFonts w:ascii="Calibri" w:hAnsi="Calibri"/>
          <w:sz w:val="22"/>
          <w:szCs w:val="22"/>
        </w:rPr>
        <w:t xml:space="preserve">r or across a group of players. Group player management allows you to </w:t>
      </w:r>
      <w:r w:rsidR="00207CDF" w:rsidRPr="00D97C2C">
        <w:rPr>
          <w:rFonts w:ascii="Calibri" w:hAnsi="Calibri"/>
          <w:sz w:val="22"/>
          <w:szCs w:val="22"/>
        </w:rPr>
        <w:t>manage messages across a region, state, city, or group of players select</w:t>
      </w:r>
      <w:r w:rsidRPr="00D97C2C">
        <w:rPr>
          <w:rFonts w:ascii="Calibri" w:hAnsi="Calibri"/>
          <w:sz w:val="22"/>
          <w:szCs w:val="22"/>
        </w:rPr>
        <w:t>ed</w:t>
      </w:r>
      <w:r w:rsidR="00207CDF" w:rsidRPr="00D97C2C">
        <w:rPr>
          <w:rFonts w:ascii="Calibri" w:hAnsi="Calibri"/>
          <w:sz w:val="22"/>
          <w:szCs w:val="22"/>
        </w:rPr>
        <w:t>.</w:t>
      </w:r>
    </w:p>
    <w:p w:rsidR="00E541D7" w:rsidRPr="00D97C2C" w:rsidRDefault="00E541D7" w:rsidP="004D24BB">
      <w:pPr>
        <w:rPr>
          <w:rFonts w:ascii="Calibri" w:hAnsi="Calibri"/>
          <w:sz w:val="22"/>
          <w:szCs w:val="22"/>
        </w:rPr>
      </w:pPr>
    </w:p>
    <w:p w:rsidR="00696187" w:rsidRDefault="00696187" w:rsidP="004D24BB">
      <w:pPr>
        <w:rPr>
          <w:rFonts w:ascii="Calibri" w:hAnsi="Calibri"/>
          <w:color w:val="0000FF"/>
          <w:sz w:val="22"/>
          <w:szCs w:val="22"/>
        </w:rPr>
      </w:pPr>
    </w:p>
    <w:p w:rsidR="00A10EC9" w:rsidRPr="00D97C2C" w:rsidRDefault="00A10EC9" w:rsidP="004D24BB">
      <w:pPr>
        <w:rPr>
          <w:rFonts w:ascii="Calibri" w:hAnsi="Calibri"/>
          <w:color w:val="0000FF"/>
          <w:sz w:val="22"/>
          <w:szCs w:val="22"/>
        </w:rPr>
      </w:pPr>
      <w:r w:rsidRPr="00D97C2C">
        <w:rPr>
          <w:rFonts w:ascii="Calibri" w:hAnsi="Calibri"/>
          <w:color w:val="0000FF"/>
          <w:sz w:val="22"/>
          <w:szCs w:val="22"/>
        </w:rPr>
        <w:t>XM RADIO</w:t>
      </w:r>
    </w:p>
    <w:p w:rsidR="00AD20BA" w:rsidRPr="0044047E" w:rsidRDefault="00FC3A0D" w:rsidP="004D24BB">
      <w:pPr>
        <w:rPr>
          <w:rFonts w:ascii="Calibri" w:hAnsi="Calibri"/>
          <w:sz w:val="36"/>
          <w:szCs w:val="36"/>
        </w:rPr>
      </w:pPr>
      <w:r w:rsidRPr="00CF5541">
        <w:rPr>
          <w:rFonts w:ascii="Calibri" w:hAnsi="Calibri"/>
          <w:sz w:val="36"/>
          <w:szCs w:val="36"/>
        </w:rPr>
        <w:t>Sirius</w:t>
      </w:r>
      <w:r w:rsidR="0044047E" w:rsidRPr="00CF5541">
        <w:rPr>
          <w:rFonts w:ascii="Calibri" w:hAnsi="Calibri"/>
          <w:sz w:val="36"/>
          <w:szCs w:val="36"/>
        </w:rPr>
        <w:t>XM FOR BUSINESS</w:t>
      </w:r>
      <w:r w:rsidR="00A6666F" w:rsidRPr="00CF5541">
        <w:rPr>
          <w:rFonts w:ascii="Calibri" w:hAnsi="Calibri"/>
          <w:sz w:val="36"/>
          <w:szCs w:val="36"/>
        </w:rPr>
        <w:t xml:space="preserve">. </w:t>
      </w:r>
      <w:r w:rsidRPr="00CF5541">
        <w:rPr>
          <w:rFonts w:ascii="Calibri" w:hAnsi="Calibri"/>
          <w:sz w:val="36"/>
          <w:szCs w:val="36"/>
        </w:rPr>
        <w:t>Sirius</w:t>
      </w:r>
      <w:r w:rsidR="00A6666F" w:rsidRPr="00CF5541">
        <w:rPr>
          <w:rFonts w:ascii="Calibri" w:hAnsi="Calibri"/>
          <w:sz w:val="36"/>
          <w:szCs w:val="36"/>
        </w:rPr>
        <w:t>XM</w:t>
      </w:r>
      <w:r w:rsidR="0044047E" w:rsidRPr="0044047E">
        <w:rPr>
          <w:rFonts w:ascii="Calibri" w:hAnsi="Calibri"/>
          <w:sz w:val="36"/>
          <w:szCs w:val="36"/>
        </w:rPr>
        <w:t xml:space="preserve"> FOR YOU. </w:t>
      </w:r>
    </w:p>
    <w:p w:rsidR="007F178A" w:rsidRPr="00D97C2C" w:rsidRDefault="00FC3A0D" w:rsidP="007F178A">
      <w:pPr>
        <w:rPr>
          <w:rFonts w:ascii="Calibri" w:hAnsi="Calibri"/>
          <w:sz w:val="22"/>
          <w:szCs w:val="22"/>
        </w:rPr>
      </w:pPr>
      <w:r w:rsidRPr="00CF5541">
        <w:rPr>
          <w:rFonts w:ascii="Calibri" w:hAnsi="Calibri"/>
          <w:sz w:val="22"/>
          <w:szCs w:val="22"/>
        </w:rPr>
        <w:t>Sirius</w:t>
      </w:r>
      <w:r w:rsidR="007F178A" w:rsidRPr="00CF5541">
        <w:rPr>
          <w:rFonts w:ascii="Calibri" w:hAnsi="Calibri"/>
          <w:sz w:val="22"/>
          <w:szCs w:val="22"/>
        </w:rPr>
        <w:t>XM Radio</w:t>
      </w:r>
      <w:r w:rsidR="007F178A" w:rsidRPr="00D97C2C">
        <w:rPr>
          <w:rFonts w:ascii="Calibri" w:hAnsi="Calibri"/>
          <w:sz w:val="22"/>
          <w:szCs w:val="22"/>
        </w:rPr>
        <w:t xml:space="preserve"> Business Music </w:t>
      </w:r>
      <w:r w:rsidR="00BE72F0" w:rsidRPr="00D97C2C">
        <w:rPr>
          <w:rFonts w:ascii="Calibri" w:hAnsi="Calibri"/>
          <w:sz w:val="22"/>
          <w:szCs w:val="22"/>
        </w:rPr>
        <w:t>S</w:t>
      </w:r>
      <w:r w:rsidR="007F178A" w:rsidRPr="00D97C2C">
        <w:rPr>
          <w:rFonts w:ascii="Calibri" w:hAnsi="Calibri"/>
          <w:sz w:val="22"/>
          <w:szCs w:val="22"/>
        </w:rPr>
        <w:t xml:space="preserve">ervice is </w:t>
      </w:r>
      <w:r w:rsidR="00BE72F0" w:rsidRPr="00D97C2C">
        <w:rPr>
          <w:rFonts w:ascii="Calibri" w:hAnsi="Calibri"/>
          <w:sz w:val="22"/>
          <w:szCs w:val="22"/>
        </w:rPr>
        <w:t xml:space="preserve">a </w:t>
      </w:r>
      <w:r w:rsidR="007F178A" w:rsidRPr="00D97C2C">
        <w:rPr>
          <w:rFonts w:ascii="Calibri" w:hAnsi="Calibri"/>
          <w:sz w:val="22"/>
          <w:szCs w:val="22"/>
        </w:rPr>
        <w:t>great</w:t>
      </w:r>
      <w:r w:rsidR="00BE72F0" w:rsidRPr="00D97C2C">
        <w:rPr>
          <w:rFonts w:ascii="Calibri" w:hAnsi="Calibri"/>
          <w:sz w:val="22"/>
          <w:szCs w:val="22"/>
        </w:rPr>
        <w:t>, low-</w:t>
      </w:r>
      <w:r w:rsidR="007F178A" w:rsidRPr="00D97C2C">
        <w:rPr>
          <w:rFonts w:ascii="Calibri" w:hAnsi="Calibri"/>
          <w:sz w:val="22"/>
          <w:szCs w:val="22"/>
        </w:rPr>
        <w:t xml:space="preserve">cost alternative to other music providers. Enjoy a variety of audio options, all free of commercial interruption for one low monthly payment, with no contract required. </w:t>
      </w:r>
    </w:p>
    <w:p w:rsidR="007F178A" w:rsidRPr="00D97C2C" w:rsidRDefault="007F178A" w:rsidP="007F178A">
      <w:pPr>
        <w:rPr>
          <w:rFonts w:ascii="Calibri" w:hAnsi="Calibri"/>
          <w:sz w:val="22"/>
          <w:szCs w:val="22"/>
          <w:u w:val="single"/>
        </w:rPr>
      </w:pPr>
    </w:p>
    <w:p w:rsidR="00363637" w:rsidRDefault="007F178A" w:rsidP="00363637">
      <w:pPr>
        <w:pStyle w:val="ListParagraph"/>
        <w:numPr>
          <w:ilvl w:val="0"/>
          <w:numId w:val="23"/>
        </w:numPr>
        <w:rPr>
          <w:rFonts w:ascii="Calibri" w:hAnsi="Calibri"/>
        </w:rPr>
      </w:pPr>
      <w:r w:rsidRPr="00363637">
        <w:rPr>
          <w:rFonts w:ascii="Calibri" w:hAnsi="Calibri"/>
        </w:rPr>
        <w:t>LOW MONTHLY FEES</w:t>
      </w:r>
    </w:p>
    <w:p w:rsidR="00363637" w:rsidRDefault="007F178A" w:rsidP="00363637">
      <w:pPr>
        <w:pStyle w:val="ListParagraph"/>
        <w:numPr>
          <w:ilvl w:val="0"/>
          <w:numId w:val="23"/>
        </w:numPr>
        <w:rPr>
          <w:rFonts w:ascii="Calibri" w:hAnsi="Calibri"/>
        </w:rPr>
      </w:pPr>
      <w:r w:rsidRPr="00363637">
        <w:rPr>
          <w:rFonts w:ascii="Calibri" w:hAnsi="Calibri"/>
        </w:rPr>
        <w:t>NO COMMERCIALS</w:t>
      </w:r>
    </w:p>
    <w:p w:rsidR="00363637" w:rsidRDefault="007F178A" w:rsidP="00363637">
      <w:pPr>
        <w:pStyle w:val="ListParagraph"/>
        <w:numPr>
          <w:ilvl w:val="0"/>
          <w:numId w:val="23"/>
        </w:numPr>
        <w:rPr>
          <w:rFonts w:ascii="Calibri" w:hAnsi="Calibri"/>
        </w:rPr>
      </w:pPr>
      <w:r w:rsidRPr="00363637">
        <w:rPr>
          <w:rFonts w:ascii="Calibri" w:hAnsi="Calibri"/>
        </w:rPr>
        <w:t>WIDE VARIETY OF PROGRAMMING OPTIONS</w:t>
      </w:r>
    </w:p>
    <w:p w:rsidR="007F178A" w:rsidRPr="00363637" w:rsidRDefault="007F178A" w:rsidP="00363637">
      <w:pPr>
        <w:pStyle w:val="ListParagraph"/>
        <w:numPr>
          <w:ilvl w:val="0"/>
          <w:numId w:val="23"/>
        </w:numPr>
        <w:rPr>
          <w:rFonts w:ascii="Calibri" w:hAnsi="Calibri"/>
        </w:rPr>
      </w:pPr>
      <w:r w:rsidRPr="00363637">
        <w:rPr>
          <w:rFonts w:ascii="Calibri" w:hAnsi="Calibri"/>
        </w:rPr>
        <w:t>NO LONG-TERM CONTRACTS</w:t>
      </w:r>
    </w:p>
    <w:p w:rsidR="007F178A" w:rsidRPr="00363637" w:rsidRDefault="007F178A" w:rsidP="00363637">
      <w:pPr>
        <w:pStyle w:val="ListParagraph"/>
        <w:numPr>
          <w:ilvl w:val="0"/>
          <w:numId w:val="23"/>
        </w:numPr>
        <w:rPr>
          <w:rFonts w:ascii="Calibri" w:hAnsi="Calibri"/>
        </w:rPr>
      </w:pPr>
      <w:r w:rsidRPr="00363637">
        <w:rPr>
          <w:rFonts w:ascii="Calibri" w:hAnsi="Calibri"/>
        </w:rPr>
        <w:t>MULTIPLE BILLING OPTIONS</w:t>
      </w:r>
    </w:p>
    <w:p w:rsidR="007F178A" w:rsidRPr="00363637" w:rsidRDefault="007F178A" w:rsidP="007F178A">
      <w:pPr>
        <w:pStyle w:val="ListParagraph"/>
        <w:numPr>
          <w:ilvl w:val="0"/>
          <w:numId w:val="23"/>
        </w:numPr>
        <w:rPr>
          <w:rFonts w:ascii="Calibri" w:hAnsi="Calibri"/>
        </w:rPr>
      </w:pPr>
      <w:r w:rsidRPr="00363637">
        <w:rPr>
          <w:rFonts w:ascii="Calibri" w:hAnsi="Calibri"/>
        </w:rPr>
        <w:t>EASY INSTALLATION</w:t>
      </w:r>
    </w:p>
    <w:p w:rsidR="00363637" w:rsidRPr="00363637" w:rsidRDefault="007F178A" w:rsidP="004D24BB">
      <w:pPr>
        <w:pStyle w:val="ListParagraph"/>
        <w:numPr>
          <w:ilvl w:val="0"/>
          <w:numId w:val="23"/>
        </w:numPr>
        <w:rPr>
          <w:rFonts w:ascii="Calibri" w:hAnsi="Calibri"/>
        </w:rPr>
      </w:pPr>
      <w:r w:rsidRPr="00363637">
        <w:rPr>
          <w:rFonts w:ascii="Calibri" w:hAnsi="Calibri"/>
        </w:rPr>
        <w:t>CUSTOMIZED CHANNEL BLOCKING AVAILABLE</w:t>
      </w:r>
    </w:p>
    <w:p w:rsidR="00363637" w:rsidRDefault="00363637" w:rsidP="004D24BB">
      <w:pPr>
        <w:rPr>
          <w:rFonts w:ascii="Calibri" w:hAnsi="Calibri"/>
          <w:color w:val="0000FF"/>
          <w:sz w:val="22"/>
          <w:szCs w:val="22"/>
        </w:rPr>
      </w:pPr>
    </w:p>
    <w:p w:rsidR="0098258D" w:rsidRPr="00D97C2C" w:rsidRDefault="0098258D" w:rsidP="004D24BB">
      <w:pPr>
        <w:rPr>
          <w:rFonts w:ascii="Calibri" w:hAnsi="Calibri"/>
          <w:color w:val="0000FF"/>
          <w:sz w:val="22"/>
          <w:szCs w:val="22"/>
        </w:rPr>
      </w:pPr>
      <w:r w:rsidRPr="00D97C2C">
        <w:rPr>
          <w:rFonts w:ascii="Calibri" w:hAnsi="Calibri"/>
          <w:color w:val="0000FF"/>
          <w:sz w:val="22"/>
          <w:szCs w:val="22"/>
        </w:rPr>
        <w:t xml:space="preserve">ABOUT </w:t>
      </w:r>
    </w:p>
    <w:p w:rsidR="00743F92" w:rsidRPr="0044047E" w:rsidRDefault="00743F92" w:rsidP="00743F92">
      <w:pPr>
        <w:rPr>
          <w:rFonts w:ascii="Calibri" w:hAnsi="Calibri"/>
          <w:sz w:val="36"/>
          <w:szCs w:val="36"/>
        </w:rPr>
      </w:pPr>
      <w:r w:rsidRPr="0044047E">
        <w:rPr>
          <w:rFonts w:ascii="Calibri" w:hAnsi="Calibri"/>
          <w:sz w:val="36"/>
          <w:szCs w:val="36"/>
        </w:rPr>
        <w:t>EXPERIENCE THE TURNKEY ADVANTAGE.</w:t>
      </w:r>
    </w:p>
    <w:p w:rsidR="00D97C2C" w:rsidRPr="00D97C2C" w:rsidRDefault="00D97C2C" w:rsidP="00D97C2C">
      <w:pPr>
        <w:rPr>
          <w:rFonts w:ascii="Calibri" w:hAnsi="Calibri"/>
          <w:sz w:val="22"/>
          <w:szCs w:val="22"/>
        </w:rPr>
      </w:pPr>
      <w:r w:rsidRPr="00D97C2C">
        <w:rPr>
          <w:rFonts w:ascii="Calibri" w:hAnsi="Calibri"/>
          <w:sz w:val="22"/>
          <w:szCs w:val="22"/>
        </w:rPr>
        <w:t>TURNKEY MEDIA SOLUTIONS</w:t>
      </w:r>
      <w:r w:rsidRPr="00D97C2C">
        <w:rPr>
          <w:rFonts w:ascii="Calibri" w:hAnsi="Calibri"/>
          <w:sz w:val="22"/>
          <w:szCs w:val="22"/>
          <w:vertAlign w:val="superscript"/>
        </w:rPr>
        <w:t>TM</w:t>
      </w:r>
      <w:r w:rsidRPr="00D97C2C">
        <w:rPr>
          <w:rFonts w:ascii="Calibri" w:hAnsi="Calibri"/>
          <w:sz w:val="22"/>
          <w:szCs w:val="22"/>
        </w:rPr>
        <w:t xml:space="preserve"> is committed to delivering businesses the marketing advantage of providing licensed, in-store music and messaging, customized for their consumers. Using real-time management of media players at national, regional and local store levels, TURNKEY MEDIA SOLUTIONS</w:t>
      </w:r>
      <w:r w:rsidRPr="00D97C2C">
        <w:rPr>
          <w:rFonts w:ascii="Calibri" w:hAnsi="Calibri"/>
          <w:sz w:val="22"/>
          <w:szCs w:val="22"/>
          <w:vertAlign w:val="superscript"/>
        </w:rPr>
        <w:t>TM</w:t>
      </w:r>
      <w:r w:rsidRPr="00D97C2C">
        <w:rPr>
          <w:rFonts w:ascii="Calibri" w:hAnsi="Calibri"/>
          <w:sz w:val="22"/>
          <w:szCs w:val="22"/>
        </w:rPr>
        <w:t xml:space="preserve"> aims to carry out a strategically developed mission, backed by a vision designed to specifically meet client needs and the needs of their consumers.</w:t>
      </w:r>
    </w:p>
    <w:p w:rsidR="00D97C2C" w:rsidRPr="00D97C2C" w:rsidRDefault="00D97C2C" w:rsidP="00D97C2C">
      <w:pPr>
        <w:rPr>
          <w:rFonts w:ascii="Calibri" w:hAnsi="Calibri"/>
          <w:sz w:val="22"/>
          <w:szCs w:val="22"/>
        </w:rPr>
      </w:pPr>
    </w:p>
    <w:p w:rsidR="00D97C2C" w:rsidRPr="00D97C2C" w:rsidRDefault="00D97C2C" w:rsidP="00D97C2C">
      <w:pPr>
        <w:rPr>
          <w:rFonts w:ascii="Calibri" w:hAnsi="Calibri"/>
          <w:sz w:val="22"/>
          <w:szCs w:val="22"/>
          <w:u w:val="single"/>
        </w:rPr>
      </w:pPr>
      <w:r w:rsidRPr="00D97C2C">
        <w:rPr>
          <w:rFonts w:ascii="Calibri" w:hAnsi="Calibri"/>
          <w:sz w:val="22"/>
          <w:szCs w:val="22"/>
          <w:u w:val="single"/>
        </w:rPr>
        <w:t>OUR MISSION</w:t>
      </w:r>
    </w:p>
    <w:p w:rsidR="00D97C2C" w:rsidRPr="00D97C2C" w:rsidRDefault="00D97C2C" w:rsidP="00D97C2C">
      <w:pPr>
        <w:rPr>
          <w:rFonts w:ascii="Calibri" w:hAnsi="Calibri"/>
          <w:sz w:val="22"/>
          <w:szCs w:val="22"/>
        </w:rPr>
      </w:pPr>
      <w:r w:rsidRPr="00D97C2C">
        <w:rPr>
          <w:rFonts w:ascii="Calibri" w:hAnsi="Calibri"/>
          <w:sz w:val="22"/>
          <w:szCs w:val="22"/>
        </w:rPr>
        <w:t>To provide quality in-store music and messaging services empowered by hard work, ingenuity, and integrity.</w:t>
      </w:r>
    </w:p>
    <w:p w:rsidR="00D97C2C" w:rsidRPr="00D97C2C" w:rsidRDefault="00D97C2C" w:rsidP="00D97C2C">
      <w:pPr>
        <w:rPr>
          <w:rFonts w:ascii="Calibri" w:hAnsi="Calibri"/>
          <w:sz w:val="22"/>
          <w:szCs w:val="22"/>
        </w:rPr>
      </w:pPr>
    </w:p>
    <w:p w:rsidR="00D97C2C" w:rsidRPr="00D97C2C" w:rsidRDefault="00D97C2C" w:rsidP="00D97C2C">
      <w:pPr>
        <w:ind w:left="720"/>
        <w:rPr>
          <w:rFonts w:ascii="Calibri" w:hAnsi="Calibri"/>
          <w:sz w:val="22"/>
          <w:szCs w:val="22"/>
        </w:rPr>
      </w:pPr>
      <w:r w:rsidRPr="00D97C2C">
        <w:rPr>
          <w:rFonts w:ascii="Calibri" w:hAnsi="Calibri"/>
          <w:sz w:val="22"/>
          <w:szCs w:val="22"/>
        </w:rPr>
        <w:t xml:space="preserve">To realize this mission, we have developed an industry leading solution for the delivery and management of digital assets that combines the power of the Internet with the flexibility of software. </w:t>
      </w:r>
    </w:p>
    <w:p w:rsidR="00D97C2C" w:rsidRPr="00D97C2C" w:rsidRDefault="00D97C2C" w:rsidP="00D97C2C">
      <w:pPr>
        <w:rPr>
          <w:rFonts w:ascii="Calibri" w:hAnsi="Calibri"/>
          <w:sz w:val="22"/>
          <w:szCs w:val="22"/>
        </w:rPr>
      </w:pPr>
    </w:p>
    <w:p w:rsidR="00696187" w:rsidRDefault="00696187" w:rsidP="00D97C2C">
      <w:pPr>
        <w:rPr>
          <w:rFonts w:ascii="Calibri" w:hAnsi="Calibri"/>
          <w:sz w:val="22"/>
          <w:szCs w:val="22"/>
          <w:u w:val="single"/>
        </w:rPr>
      </w:pPr>
    </w:p>
    <w:p w:rsidR="00D97C2C" w:rsidRPr="00D97C2C" w:rsidRDefault="00D97C2C" w:rsidP="00D97C2C">
      <w:pPr>
        <w:rPr>
          <w:rFonts w:ascii="Calibri" w:hAnsi="Calibri"/>
          <w:sz w:val="22"/>
          <w:szCs w:val="22"/>
          <w:u w:val="single"/>
        </w:rPr>
      </w:pPr>
      <w:r w:rsidRPr="00D97C2C">
        <w:rPr>
          <w:rFonts w:ascii="Calibri" w:hAnsi="Calibri"/>
          <w:sz w:val="22"/>
          <w:szCs w:val="22"/>
          <w:u w:val="single"/>
        </w:rPr>
        <w:t>OUR VISION</w:t>
      </w:r>
    </w:p>
    <w:p w:rsidR="00D5381C" w:rsidRPr="00D97C2C" w:rsidRDefault="00D97C2C" w:rsidP="00D97C2C">
      <w:pPr>
        <w:rPr>
          <w:rFonts w:ascii="Calibri" w:hAnsi="Calibri"/>
          <w:sz w:val="22"/>
          <w:szCs w:val="22"/>
        </w:rPr>
      </w:pPr>
      <w:r w:rsidRPr="00D97C2C">
        <w:rPr>
          <w:rFonts w:ascii="Calibri" w:hAnsi="Calibri"/>
          <w:sz w:val="22"/>
          <w:szCs w:val="22"/>
        </w:rPr>
        <w:t>Producing innovative and affordable business audio solutions, utilizing the latest technology and the brightest minds.</w:t>
      </w:r>
    </w:p>
    <w:p w:rsidR="00D97C2C" w:rsidRPr="00D97C2C" w:rsidRDefault="00D97C2C" w:rsidP="00B666A9">
      <w:pPr>
        <w:ind w:firstLine="720"/>
        <w:rPr>
          <w:rFonts w:ascii="Calibri" w:hAnsi="Calibri"/>
          <w:color w:val="0000FF"/>
          <w:sz w:val="22"/>
          <w:szCs w:val="22"/>
        </w:rPr>
      </w:pPr>
    </w:p>
    <w:p w:rsidR="00683A66" w:rsidRPr="00D97C2C" w:rsidRDefault="00683A66" w:rsidP="00B666A9">
      <w:pPr>
        <w:ind w:firstLine="720"/>
        <w:rPr>
          <w:rFonts w:ascii="Calibri" w:hAnsi="Calibri"/>
          <w:color w:val="0000FF"/>
          <w:sz w:val="22"/>
          <w:szCs w:val="22"/>
        </w:rPr>
      </w:pPr>
      <w:r w:rsidRPr="00D97C2C">
        <w:rPr>
          <w:rFonts w:ascii="Calibri" w:hAnsi="Calibri"/>
          <w:color w:val="0000FF"/>
          <w:sz w:val="22"/>
          <w:szCs w:val="22"/>
        </w:rPr>
        <w:t>WHY TURNKEY?</w:t>
      </w:r>
    </w:p>
    <w:p w:rsidR="00743F92" w:rsidRPr="0044047E" w:rsidRDefault="00743F92" w:rsidP="00B666A9">
      <w:pPr>
        <w:ind w:firstLine="720"/>
        <w:rPr>
          <w:rFonts w:ascii="Calibri" w:hAnsi="Calibri"/>
          <w:color w:val="0000FF"/>
          <w:sz w:val="22"/>
          <w:szCs w:val="22"/>
        </w:rPr>
      </w:pPr>
      <w:r w:rsidRPr="0044047E">
        <w:rPr>
          <w:rFonts w:ascii="Calibri" w:hAnsi="Calibri"/>
          <w:sz w:val="36"/>
          <w:szCs w:val="36"/>
        </w:rPr>
        <w:t>TAKE YOUR BUSINESS TO THE NEXT LEVEL.</w:t>
      </w:r>
    </w:p>
    <w:p w:rsidR="00743F92" w:rsidRPr="00D97C2C" w:rsidRDefault="00743F92" w:rsidP="00743F92">
      <w:pPr>
        <w:ind w:left="720"/>
        <w:rPr>
          <w:rFonts w:ascii="Calibri" w:hAnsi="Calibri"/>
          <w:sz w:val="22"/>
          <w:szCs w:val="22"/>
        </w:rPr>
      </w:pPr>
      <w:r w:rsidRPr="00D97C2C">
        <w:rPr>
          <w:rFonts w:ascii="Calibri" w:hAnsi="Calibri"/>
          <w:sz w:val="22"/>
          <w:szCs w:val="22"/>
        </w:rPr>
        <w:lastRenderedPageBreak/>
        <w:t xml:space="preserve">As the leading provider of audio, video and </w:t>
      </w:r>
      <w:r w:rsidR="001D632C" w:rsidRPr="00D97C2C">
        <w:rPr>
          <w:rFonts w:ascii="Calibri" w:hAnsi="Calibri"/>
          <w:sz w:val="22"/>
          <w:szCs w:val="22"/>
        </w:rPr>
        <w:t xml:space="preserve">messaging services for businesses </w:t>
      </w:r>
      <w:r w:rsidRPr="00D97C2C">
        <w:rPr>
          <w:rFonts w:ascii="Calibri" w:hAnsi="Calibri"/>
          <w:sz w:val="22"/>
          <w:szCs w:val="22"/>
        </w:rPr>
        <w:t xml:space="preserve">throughout the US, we offer quality products and services coupled with premium customer support to deliver a unique and stress-free streaming music solution for our customers. </w:t>
      </w:r>
    </w:p>
    <w:p w:rsidR="00743F92" w:rsidRPr="00D97C2C" w:rsidRDefault="00743F92" w:rsidP="00B666A9">
      <w:pPr>
        <w:ind w:firstLine="720"/>
        <w:rPr>
          <w:rFonts w:ascii="Calibri" w:hAnsi="Calibri"/>
          <w:sz w:val="22"/>
          <w:szCs w:val="22"/>
        </w:rPr>
      </w:pPr>
    </w:p>
    <w:p w:rsidR="00743F92" w:rsidRPr="00D97C2C" w:rsidRDefault="00743F92" w:rsidP="00743F92">
      <w:pPr>
        <w:rPr>
          <w:rFonts w:ascii="Calibri" w:hAnsi="Calibri"/>
          <w:i/>
          <w:sz w:val="22"/>
          <w:szCs w:val="22"/>
        </w:rPr>
      </w:pPr>
      <w:r w:rsidRPr="00D97C2C">
        <w:rPr>
          <w:rFonts w:ascii="Calibri" w:hAnsi="Calibri"/>
          <w:sz w:val="22"/>
          <w:szCs w:val="22"/>
        </w:rPr>
        <w:tab/>
      </w:r>
      <w:r w:rsidRPr="00D97C2C">
        <w:rPr>
          <w:rFonts w:ascii="Calibri" w:hAnsi="Calibri"/>
          <w:i/>
          <w:sz w:val="22"/>
          <w:szCs w:val="22"/>
        </w:rPr>
        <w:t>Experience the optimal advantage with TURNKEY MEDIA SOLUTIONS</w:t>
      </w:r>
      <w:r w:rsidRPr="00D97C2C">
        <w:rPr>
          <w:rFonts w:ascii="Calibri" w:hAnsi="Calibri"/>
          <w:i/>
          <w:sz w:val="22"/>
          <w:szCs w:val="22"/>
          <w:vertAlign w:val="superscript"/>
        </w:rPr>
        <w:t xml:space="preserve">TM </w:t>
      </w:r>
    </w:p>
    <w:p w:rsidR="00B666A9" w:rsidRPr="00D97C2C" w:rsidRDefault="00B666A9" w:rsidP="00B666A9">
      <w:pPr>
        <w:ind w:firstLine="720"/>
        <w:rPr>
          <w:rFonts w:ascii="Calibri" w:hAnsi="Calibri"/>
          <w:color w:val="0000FF"/>
          <w:sz w:val="22"/>
          <w:szCs w:val="22"/>
        </w:rPr>
      </w:pPr>
    </w:p>
    <w:p w:rsidR="00683A66" w:rsidRPr="00D97C2C" w:rsidRDefault="00683A66" w:rsidP="004D24BB">
      <w:pPr>
        <w:rPr>
          <w:rFonts w:ascii="Calibri" w:hAnsi="Calibri"/>
          <w:sz w:val="22"/>
          <w:szCs w:val="22"/>
        </w:rPr>
      </w:pPr>
    </w:p>
    <w:p w:rsidR="00683A66" w:rsidRPr="00D97C2C" w:rsidRDefault="00683A66" w:rsidP="00B666A9">
      <w:pPr>
        <w:ind w:left="720"/>
        <w:rPr>
          <w:rFonts w:ascii="Calibri" w:hAnsi="Calibri"/>
          <w:color w:val="0000FF"/>
          <w:sz w:val="22"/>
          <w:szCs w:val="22"/>
        </w:rPr>
      </w:pPr>
      <w:r w:rsidRPr="00D97C2C">
        <w:rPr>
          <w:rFonts w:ascii="Calibri" w:hAnsi="Calibri"/>
          <w:color w:val="0000FF"/>
          <w:sz w:val="22"/>
          <w:szCs w:val="22"/>
        </w:rPr>
        <w:t>TECHNOLOGY</w:t>
      </w:r>
    </w:p>
    <w:p w:rsidR="002F3401" w:rsidRPr="0044047E" w:rsidRDefault="000B1324" w:rsidP="00B666A9">
      <w:pPr>
        <w:ind w:left="720"/>
        <w:rPr>
          <w:rFonts w:ascii="Calibri" w:hAnsi="Calibri"/>
          <w:sz w:val="36"/>
          <w:szCs w:val="22"/>
        </w:rPr>
      </w:pPr>
      <w:r>
        <w:rPr>
          <w:rFonts w:ascii="Calibri" w:hAnsi="Calibri"/>
          <w:sz w:val="36"/>
          <w:szCs w:val="22"/>
        </w:rPr>
        <w:t xml:space="preserve">GET </w:t>
      </w:r>
      <w:r w:rsidR="00086A7E" w:rsidRPr="0044047E">
        <w:rPr>
          <w:rFonts w:ascii="Calibri" w:hAnsi="Calibri"/>
          <w:sz w:val="36"/>
          <w:szCs w:val="22"/>
        </w:rPr>
        <w:t xml:space="preserve">TOMORROW’S TECHNOLOGY, TODAY. </w:t>
      </w:r>
    </w:p>
    <w:p w:rsidR="002F3401" w:rsidRPr="0044047E" w:rsidRDefault="00D97C2C" w:rsidP="00B666A9">
      <w:pPr>
        <w:ind w:left="720"/>
        <w:rPr>
          <w:rFonts w:ascii="Calibri" w:hAnsi="Calibri"/>
          <w:sz w:val="22"/>
          <w:szCs w:val="22"/>
        </w:rPr>
      </w:pPr>
      <w:r w:rsidRPr="0044047E">
        <w:rPr>
          <w:rFonts w:ascii="Calibri" w:hAnsi="Calibri"/>
          <w:sz w:val="22"/>
          <w:szCs w:val="22"/>
        </w:rPr>
        <w:t>TURNKEY MEDIA SOLUTIONS</w:t>
      </w:r>
      <w:r w:rsidRPr="0044047E">
        <w:rPr>
          <w:rFonts w:ascii="Calibri" w:hAnsi="Calibri"/>
          <w:sz w:val="22"/>
          <w:szCs w:val="22"/>
          <w:vertAlign w:val="superscript"/>
        </w:rPr>
        <w:t>TM</w:t>
      </w:r>
      <w:r w:rsidRPr="0044047E">
        <w:rPr>
          <w:rFonts w:ascii="Calibri" w:hAnsi="Calibri"/>
          <w:sz w:val="22"/>
          <w:szCs w:val="22"/>
        </w:rPr>
        <w:t xml:space="preserve"> </w:t>
      </w:r>
      <w:r w:rsidR="003071B4" w:rsidRPr="0044047E">
        <w:rPr>
          <w:rFonts w:ascii="Calibri" w:hAnsi="Calibri"/>
          <w:sz w:val="22"/>
          <w:szCs w:val="22"/>
        </w:rPr>
        <w:t xml:space="preserve">employs our own propriety </w:t>
      </w:r>
      <w:r w:rsidR="002F3401" w:rsidRPr="0044047E">
        <w:rPr>
          <w:rFonts w:ascii="Calibri" w:hAnsi="Calibri"/>
          <w:sz w:val="22"/>
          <w:szCs w:val="22"/>
        </w:rPr>
        <w:t xml:space="preserve">software </w:t>
      </w:r>
      <w:r w:rsidR="003071B4" w:rsidRPr="0044047E">
        <w:rPr>
          <w:rFonts w:ascii="Calibri" w:hAnsi="Calibri"/>
          <w:sz w:val="22"/>
          <w:szCs w:val="22"/>
        </w:rPr>
        <w:t xml:space="preserve">solutions, both built and hosted on a </w:t>
      </w:r>
      <w:r w:rsidR="002F3401" w:rsidRPr="0044047E">
        <w:rPr>
          <w:rFonts w:ascii="Calibri" w:hAnsi="Calibri"/>
          <w:sz w:val="22"/>
          <w:szCs w:val="22"/>
        </w:rPr>
        <w:t>best-in-class</w:t>
      </w:r>
      <w:r w:rsidR="003071B4" w:rsidRPr="0044047E">
        <w:rPr>
          <w:rFonts w:ascii="Calibri" w:hAnsi="Calibri"/>
          <w:sz w:val="22"/>
          <w:szCs w:val="22"/>
        </w:rPr>
        <w:t>,</w:t>
      </w:r>
      <w:r w:rsidR="002F3401" w:rsidRPr="0044047E">
        <w:rPr>
          <w:rFonts w:ascii="Calibri" w:hAnsi="Calibri"/>
          <w:sz w:val="22"/>
          <w:szCs w:val="22"/>
        </w:rPr>
        <w:t xml:space="preserve"> Class</w:t>
      </w:r>
      <w:r w:rsidR="003071B4" w:rsidRPr="0044047E">
        <w:rPr>
          <w:rFonts w:ascii="Calibri" w:hAnsi="Calibri"/>
          <w:sz w:val="22"/>
          <w:szCs w:val="22"/>
        </w:rPr>
        <w:t>-</w:t>
      </w:r>
      <w:r w:rsidR="002F3401" w:rsidRPr="0044047E">
        <w:rPr>
          <w:rFonts w:ascii="Calibri" w:hAnsi="Calibri"/>
          <w:sz w:val="22"/>
          <w:szCs w:val="22"/>
        </w:rPr>
        <w:t xml:space="preserve">A hybrid </w:t>
      </w:r>
      <w:r w:rsidR="003071B4" w:rsidRPr="0044047E">
        <w:rPr>
          <w:rFonts w:ascii="Calibri" w:hAnsi="Calibri"/>
          <w:sz w:val="22"/>
          <w:szCs w:val="22"/>
        </w:rPr>
        <w:t>foundation</w:t>
      </w:r>
      <w:r w:rsidR="002F3401" w:rsidRPr="0044047E">
        <w:rPr>
          <w:rFonts w:ascii="Calibri" w:hAnsi="Calibri"/>
          <w:sz w:val="22"/>
          <w:szCs w:val="22"/>
        </w:rPr>
        <w:t xml:space="preserve">. </w:t>
      </w:r>
      <w:r w:rsidR="003071B4" w:rsidRPr="0044047E">
        <w:rPr>
          <w:rFonts w:ascii="Calibri" w:hAnsi="Calibri"/>
          <w:sz w:val="22"/>
          <w:szCs w:val="22"/>
        </w:rPr>
        <w:t xml:space="preserve">Our application </w:t>
      </w:r>
      <w:r w:rsidR="002F3401" w:rsidRPr="0044047E">
        <w:rPr>
          <w:rFonts w:ascii="Calibri" w:hAnsi="Calibri"/>
          <w:sz w:val="22"/>
          <w:szCs w:val="22"/>
        </w:rPr>
        <w:t xml:space="preserve">and database servers </w:t>
      </w:r>
      <w:r w:rsidR="003071B4" w:rsidRPr="0044047E">
        <w:rPr>
          <w:rFonts w:ascii="Calibri" w:hAnsi="Calibri"/>
          <w:sz w:val="22"/>
          <w:szCs w:val="22"/>
        </w:rPr>
        <w:t>live within</w:t>
      </w:r>
      <w:r w:rsidR="002F3401" w:rsidRPr="0044047E">
        <w:rPr>
          <w:rFonts w:ascii="Calibri" w:hAnsi="Calibri"/>
          <w:sz w:val="22"/>
          <w:szCs w:val="22"/>
        </w:rPr>
        <w:t xml:space="preserve"> the Rack Space Enterprise Cloud Network</w:t>
      </w:r>
      <w:r w:rsidR="003071B4" w:rsidRPr="0044047E">
        <w:rPr>
          <w:rFonts w:ascii="Calibri" w:hAnsi="Calibri"/>
          <w:sz w:val="22"/>
          <w:szCs w:val="22"/>
        </w:rPr>
        <w:t xml:space="preserve">, whereas our </w:t>
      </w:r>
      <w:r w:rsidR="002F3401" w:rsidRPr="0044047E">
        <w:rPr>
          <w:rFonts w:ascii="Calibri" w:hAnsi="Calibri"/>
          <w:sz w:val="22"/>
          <w:szCs w:val="22"/>
        </w:rPr>
        <w:t>Digital Asset Delivery</w:t>
      </w:r>
      <w:r w:rsidR="003071B4" w:rsidRPr="0044047E">
        <w:rPr>
          <w:rFonts w:ascii="Calibri" w:hAnsi="Calibri"/>
          <w:sz w:val="22"/>
          <w:szCs w:val="22"/>
        </w:rPr>
        <w:t xml:space="preserve"> is </w:t>
      </w:r>
      <w:r w:rsidR="002F3401" w:rsidRPr="0044047E">
        <w:rPr>
          <w:rFonts w:ascii="Calibri" w:hAnsi="Calibri"/>
          <w:sz w:val="22"/>
          <w:szCs w:val="22"/>
        </w:rPr>
        <w:t>hosted within the Akamai Intelligent Platform with</w:t>
      </w:r>
      <w:r w:rsidR="003071B4" w:rsidRPr="0044047E">
        <w:rPr>
          <w:rFonts w:ascii="Calibri" w:hAnsi="Calibri"/>
          <w:sz w:val="22"/>
          <w:szCs w:val="22"/>
        </w:rPr>
        <w:t xml:space="preserve"> all</w:t>
      </w:r>
      <w:r w:rsidR="00902D97">
        <w:rPr>
          <w:rFonts w:ascii="Calibri" w:hAnsi="Calibri"/>
          <w:sz w:val="22"/>
          <w:szCs w:val="22"/>
        </w:rPr>
        <w:t xml:space="preserve"> data sync</w:t>
      </w:r>
      <w:r w:rsidR="002F3401" w:rsidRPr="0044047E">
        <w:rPr>
          <w:rFonts w:ascii="Calibri" w:hAnsi="Calibri"/>
          <w:sz w:val="22"/>
          <w:szCs w:val="22"/>
        </w:rPr>
        <w:t>ed in real-time via the Akamai API. By utilizing the Rack Space Cloud Network and the Akamai Intelligent Platform we are able to ramp up distribution and support for an unlimited number of media devices</w:t>
      </w:r>
      <w:r w:rsidR="003071B4" w:rsidRPr="0044047E">
        <w:rPr>
          <w:rFonts w:ascii="Calibri" w:hAnsi="Calibri"/>
          <w:sz w:val="22"/>
          <w:szCs w:val="22"/>
        </w:rPr>
        <w:t xml:space="preserve"> on a global scale.</w:t>
      </w:r>
    </w:p>
    <w:p w:rsidR="00D97C2C" w:rsidRDefault="00D97C2C" w:rsidP="00D97C2C">
      <w:pPr>
        <w:ind w:left="1440"/>
        <w:rPr>
          <w:rFonts w:ascii="Calibri" w:hAnsi="Calibri"/>
          <w:sz w:val="16"/>
          <w:szCs w:val="16"/>
          <w:u w:val="single"/>
        </w:rPr>
      </w:pPr>
    </w:p>
    <w:p w:rsidR="00D97C2C" w:rsidRPr="00363637" w:rsidRDefault="00D97C2C" w:rsidP="00D97C2C">
      <w:pPr>
        <w:ind w:left="1440"/>
        <w:rPr>
          <w:rFonts w:ascii="Calibri" w:hAnsi="Calibri"/>
          <w:color w:val="FF0000"/>
          <w:sz w:val="20"/>
          <w:szCs w:val="20"/>
        </w:rPr>
      </w:pPr>
      <w:r w:rsidRPr="006C5822">
        <w:rPr>
          <w:rFonts w:ascii="Calibri" w:hAnsi="Calibri"/>
          <w:color w:val="FF0000"/>
          <w:sz w:val="20"/>
          <w:szCs w:val="20"/>
        </w:rPr>
        <w:t>AKAMAI</w:t>
      </w:r>
      <w:r w:rsidR="00696187" w:rsidRPr="006C5822">
        <w:rPr>
          <w:rFonts w:ascii="Calibri" w:hAnsi="Calibri"/>
          <w:color w:val="FF0000"/>
          <w:sz w:val="20"/>
          <w:szCs w:val="20"/>
        </w:rPr>
        <w:t xml:space="preserve"> Logo</w:t>
      </w:r>
      <w:r w:rsidR="006C5822" w:rsidRPr="006C5822">
        <w:rPr>
          <w:rFonts w:ascii="Calibri" w:hAnsi="Calibri"/>
          <w:color w:val="FF0000"/>
          <w:sz w:val="20"/>
          <w:szCs w:val="20"/>
        </w:rPr>
        <w:tab/>
        <w:t>R</w:t>
      </w:r>
      <w:r w:rsidRPr="006C5822">
        <w:rPr>
          <w:rFonts w:ascii="Calibri" w:hAnsi="Calibri"/>
          <w:color w:val="FF0000"/>
          <w:sz w:val="20"/>
          <w:szCs w:val="20"/>
        </w:rPr>
        <w:t>ACKSPACE</w:t>
      </w:r>
      <w:r w:rsidR="00696187" w:rsidRPr="006C5822">
        <w:rPr>
          <w:rFonts w:ascii="Calibri" w:hAnsi="Calibri"/>
          <w:color w:val="FF0000"/>
          <w:sz w:val="20"/>
          <w:szCs w:val="20"/>
        </w:rPr>
        <w:t xml:space="preserve"> Logo</w:t>
      </w:r>
      <w:r w:rsidR="006C5822" w:rsidRPr="006C5822">
        <w:rPr>
          <w:rFonts w:ascii="Calibri" w:hAnsi="Calibri"/>
          <w:color w:val="FF0000"/>
          <w:sz w:val="20"/>
          <w:szCs w:val="20"/>
        </w:rPr>
        <w:tab/>
      </w:r>
      <w:r w:rsidR="006C5822">
        <w:rPr>
          <w:rFonts w:ascii="Calibri" w:hAnsi="Calibri"/>
          <w:color w:val="FF0000"/>
          <w:sz w:val="20"/>
          <w:szCs w:val="20"/>
        </w:rPr>
        <w:tab/>
      </w:r>
      <w:r w:rsidR="006C5822" w:rsidRPr="006C5822">
        <w:rPr>
          <w:rFonts w:ascii="Calibri" w:hAnsi="Calibri"/>
          <w:color w:val="FF0000"/>
          <w:sz w:val="20"/>
          <w:szCs w:val="20"/>
        </w:rPr>
        <w:t>M</w:t>
      </w:r>
      <w:r w:rsidRPr="006C5822">
        <w:rPr>
          <w:rFonts w:ascii="Calibri" w:hAnsi="Calibri"/>
          <w:color w:val="FF0000"/>
          <w:sz w:val="20"/>
          <w:szCs w:val="20"/>
        </w:rPr>
        <w:t>ICROSOFT</w:t>
      </w:r>
      <w:r w:rsidR="00696187" w:rsidRPr="006C5822">
        <w:rPr>
          <w:rFonts w:ascii="Calibri" w:hAnsi="Calibri"/>
          <w:color w:val="FF0000"/>
          <w:sz w:val="20"/>
          <w:szCs w:val="20"/>
        </w:rPr>
        <w:t xml:space="preserve"> Logo</w:t>
      </w:r>
      <w:r w:rsidR="006C5822" w:rsidRPr="006C5822">
        <w:rPr>
          <w:rFonts w:ascii="Calibri" w:hAnsi="Calibri"/>
          <w:color w:val="FF0000"/>
          <w:sz w:val="20"/>
          <w:szCs w:val="20"/>
        </w:rPr>
        <w:tab/>
      </w:r>
      <w:r w:rsidR="006C5822">
        <w:rPr>
          <w:rFonts w:ascii="Calibri" w:hAnsi="Calibri"/>
          <w:color w:val="FF0000"/>
          <w:sz w:val="20"/>
          <w:szCs w:val="20"/>
        </w:rPr>
        <w:tab/>
      </w:r>
      <w:r w:rsidRPr="006C5822">
        <w:rPr>
          <w:rFonts w:ascii="Calibri" w:hAnsi="Calibri"/>
          <w:color w:val="FF0000"/>
          <w:sz w:val="20"/>
          <w:szCs w:val="20"/>
        </w:rPr>
        <w:t xml:space="preserve">STREAMIT </w:t>
      </w:r>
      <w:r w:rsidR="00696187" w:rsidRPr="006C5822">
        <w:rPr>
          <w:rFonts w:ascii="Calibri" w:hAnsi="Calibri"/>
          <w:color w:val="FF0000"/>
          <w:sz w:val="20"/>
          <w:szCs w:val="20"/>
        </w:rPr>
        <w:t>Logo</w:t>
      </w:r>
    </w:p>
    <w:sectPr w:rsidR="00D97C2C" w:rsidRPr="00363637" w:rsidSect="0069618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ＭＳ 明朝">
    <w:altName w:val="MS Mincho"/>
    <w:charset w:val="4E"/>
    <w:family w:val="auto"/>
    <w:pitch w:val="variable"/>
    <w:sig w:usb0="00000000"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16197F"/>
    <w:multiLevelType w:val="hybridMultilevel"/>
    <w:tmpl w:val="CB5296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E34DAC"/>
    <w:multiLevelType w:val="hybridMultilevel"/>
    <w:tmpl w:val="043EFE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98B5D0E"/>
    <w:multiLevelType w:val="hybridMultilevel"/>
    <w:tmpl w:val="4A5AC3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AE54FB"/>
    <w:multiLevelType w:val="hybridMultilevel"/>
    <w:tmpl w:val="D8EC5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C3E4804"/>
    <w:multiLevelType w:val="hybridMultilevel"/>
    <w:tmpl w:val="049C30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CA13567"/>
    <w:multiLevelType w:val="hybridMultilevel"/>
    <w:tmpl w:val="B7D4C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23C38CB"/>
    <w:multiLevelType w:val="hybridMultilevel"/>
    <w:tmpl w:val="29840C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8646C53"/>
    <w:multiLevelType w:val="hybridMultilevel"/>
    <w:tmpl w:val="DDB27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88E3AA8"/>
    <w:multiLevelType w:val="hybridMultilevel"/>
    <w:tmpl w:val="18B09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6426989"/>
    <w:multiLevelType w:val="hybridMultilevel"/>
    <w:tmpl w:val="1A84AD6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2BD40FAB"/>
    <w:multiLevelType w:val="hybridMultilevel"/>
    <w:tmpl w:val="793EC1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EDD6A7B"/>
    <w:multiLevelType w:val="hybridMultilevel"/>
    <w:tmpl w:val="728AB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0274CDF"/>
    <w:multiLevelType w:val="hybridMultilevel"/>
    <w:tmpl w:val="B54EF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12E484F"/>
    <w:multiLevelType w:val="hybridMultilevel"/>
    <w:tmpl w:val="60844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E4844C8"/>
    <w:multiLevelType w:val="hybridMultilevel"/>
    <w:tmpl w:val="D3D63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EEF33F3"/>
    <w:multiLevelType w:val="hybridMultilevel"/>
    <w:tmpl w:val="541669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1152F61"/>
    <w:multiLevelType w:val="hybridMultilevel"/>
    <w:tmpl w:val="957AE46A"/>
    <w:lvl w:ilvl="0" w:tplc="291A1F7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1F37289"/>
    <w:multiLevelType w:val="hybridMultilevel"/>
    <w:tmpl w:val="A66891CA"/>
    <w:lvl w:ilvl="0" w:tplc="5CD022C8">
      <w:start w:val="1"/>
      <w:numFmt w:val="bullet"/>
      <w:lvlText w:val="•"/>
      <w:lvlJc w:val="left"/>
      <w:pPr>
        <w:tabs>
          <w:tab w:val="num" w:pos="720"/>
        </w:tabs>
        <w:ind w:left="720" w:hanging="360"/>
      </w:pPr>
      <w:rPr>
        <w:rFonts w:ascii="Arial" w:hAnsi="Arial" w:hint="default"/>
      </w:rPr>
    </w:lvl>
    <w:lvl w:ilvl="1" w:tplc="CA7466DE" w:tentative="1">
      <w:start w:val="1"/>
      <w:numFmt w:val="bullet"/>
      <w:lvlText w:val="•"/>
      <w:lvlJc w:val="left"/>
      <w:pPr>
        <w:tabs>
          <w:tab w:val="num" w:pos="1440"/>
        </w:tabs>
        <w:ind w:left="1440" w:hanging="360"/>
      </w:pPr>
      <w:rPr>
        <w:rFonts w:ascii="Arial" w:hAnsi="Arial" w:hint="default"/>
      </w:rPr>
    </w:lvl>
    <w:lvl w:ilvl="2" w:tplc="CDC23A24" w:tentative="1">
      <w:start w:val="1"/>
      <w:numFmt w:val="bullet"/>
      <w:lvlText w:val="•"/>
      <w:lvlJc w:val="left"/>
      <w:pPr>
        <w:tabs>
          <w:tab w:val="num" w:pos="2160"/>
        </w:tabs>
        <w:ind w:left="2160" w:hanging="360"/>
      </w:pPr>
      <w:rPr>
        <w:rFonts w:ascii="Arial" w:hAnsi="Arial" w:hint="default"/>
      </w:rPr>
    </w:lvl>
    <w:lvl w:ilvl="3" w:tplc="D8108DC4" w:tentative="1">
      <w:start w:val="1"/>
      <w:numFmt w:val="bullet"/>
      <w:lvlText w:val="•"/>
      <w:lvlJc w:val="left"/>
      <w:pPr>
        <w:tabs>
          <w:tab w:val="num" w:pos="2880"/>
        </w:tabs>
        <w:ind w:left="2880" w:hanging="360"/>
      </w:pPr>
      <w:rPr>
        <w:rFonts w:ascii="Arial" w:hAnsi="Arial" w:hint="default"/>
      </w:rPr>
    </w:lvl>
    <w:lvl w:ilvl="4" w:tplc="1BAABA3A" w:tentative="1">
      <w:start w:val="1"/>
      <w:numFmt w:val="bullet"/>
      <w:lvlText w:val="•"/>
      <w:lvlJc w:val="left"/>
      <w:pPr>
        <w:tabs>
          <w:tab w:val="num" w:pos="3600"/>
        </w:tabs>
        <w:ind w:left="3600" w:hanging="360"/>
      </w:pPr>
      <w:rPr>
        <w:rFonts w:ascii="Arial" w:hAnsi="Arial" w:hint="default"/>
      </w:rPr>
    </w:lvl>
    <w:lvl w:ilvl="5" w:tplc="D6E46ECC" w:tentative="1">
      <w:start w:val="1"/>
      <w:numFmt w:val="bullet"/>
      <w:lvlText w:val="•"/>
      <w:lvlJc w:val="left"/>
      <w:pPr>
        <w:tabs>
          <w:tab w:val="num" w:pos="4320"/>
        </w:tabs>
        <w:ind w:left="4320" w:hanging="360"/>
      </w:pPr>
      <w:rPr>
        <w:rFonts w:ascii="Arial" w:hAnsi="Arial" w:hint="default"/>
      </w:rPr>
    </w:lvl>
    <w:lvl w:ilvl="6" w:tplc="2020D652" w:tentative="1">
      <w:start w:val="1"/>
      <w:numFmt w:val="bullet"/>
      <w:lvlText w:val="•"/>
      <w:lvlJc w:val="left"/>
      <w:pPr>
        <w:tabs>
          <w:tab w:val="num" w:pos="5040"/>
        </w:tabs>
        <w:ind w:left="5040" w:hanging="360"/>
      </w:pPr>
      <w:rPr>
        <w:rFonts w:ascii="Arial" w:hAnsi="Arial" w:hint="default"/>
      </w:rPr>
    </w:lvl>
    <w:lvl w:ilvl="7" w:tplc="B34AAFC4" w:tentative="1">
      <w:start w:val="1"/>
      <w:numFmt w:val="bullet"/>
      <w:lvlText w:val="•"/>
      <w:lvlJc w:val="left"/>
      <w:pPr>
        <w:tabs>
          <w:tab w:val="num" w:pos="5760"/>
        </w:tabs>
        <w:ind w:left="5760" w:hanging="360"/>
      </w:pPr>
      <w:rPr>
        <w:rFonts w:ascii="Arial" w:hAnsi="Arial" w:hint="default"/>
      </w:rPr>
    </w:lvl>
    <w:lvl w:ilvl="8" w:tplc="63226F60" w:tentative="1">
      <w:start w:val="1"/>
      <w:numFmt w:val="bullet"/>
      <w:lvlText w:val="•"/>
      <w:lvlJc w:val="left"/>
      <w:pPr>
        <w:tabs>
          <w:tab w:val="num" w:pos="6480"/>
        </w:tabs>
        <w:ind w:left="6480" w:hanging="360"/>
      </w:pPr>
      <w:rPr>
        <w:rFonts w:ascii="Arial" w:hAnsi="Arial" w:hint="default"/>
      </w:rPr>
    </w:lvl>
  </w:abstractNum>
  <w:abstractNum w:abstractNumId="18">
    <w:nsid w:val="62692F27"/>
    <w:multiLevelType w:val="hybridMultilevel"/>
    <w:tmpl w:val="2C5C0F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3CD7555"/>
    <w:multiLevelType w:val="hybridMultilevel"/>
    <w:tmpl w:val="3D9E2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52C1CEC"/>
    <w:multiLevelType w:val="hybridMultilevel"/>
    <w:tmpl w:val="9080FF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3A07FB9"/>
    <w:multiLevelType w:val="hybridMultilevel"/>
    <w:tmpl w:val="782E0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5D95896"/>
    <w:multiLevelType w:val="hybridMultilevel"/>
    <w:tmpl w:val="6324B2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0"/>
  </w:num>
  <w:num w:numId="3">
    <w:abstractNumId w:val="10"/>
  </w:num>
  <w:num w:numId="4">
    <w:abstractNumId w:val="3"/>
  </w:num>
  <w:num w:numId="5">
    <w:abstractNumId w:val="7"/>
  </w:num>
  <w:num w:numId="6">
    <w:abstractNumId w:val="18"/>
  </w:num>
  <w:num w:numId="7">
    <w:abstractNumId w:val="4"/>
  </w:num>
  <w:num w:numId="8">
    <w:abstractNumId w:val="12"/>
  </w:num>
  <w:num w:numId="9">
    <w:abstractNumId w:val="16"/>
  </w:num>
  <w:num w:numId="10">
    <w:abstractNumId w:val="8"/>
  </w:num>
  <w:num w:numId="11">
    <w:abstractNumId w:val="19"/>
  </w:num>
  <w:num w:numId="12">
    <w:abstractNumId w:val="21"/>
  </w:num>
  <w:num w:numId="13">
    <w:abstractNumId w:val="13"/>
  </w:num>
  <w:num w:numId="14">
    <w:abstractNumId w:val="9"/>
  </w:num>
  <w:num w:numId="15">
    <w:abstractNumId w:val="22"/>
  </w:num>
  <w:num w:numId="16">
    <w:abstractNumId w:val="17"/>
  </w:num>
  <w:num w:numId="17">
    <w:abstractNumId w:val="15"/>
  </w:num>
  <w:num w:numId="18">
    <w:abstractNumId w:val="0"/>
  </w:num>
  <w:num w:numId="19">
    <w:abstractNumId w:val="11"/>
  </w:num>
  <w:num w:numId="20">
    <w:abstractNumId w:val="6"/>
  </w:num>
  <w:num w:numId="21">
    <w:abstractNumId w:val="2"/>
  </w:num>
  <w:num w:numId="22">
    <w:abstractNumId w:val="5"/>
  </w:num>
  <w:num w:numId="23">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defaultTabStop w:val="720"/>
  <w:characterSpacingControl w:val="doNotCompress"/>
  <w:compat>
    <w:useFELayout/>
  </w:compat>
  <w:rsids>
    <w:rsidRoot w:val="00E519D8"/>
    <w:rsid w:val="00086A7E"/>
    <w:rsid w:val="000902E9"/>
    <w:rsid w:val="000B1324"/>
    <w:rsid w:val="000C2041"/>
    <w:rsid w:val="000E652F"/>
    <w:rsid w:val="00140242"/>
    <w:rsid w:val="00143508"/>
    <w:rsid w:val="001B1FB8"/>
    <w:rsid w:val="001D632C"/>
    <w:rsid w:val="001E353C"/>
    <w:rsid w:val="001F3832"/>
    <w:rsid w:val="00207CDF"/>
    <w:rsid w:val="00233A96"/>
    <w:rsid w:val="00233FAF"/>
    <w:rsid w:val="002560D9"/>
    <w:rsid w:val="00270881"/>
    <w:rsid w:val="00284A9F"/>
    <w:rsid w:val="002B7338"/>
    <w:rsid w:val="002F3401"/>
    <w:rsid w:val="003071B4"/>
    <w:rsid w:val="003433D2"/>
    <w:rsid w:val="00363637"/>
    <w:rsid w:val="003A3028"/>
    <w:rsid w:val="003E4F0E"/>
    <w:rsid w:val="00401A7D"/>
    <w:rsid w:val="0040391B"/>
    <w:rsid w:val="0044047E"/>
    <w:rsid w:val="0044703A"/>
    <w:rsid w:val="004B570C"/>
    <w:rsid w:val="004D0BE9"/>
    <w:rsid w:val="004D24BB"/>
    <w:rsid w:val="004D5315"/>
    <w:rsid w:val="00511B74"/>
    <w:rsid w:val="00583F3F"/>
    <w:rsid w:val="005A543E"/>
    <w:rsid w:val="005B7915"/>
    <w:rsid w:val="005C6D8C"/>
    <w:rsid w:val="005D1E54"/>
    <w:rsid w:val="006059F9"/>
    <w:rsid w:val="00632124"/>
    <w:rsid w:val="00655399"/>
    <w:rsid w:val="00663EC4"/>
    <w:rsid w:val="00683A66"/>
    <w:rsid w:val="00696187"/>
    <w:rsid w:val="006C5822"/>
    <w:rsid w:val="006F285D"/>
    <w:rsid w:val="00743F92"/>
    <w:rsid w:val="00756AD9"/>
    <w:rsid w:val="007A58B4"/>
    <w:rsid w:val="007D17F4"/>
    <w:rsid w:val="007F178A"/>
    <w:rsid w:val="00810AB2"/>
    <w:rsid w:val="00881AF1"/>
    <w:rsid w:val="008A6435"/>
    <w:rsid w:val="008B5506"/>
    <w:rsid w:val="008C4AFB"/>
    <w:rsid w:val="008F12FE"/>
    <w:rsid w:val="008F321A"/>
    <w:rsid w:val="008F7567"/>
    <w:rsid w:val="00902D97"/>
    <w:rsid w:val="009347ED"/>
    <w:rsid w:val="0098258D"/>
    <w:rsid w:val="009B3661"/>
    <w:rsid w:val="009B642F"/>
    <w:rsid w:val="009C0A5F"/>
    <w:rsid w:val="00A1020B"/>
    <w:rsid w:val="00A10EC9"/>
    <w:rsid w:val="00A45544"/>
    <w:rsid w:val="00A53779"/>
    <w:rsid w:val="00A6595B"/>
    <w:rsid w:val="00A660B4"/>
    <w:rsid w:val="00A6666F"/>
    <w:rsid w:val="00AD20BA"/>
    <w:rsid w:val="00AE5096"/>
    <w:rsid w:val="00B664F1"/>
    <w:rsid w:val="00B666A9"/>
    <w:rsid w:val="00B93DB9"/>
    <w:rsid w:val="00BA0655"/>
    <w:rsid w:val="00BB6A3A"/>
    <w:rsid w:val="00BD5440"/>
    <w:rsid w:val="00BE72F0"/>
    <w:rsid w:val="00BF30CE"/>
    <w:rsid w:val="00C10610"/>
    <w:rsid w:val="00C23C88"/>
    <w:rsid w:val="00C56BB3"/>
    <w:rsid w:val="00C75EA2"/>
    <w:rsid w:val="00CB7967"/>
    <w:rsid w:val="00CD1EC4"/>
    <w:rsid w:val="00CE0A09"/>
    <w:rsid w:val="00CF1F38"/>
    <w:rsid w:val="00CF5541"/>
    <w:rsid w:val="00D10463"/>
    <w:rsid w:val="00D135BE"/>
    <w:rsid w:val="00D5381C"/>
    <w:rsid w:val="00D66E12"/>
    <w:rsid w:val="00D7015A"/>
    <w:rsid w:val="00D7218A"/>
    <w:rsid w:val="00D97C2C"/>
    <w:rsid w:val="00DC2E8E"/>
    <w:rsid w:val="00DE43A5"/>
    <w:rsid w:val="00E44E2E"/>
    <w:rsid w:val="00E50517"/>
    <w:rsid w:val="00E519D8"/>
    <w:rsid w:val="00E541D7"/>
    <w:rsid w:val="00EA51A1"/>
    <w:rsid w:val="00EF5F9E"/>
    <w:rsid w:val="00F8010B"/>
    <w:rsid w:val="00FB1C33"/>
    <w:rsid w:val="00FC2C7C"/>
    <w:rsid w:val="00FC3A0D"/>
    <w:rsid w:val="00FE678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0517"/>
  </w:style>
  <w:style w:type="paragraph" w:styleId="Heading6">
    <w:name w:val="heading 6"/>
    <w:basedOn w:val="Normal"/>
    <w:link w:val="Heading6Char"/>
    <w:uiPriority w:val="9"/>
    <w:qFormat/>
    <w:rsid w:val="00C56BB3"/>
    <w:pPr>
      <w:spacing w:before="100" w:beforeAutospacing="1" w:after="100" w:afterAutospacing="1"/>
      <w:outlineLvl w:val="5"/>
    </w:pPr>
    <w:rPr>
      <w:rFonts w:ascii="Times" w:hAnsi="Times"/>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3A66"/>
    <w:pPr>
      <w:spacing w:after="200" w:line="276" w:lineRule="auto"/>
      <w:ind w:left="720"/>
      <w:contextualSpacing/>
    </w:pPr>
    <w:rPr>
      <w:rFonts w:eastAsiaTheme="minorHAnsi"/>
      <w:sz w:val="22"/>
      <w:szCs w:val="22"/>
    </w:rPr>
  </w:style>
  <w:style w:type="character" w:styleId="Hyperlink">
    <w:name w:val="Hyperlink"/>
    <w:basedOn w:val="DefaultParagraphFont"/>
    <w:uiPriority w:val="99"/>
    <w:unhideWhenUsed/>
    <w:rsid w:val="00683A66"/>
    <w:rPr>
      <w:color w:val="0000FF" w:themeColor="hyperlink"/>
      <w:u w:val="single"/>
    </w:rPr>
  </w:style>
  <w:style w:type="paragraph" w:styleId="NormalWeb">
    <w:name w:val="Normal (Web)"/>
    <w:basedOn w:val="Normal"/>
    <w:uiPriority w:val="99"/>
    <w:semiHidden/>
    <w:unhideWhenUsed/>
    <w:rsid w:val="003071B4"/>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3071B4"/>
  </w:style>
  <w:style w:type="character" w:customStyle="1" w:styleId="Heading6Char">
    <w:name w:val="Heading 6 Char"/>
    <w:basedOn w:val="DefaultParagraphFont"/>
    <w:link w:val="Heading6"/>
    <w:uiPriority w:val="9"/>
    <w:rsid w:val="00C56BB3"/>
    <w:rPr>
      <w:rFonts w:ascii="Times" w:hAnsi="Times"/>
      <w:b/>
      <w:bCs/>
      <w:sz w:val="15"/>
      <w:szCs w:val="15"/>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6">
    <w:name w:val="heading 6"/>
    <w:basedOn w:val="Normal"/>
    <w:link w:val="Heading6Char"/>
    <w:uiPriority w:val="9"/>
    <w:qFormat/>
    <w:rsid w:val="00C56BB3"/>
    <w:pPr>
      <w:spacing w:before="100" w:beforeAutospacing="1" w:after="100" w:afterAutospacing="1"/>
      <w:outlineLvl w:val="5"/>
    </w:pPr>
    <w:rPr>
      <w:rFonts w:ascii="Times" w:hAnsi="Times"/>
      <w:b/>
      <w:bCs/>
      <w:sz w:val="15"/>
      <w:szCs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3A66"/>
    <w:pPr>
      <w:spacing w:after="200" w:line="276" w:lineRule="auto"/>
      <w:ind w:left="720"/>
      <w:contextualSpacing/>
    </w:pPr>
    <w:rPr>
      <w:rFonts w:eastAsiaTheme="minorHAnsi"/>
      <w:sz w:val="22"/>
      <w:szCs w:val="22"/>
    </w:rPr>
  </w:style>
  <w:style w:type="character" w:styleId="Hyperlink">
    <w:name w:val="Hyperlink"/>
    <w:basedOn w:val="DefaultParagraphFont"/>
    <w:uiPriority w:val="99"/>
    <w:unhideWhenUsed/>
    <w:rsid w:val="00683A66"/>
    <w:rPr>
      <w:color w:val="0000FF" w:themeColor="hyperlink"/>
      <w:u w:val="single"/>
    </w:rPr>
  </w:style>
  <w:style w:type="paragraph" w:styleId="NormalWeb">
    <w:name w:val="Normal (Web)"/>
    <w:basedOn w:val="Normal"/>
    <w:uiPriority w:val="99"/>
    <w:semiHidden/>
    <w:unhideWhenUsed/>
    <w:rsid w:val="003071B4"/>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3071B4"/>
  </w:style>
  <w:style w:type="character" w:customStyle="1" w:styleId="Heading6Char">
    <w:name w:val="Heading 6 Char"/>
    <w:basedOn w:val="DefaultParagraphFont"/>
    <w:link w:val="Heading6"/>
    <w:uiPriority w:val="9"/>
    <w:rsid w:val="00C56BB3"/>
    <w:rPr>
      <w:rFonts w:ascii="Times" w:hAnsi="Times"/>
      <w:b/>
      <w:bCs/>
      <w:sz w:val="15"/>
      <w:szCs w:val="15"/>
    </w:rPr>
  </w:style>
</w:styles>
</file>

<file path=word/webSettings.xml><?xml version="1.0" encoding="utf-8"?>
<w:webSettings xmlns:r="http://schemas.openxmlformats.org/officeDocument/2006/relationships" xmlns:w="http://schemas.openxmlformats.org/wordprocessingml/2006/main">
  <w:divs>
    <w:div w:id="22362284">
      <w:bodyDiv w:val="1"/>
      <w:marLeft w:val="0"/>
      <w:marRight w:val="0"/>
      <w:marTop w:val="0"/>
      <w:marBottom w:val="0"/>
      <w:divBdr>
        <w:top w:val="none" w:sz="0" w:space="0" w:color="auto"/>
        <w:left w:val="none" w:sz="0" w:space="0" w:color="auto"/>
        <w:bottom w:val="none" w:sz="0" w:space="0" w:color="auto"/>
        <w:right w:val="none" w:sz="0" w:space="0" w:color="auto"/>
      </w:divBdr>
    </w:div>
    <w:div w:id="92096016">
      <w:bodyDiv w:val="1"/>
      <w:marLeft w:val="0"/>
      <w:marRight w:val="0"/>
      <w:marTop w:val="0"/>
      <w:marBottom w:val="0"/>
      <w:divBdr>
        <w:top w:val="none" w:sz="0" w:space="0" w:color="auto"/>
        <w:left w:val="none" w:sz="0" w:space="0" w:color="auto"/>
        <w:bottom w:val="none" w:sz="0" w:space="0" w:color="auto"/>
        <w:right w:val="none" w:sz="0" w:space="0" w:color="auto"/>
      </w:divBdr>
    </w:div>
    <w:div w:id="253246521">
      <w:bodyDiv w:val="1"/>
      <w:marLeft w:val="0"/>
      <w:marRight w:val="0"/>
      <w:marTop w:val="0"/>
      <w:marBottom w:val="0"/>
      <w:divBdr>
        <w:top w:val="none" w:sz="0" w:space="0" w:color="auto"/>
        <w:left w:val="none" w:sz="0" w:space="0" w:color="auto"/>
        <w:bottom w:val="none" w:sz="0" w:space="0" w:color="auto"/>
        <w:right w:val="none" w:sz="0" w:space="0" w:color="auto"/>
      </w:divBdr>
    </w:div>
    <w:div w:id="261377773">
      <w:bodyDiv w:val="1"/>
      <w:marLeft w:val="0"/>
      <w:marRight w:val="0"/>
      <w:marTop w:val="0"/>
      <w:marBottom w:val="0"/>
      <w:divBdr>
        <w:top w:val="none" w:sz="0" w:space="0" w:color="auto"/>
        <w:left w:val="none" w:sz="0" w:space="0" w:color="auto"/>
        <w:bottom w:val="none" w:sz="0" w:space="0" w:color="auto"/>
        <w:right w:val="none" w:sz="0" w:space="0" w:color="auto"/>
      </w:divBdr>
    </w:div>
    <w:div w:id="397018646">
      <w:bodyDiv w:val="1"/>
      <w:marLeft w:val="0"/>
      <w:marRight w:val="0"/>
      <w:marTop w:val="0"/>
      <w:marBottom w:val="0"/>
      <w:divBdr>
        <w:top w:val="none" w:sz="0" w:space="0" w:color="auto"/>
        <w:left w:val="none" w:sz="0" w:space="0" w:color="auto"/>
        <w:bottom w:val="none" w:sz="0" w:space="0" w:color="auto"/>
        <w:right w:val="none" w:sz="0" w:space="0" w:color="auto"/>
      </w:divBdr>
    </w:div>
    <w:div w:id="404257853">
      <w:bodyDiv w:val="1"/>
      <w:marLeft w:val="0"/>
      <w:marRight w:val="0"/>
      <w:marTop w:val="0"/>
      <w:marBottom w:val="0"/>
      <w:divBdr>
        <w:top w:val="none" w:sz="0" w:space="0" w:color="auto"/>
        <w:left w:val="none" w:sz="0" w:space="0" w:color="auto"/>
        <w:bottom w:val="none" w:sz="0" w:space="0" w:color="auto"/>
        <w:right w:val="none" w:sz="0" w:space="0" w:color="auto"/>
      </w:divBdr>
    </w:div>
    <w:div w:id="449057232">
      <w:bodyDiv w:val="1"/>
      <w:marLeft w:val="0"/>
      <w:marRight w:val="0"/>
      <w:marTop w:val="0"/>
      <w:marBottom w:val="0"/>
      <w:divBdr>
        <w:top w:val="none" w:sz="0" w:space="0" w:color="auto"/>
        <w:left w:val="none" w:sz="0" w:space="0" w:color="auto"/>
        <w:bottom w:val="none" w:sz="0" w:space="0" w:color="auto"/>
        <w:right w:val="none" w:sz="0" w:space="0" w:color="auto"/>
      </w:divBdr>
      <w:divsChild>
        <w:div w:id="880704400">
          <w:marLeft w:val="346"/>
          <w:marRight w:val="0"/>
          <w:marTop w:val="360"/>
          <w:marBottom w:val="0"/>
          <w:divBdr>
            <w:top w:val="none" w:sz="0" w:space="0" w:color="auto"/>
            <w:left w:val="none" w:sz="0" w:space="0" w:color="auto"/>
            <w:bottom w:val="none" w:sz="0" w:space="0" w:color="auto"/>
            <w:right w:val="none" w:sz="0" w:space="0" w:color="auto"/>
          </w:divBdr>
        </w:div>
        <w:div w:id="1111514261">
          <w:marLeft w:val="346"/>
          <w:marRight w:val="0"/>
          <w:marTop w:val="360"/>
          <w:marBottom w:val="0"/>
          <w:divBdr>
            <w:top w:val="none" w:sz="0" w:space="0" w:color="auto"/>
            <w:left w:val="none" w:sz="0" w:space="0" w:color="auto"/>
            <w:bottom w:val="none" w:sz="0" w:space="0" w:color="auto"/>
            <w:right w:val="none" w:sz="0" w:space="0" w:color="auto"/>
          </w:divBdr>
        </w:div>
        <w:div w:id="2035378803">
          <w:marLeft w:val="346"/>
          <w:marRight w:val="0"/>
          <w:marTop w:val="360"/>
          <w:marBottom w:val="0"/>
          <w:divBdr>
            <w:top w:val="none" w:sz="0" w:space="0" w:color="auto"/>
            <w:left w:val="none" w:sz="0" w:space="0" w:color="auto"/>
            <w:bottom w:val="none" w:sz="0" w:space="0" w:color="auto"/>
            <w:right w:val="none" w:sz="0" w:space="0" w:color="auto"/>
          </w:divBdr>
        </w:div>
        <w:div w:id="210701315">
          <w:marLeft w:val="346"/>
          <w:marRight w:val="0"/>
          <w:marTop w:val="360"/>
          <w:marBottom w:val="0"/>
          <w:divBdr>
            <w:top w:val="none" w:sz="0" w:space="0" w:color="auto"/>
            <w:left w:val="none" w:sz="0" w:space="0" w:color="auto"/>
            <w:bottom w:val="none" w:sz="0" w:space="0" w:color="auto"/>
            <w:right w:val="none" w:sz="0" w:space="0" w:color="auto"/>
          </w:divBdr>
        </w:div>
        <w:div w:id="1822691713">
          <w:marLeft w:val="346"/>
          <w:marRight w:val="0"/>
          <w:marTop w:val="360"/>
          <w:marBottom w:val="0"/>
          <w:divBdr>
            <w:top w:val="none" w:sz="0" w:space="0" w:color="auto"/>
            <w:left w:val="none" w:sz="0" w:space="0" w:color="auto"/>
            <w:bottom w:val="none" w:sz="0" w:space="0" w:color="auto"/>
            <w:right w:val="none" w:sz="0" w:space="0" w:color="auto"/>
          </w:divBdr>
        </w:div>
      </w:divsChild>
    </w:div>
    <w:div w:id="726879083">
      <w:bodyDiv w:val="1"/>
      <w:marLeft w:val="0"/>
      <w:marRight w:val="0"/>
      <w:marTop w:val="0"/>
      <w:marBottom w:val="0"/>
      <w:divBdr>
        <w:top w:val="none" w:sz="0" w:space="0" w:color="auto"/>
        <w:left w:val="none" w:sz="0" w:space="0" w:color="auto"/>
        <w:bottom w:val="none" w:sz="0" w:space="0" w:color="auto"/>
        <w:right w:val="none" w:sz="0" w:space="0" w:color="auto"/>
      </w:divBdr>
    </w:div>
    <w:div w:id="818880715">
      <w:bodyDiv w:val="1"/>
      <w:marLeft w:val="0"/>
      <w:marRight w:val="0"/>
      <w:marTop w:val="0"/>
      <w:marBottom w:val="0"/>
      <w:divBdr>
        <w:top w:val="none" w:sz="0" w:space="0" w:color="auto"/>
        <w:left w:val="none" w:sz="0" w:space="0" w:color="auto"/>
        <w:bottom w:val="none" w:sz="0" w:space="0" w:color="auto"/>
        <w:right w:val="none" w:sz="0" w:space="0" w:color="auto"/>
      </w:divBdr>
    </w:div>
    <w:div w:id="1327827973">
      <w:bodyDiv w:val="1"/>
      <w:marLeft w:val="0"/>
      <w:marRight w:val="0"/>
      <w:marTop w:val="0"/>
      <w:marBottom w:val="0"/>
      <w:divBdr>
        <w:top w:val="none" w:sz="0" w:space="0" w:color="auto"/>
        <w:left w:val="none" w:sz="0" w:space="0" w:color="auto"/>
        <w:bottom w:val="none" w:sz="0" w:space="0" w:color="auto"/>
        <w:right w:val="none" w:sz="0" w:space="0" w:color="auto"/>
      </w:divBdr>
    </w:div>
    <w:div w:id="1397777473">
      <w:bodyDiv w:val="1"/>
      <w:marLeft w:val="0"/>
      <w:marRight w:val="0"/>
      <w:marTop w:val="0"/>
      <w:marBottom w:val="0"/>
      <w:divBdr>
        <w:top w:val="none" w:sz="0" w:space="0" w:color="auto"/>
        <w:left w:val="none" w:sz="0" w:space="0" w:color="auto"/>
        <w:bottom w:val="none" w:sz="0" w:space="0" w:color="auto"/>
        <w:right w:val="none" w:sz="0" w:space="0" w:color="auto"/>
      </w:divBdr>
    </w:div>
    <w:div w:id="1769740226">
      <w:bodyDiv w:val="1"/>
      <w:marLeft w:val="0"/>
      <w:marRight w:val="0"/>
      <w:marTop w:val="0"/>
      <w:marBottom w:val="0"/>
      <w:divBdr>
        <w:top w:val="none" w:sz="0" w:space="0" w:color="auto"/>
        <w:left w:val="none" w:sz="0" w:space="0" w:color="auto"/>
        <w:bottom w:val="none" w:sz="0" w:space="0" w:color="auto"/>
        <w:right w:val="none" w:sz="0" w:space="0" w:color="auto"/>
      </w:divBdr>
    </w:div>
    <w:div w:id="1837921648">
      <w:bodyDiv w:val="1"/>
      <w:marLeft w:val="0"/>
      <w:marRight w:val="0"/>
      <w:marTop w:val="0"/>
      <w:marBottom w:val="0"/>
      <w:divBdr>
        <w:top w:val="none" w:sz="0" w:space="0" w:color="auto"/>
        <w:left w:val="none" w:sz="0" w:space="0" w:color="auto"/>
        <w:bottom w:val="none" w:sz="0" w:space="0" w:color="auto"/>
        <w:right w:val="none" w:sz="0" w:space="0" w:color="auto"/>
      </w:divBdr>
      <w:divsChild>
        <w:div w:id="779373460">
          <w:marLeft w:val="346"/>
          <w:marRight w:val="0"/>
          <w:marTop w:val="360"/>
          <w:marBottom w:val="0"/>
          <w:divBdr>
            <w:top w:val="none" w:sz="0" w:space="0" w:color="auto"/>
            <w:left w:val="none" w:sz="0" w:space="0" w:color="auto"/>
            <w:bottom w:val="none" w:sz="0" w:space="0" w:color="auto"/>
            <w:right w:val="none" w:sz="0" w:space="0" w:color="auto"/>
          </w:divBdr>
        </w:div>
        <w:div w:id="1923175646">
          <w:marLeft w:val="346"/>
          <w:marRight w:val="0"/>
          <w:marTop w:val="360"/>
          <w:marBottom w:val="0"/>
          <w:divBdr>
            <w:top w:val="none" w:sz="0" w:space="0" w:color="auto"/>
            <w:left w:val="none" w:sz="0" w:space="0" w:color="auto"/>
            <w:bottom w:val="none" w:sz="0" w:space="0" w:color="auto"/>
            <w:right w:val="none" w:sz="0" w:space="0" w:color="auto"/>
          </w:divBdr>
        </w:div>
        <w:div w:id="405693606">
          <w:marLeft w:val="346"/>
          <w:marRight w:val="0"/>
          <w:marTop w:val="360"/>
          <w:marBottom w:val="0"/>
          <w:divBdr>
            <w:top w:val="none" w:sz="0" w:space="0" w:color="auto"/>
            <w:left w:val="none" w:sz="0" w:space="0" w:color="auto"/>
            <w:bottom w:val="none" w:sz="0" w:space="0" w:color="auto"/>
            <w:right w:val="none" w:sz="0" w:space="0" w:color="auto"/>
          </w:divBdr>
        </w:div>
        <w:div w:id="315963261">
          <w:marLeft w:val="346"/>
          <w:marRight w:val="0"/>
          <w:marTop w:val="360"/>
          <w:marBottom w:val="0"/>
          <w:divBdr>
            <w:top w:val="none" w:sz="0" w:space="0" w:color="auto"/>
            <w:left w:val="none" w:sz="0" w:space="0" w:color="auto"/>
            <w:bottom w:val="none" w:sz="0" w:space="0" w:color="auto"/>
            <w:right w:val="none" w:sz="0" w:space="0" w:color="auto"/>
          </w:divBdr>
        </w:div>
        <w:div w:id="823814871">
          <w:marLeft w:val="346"/>
          <w:marRight w:val="0"/>
          <w:marTop w:val="36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file:///E:\Documents\MSBI\Play%20Network\Message%20Request%20Form.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4</Pages>
  <Words>1017</Words>
  <Characters>5803</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Evok Advertising</Company>
  <LinksUpToDate>false</LinksUpToDate>
  <CharactersWithSpaces>6807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Gilston</dc:creator>
  <cp:lastModifiedBy>Matt Moffett</cp:lastModifiedBy>
  <cp:revision>5</cp:revision>
  <dcterms:created xsi:type="dcterms:W3CDTF">2014-02-03T15:09:00Z</dcterms:created>
  <dcterms:modified xsi:type="dcterms:W3CDTF">2014-02-03T15:33:00Z</dcterms:modified>
</cp:coreProperties>
</file>