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E9E" w:rsidRPr="00CB5EDC" w:rsidRDefault="00714E9E">
      <w:pPr>
        <w:rPr>
          <w:rFonts w:ascii="Arial" w:hAnsi="Arial" w:cs="Arial"/>
          <w:b/>
        </w:rPr>
      </w:pPr>
      <w:r w:rsidRPr="00CB5EDC">
        <w:rPr>
          <w:rFonts w:ascii="Arial" w:hAnsi="Arial" w:cs="Arial"/>
          <w:b/>
        </w:rPr>
        <w:t>Users</w:t>
      </w:r>
    </w:p>
    <w:p w:rsidR="00714E9E" w:rsidRPr="00714E9E" w:rsidRDefault="00713CAF" w:rsidP="00714E9E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</w:rPr>
        <w:t>Owners and managers in small and medium businesses</w:t>
      </w:r>
    </w:p>
    <w:p w:rsidR="00714E9E" w:rsidRPr="00714E9E" w:rsidRDefault="00714E9E" w:rsidP="00714E9E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714E9E">
        <w:rPr>
          <w:rFonts w:ascii="Arial" w:hAnsi="Arial" w:cs="Arial"/>
        </w:rPr>
        <w:t>In the UK only</w:t>
      </w:r>
    </w:p>
    <w:p w:rsidR="00714E9E" w:rsidRPr="00714E9E" w:rsidRDefault="00714E9E" w:rsidP="00714E9E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714E9E">
        <w:rPr>
          <w:rFonts w:ascii="Arial" w:hAnsi="Arial" w:cs="Arial"/>
        </w:rPr>
        <w:t>W</w:t>
      </w:r>
      <w:r w:rsidR="008D255A" w:rsidRPr="00714E9E">
        <w:rPr>
          <w:rFonts w:ascii="Arial" w:hAnsi="Arial" w:cs="Arial"/>
        </w:rPr>
        <w:t xml:space="preserve">ho find dealing with </w:t>
      </w:r>
      <w:r>
        <w:rPr>
          <w:rFonts w:ascii="Arial" w:hAnsi="Arial" w:cs="Arial"/>
        </w:rPr>
        <w:t>legal issues and lawyers</w:t>
      </w:r>
      <w:r w:rsidR="008D255A" w:rsidRPr="00714E9E">
        <w:rPr>
          <w:rFonts w:ascii="Arial" w:hAnsi="Arial" w:cs="Arial"/>
        </w:rPr>
        <w:t xml:space="preserve"> </w:t>
      </w:r>
      <w:r w:rsidRPr="00714E9E">
        <w:rPr>
          <w:rFonts w:ascii="Arial" w:hAnsi="Arial" w:cs="Arial"/>
        </w:rPr>
        <w:t>intimidating</w:t>
      </w:r>
    </w:p>
    <w:p w:rsidR="008D255A" w:rsidRDefault="00714E9E" w:rsidP="00714E9E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</w:rPr>
        <w:t>Who</w:t>
      </w:r>
      <w:r w:rsidRPr="00714E9E">
        <w:rPr>
          <w:rFonts w:ascii="Arial" w:hAnsi="Arial" w:cs="Arial"/>
        </w:rPr>
        <w:t xml:space="preserve"> are searching for online help to try and avoid having to deal with a lawyer</w:t>
      </w:r>
    </w:p>
    <w:p w:rsidR="00714E9E" w:rsidRPr="00714E9E" w:rsidRDefault="00714E9E" w:rsidP="00714E9E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</w:rPr>
        <w:t>Or have been referred via social media</w:t>
      </w:r>
    </w:p>
    <w:p w:rsidR="00714E9E" w:rsidRPr="00CB5EDC" w:rsidRDefault="0066272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Desired</w:t>
      </w:r>
      <w:r w:rsidR="00714E9E" w:rsidRPr="00CB5EDC">
        <w:rPr>
          <w:rFonts w:ascii="Arial" w:hAnsi="Arial" w:cs="Arial"/>
          <w:b/>
        </w:rPr>
        <w:t xml:space="preserve"> </w:t>
      </w:r>
      <w:r w:rsidR="00CB5EDC">
        <w:rPr>
          <w:rFonts w:ascii="Arial" w:hAnsi="Arial" w:cs="Arial"/>
          <w:b/>
        </w:rPr>
        <w:t>user experience</w:t>
      </w:r>
    </w:p>
    <w:p w:rsidR="00714E9E" w:rsidRDefault="00714E9E" w:rsidP="00714E9E">
      <w:pPr>
        <w:pStyle w:val="ListParagraph"/>
        <w:numPr>
          <w:ilvl w:val="0"/>
          <w:numId w:val="26"/>
        </w:numPr>
        <w:rPr>
          <w:rFonts w:ascii="Arial" w:hAnsi="Arial" w:cs="Arial"/>
        </w:rPr>
      </w:pPr>
      <w:r w:rsidRPr="00714E9E">
        <w:rPr>
          <w:rFonts w:ascii="Arial" w:hAnsi="Arial" w:cs="Arial"/>
        </w:rPr>
        <w:t xml:space="preserve">A </w:t>
      </w:r>
      <w:r w:rsidR="008D255A" w:rsidRPr="00714E9E">
        <w:rPr>
          <w:rFonts w:ascii="Arial" w:hAnsi="Arial" w:cs="Arial"/>
        </w:rPr>
        <w:t>welcoming, friendly site</w:t>
      </w:r>
    </w:p>
    <w:p w:rsidR="008D255A" w:rsidRDefault="00714E9E" w:rsidP="00714E9E">
      <w:pPr>
        <w:pStyle w:val="ListParagraph"/>
        <w:numPr>
          <w:ilvl w:val="0"/>
          <w:numId w:val="26"/>
        </w:numPr>
        <w:rPr>
          <w:rFonts w:ascii="Arial" w:hAnsi="Arial" w:cs="Arial"/>
        </w:rPr>
      </w:pPr>
      <w:r>
        <w:rPr>
          <w:rFonts w:ascii="Arial" w:hAnsi="Arial" w:cs="Arial"/>
        </w:rPr>
        <w:t>That take</w:t>
      </w:r>
      <w:r w:rsidR="0066272D">
        <w:rPr>
          <w:rFonts w:ascii="Arial" w:hAnsi="Arial" w:cs="Arial"/>
        </w:rPr>
        <w:t>s</w:t>
      </w:r>
      <w:r w:rsidR="008D255A" w:rsidRPr="00714E9E">
        <w:rPr>
          <w:rFonts w:ascii="Arial" w:hAnsi="Arial" w:cs="Arial"/>
        </w:rPr>
        <w:t xml:space="preserve"> the </w:t>
      </w:r>
      <w:r>
        <w:rPr>
          <w:rFonts w:ascii="Arial" w:hAnsi="Arial" w:cs="Arial"/>
        </w:rPr>
        <w:t xml:space="preserve">complexity out of </w:t>
      </w:r>
      <w:r w:rsidR="008D255A" w:rsidRPr="00714E9E">
        <w:rPr>
          <w:rFonts w:ascii="Arial" w:hAnsi="Arial" w:cs="Arial"/>
        </w:rPr>
        <w:t>dealing with legal issues</w:t>
      </w:r>
    </w:p>
    <w:p w:rsidR="00714E9E" w:rsidRDefault="00714E9E" w:rsidP="00714E9E">
      <w:pPr>
        <w:pStyle w:val="ListParagraph"/>
        <w:numPr>
          <w:ilvl w:val="0"/>
          <w:numId w:val="26"/>
        </w:numPr>
        <w:rPr>
          <w:rFonts w:ascii="Arial" w:hAnsi="Arial" w:cs="Arial"/>
        </w:rPr>
      </w:pPr>
      <w:r>
        <w:rPr>
          <w:rFonts w:ascii="Arial" w:hAnsi="Arial" w:cs="Arial"/>
        </w:rPr>
        <w:t>That really does simplify the law</w:t>
      </w:r>
    </w:p>
    <w:p w:rsidR="00CB5EDC" w:rsidRDefault="00CB5EDC" w:rsidP="00714E9E">
      <w:pPr>
        <w:pStyle w:val="ListParagraph"/>
        <w:numPr>
          <w:ilvl w:val="0"/>
          <w:numId w:val="26"/>
        </w:numPr>
        <w:rPr>
          <w:rFonts w:ascii="Arial" w:hAnsi="Arial" w:cs="Arial"/>
        </w:rPr>
      </w:pPr>
      <w:r>
        <w:rPr>
          <w:rFonts w:ascii="Arial" w:hAnsi="Arial" w:cs="Arial"/>
        </w:rPr>
        <w:t>That is fast, efficient and clear</w:t>
      </w:r>
    </w:p>
    <w:p w:rsidR="00FF79CE" w:rsidRPr="00714E9E" w:rsidRDefault="00FF79CE" w:rsidP="00714E9E">
      <w:pPr>
        <w:pStyle w:val="ListParagraph"/>
        <w:numPr>
          <w:ilvl w:val="0"/>
          <w:numId w:val="26"/>
        </w:numPr>
        <w:rPr>
          <w:rFonts w:ascii="Arial" w:hAnsi="Arial" w:cs="Arial"/>
        </w:rPr>
      </w:pPr>
      <w:r>
        <w:rPr>
          <w:rFonts w:ascii="Arial" w:hAnsi="Arial" w:cs="Arial"/>
        </w:rPr>
        <w:t>That is pleasantly different from the normal experience of interacting with a law firm</w:t>
      </w:r>
    </w:p>
    <w:p w:rsidR="00714E9E" w:rsidRPr="00CB5EDC" w:rsidRDefault="00714E9E">
      <w:pPr>
        <w:rPr>
          <w:rFonts w:ascii="Arial" w:hAnsi="Arial" w:cs="Arial"/>
          <w:b/>
        </w:rPr>
      </w:pPr>
      <w:r w:rsidRPr="00CB5EDC">
        <w:rPr>
          <w:rFonts w:ascii="Arial" w:hAnsi="Arial" w:cs="Arial"/>
          <w:b/>
        </w:rPr>
        <w:t xml:space="preserve">Relevant </w:t>
      </w:r>
      <w:r w:rsidR="00CB5EDC" w:rsidRPr="00CB5EDC">
        <w:rPr>
          <w:rFonts w:ascii="Arial" w:hAnsi="Arial" w:cs="Arial"/>
          <w:b/>
        </w:rPr>
        <w:t>factors</w:t>
      </w:r>
    </w:p>
    <w:p w:rsidR="00714E9E" w:rsidRDefault="00714E9E" w:rsidP="00714E9E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Most </w:t>
      </w:r>
      <w:r w:rsidR="00CB5EDC">
        <w:rPr>
          <w:rFonts w:ascii="Arial" w:hAnsi="Arial" w:cs="Arial"/>
        </w:rPr>
        <w:t>visitors</w:t>
      </w:r>
      <w:r>
        <w:rPr>
          <w:rFonts w:ascii="Arial" w:hAnsi="Arial" w:cs="Arial"/>
        </w:rPr>
        <w:t xml:space="preserve"> will first land on a content page </w:t>
      </w:r>
      <w:r w:rsidR="00CB5EDC">
        <w:rPr>
          <w:rFonts w:ascii="Arial" w:hAnsi="Arial" w:cs="Arial"/>
        </w:rPr>
        <w:t xml:space="preserve">(e.g. [link]) </w:t>
      </w:r>
      <w:r>
        <w:rPr>
          <w:rFonts w:ascii="Arial" w:hAnsi="Arial" w:cs="Arial"/>
        </w:rPr>
        <w:t>via a search result or banner advertisement – not the Home Page</w:t>
      </w:r>
    </w:p>
    <w:p w:rsidR="00714E9E" w:rsidRPr="00714E9E" w:rsidRDefault="00714E9E" w:rsidP="00714E9E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>
        <w:rPr>
          <w:rFonts w:ascii="Arial" w:hAnsi="Arial" w:cs="Arial"/>
        </w:rPr>
        <w:t>Repeat visitors are more likely to go to the Home Page</w:t>
      </w:r>
    </w:p>
    <w:p w:rsidR="00714E9E" w:rsidRPr="00714E9E" w:rsidRDefault="009D6A8D" w:rsidP="00714E9E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>
        <w:rPr>
          <w:rFonts w:ascii="Arial" w:hAnsi="Arial" w:cs="Arial"/>
        </w:rPr>
        <w:t>Works with</w:t>
      </w:r>
      <w:r w:rsidR="00714E9E" w:rsidRPr="00714E9E">
        <w:rPr>
          <w:rFonts w:ascii="Arial" w:hAnsi="Arial" w:cs="Arial"/>
        </w:rPr>
        <w:t xml:space="preserve"> web responsive design techniques</w:t>
      </w:r>
      <w:r w:rsidR="00714E9E">
        <w:rPr>
          <w:rFonts w:ascii="Arial" w:hAnsi="Arial" w:cs="Arial"/>
        </w:rPr>
        <w:t xml:space="preserve"> for display on smartphones and tablets</w:t>
      </w:r>
    </w:p>
    <w:p w:rsidR="00714E9E" w:rsidRPr="00714E9E" w:rsidRDefault="009D6A8D" w:rsidP="00714E9E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>
        <w:rPr>
          <w:rFonts w:ascii="Arial" w:hAnsi="Arial" w:cs="Arial"/>
        </w:rPr>
        <w:t>Implemented</w:t>
      </w:r>
      <w:r w:rsidR="00714E9E" w:rsidRPr="00714E9E">
        <w:rPr>
          <w:rFonts w:ascii="Arial" w:hAnsi="Arial" w:cs="Arial"/>
        </w:rPr>
        <w:t xml:space="preserve"> through CSS</w:t>
      </w:r>
    </w:p>
    <w:p w:rsidR="00714E9E" w:rsidRPr="00CB5EDC" w:rsidRDefault="00CB5EDC" w:rsidP="00714E9E">
      <w:pPr>
        <w:rPr>
          <w:rFonts w:ascii="Arial" w:hAnsi="Arial" w:cs="Arial"/>
          <w:b/>
        </w:rPr>
      </w:pPr>
      <w:r w:rsidRPr="00CB5EDC">
        <w:rPr>
          <w:rFonts w:ascii="Arial" w:hAnsi="Arial" w:cs="Arial"/>
          <w:b/>
        </w:rPr>
        <w:t>Colour palette</w:t>
      </w:r>
    </w:p>
    <w:p w:rsidR="00CB5EDC" w:rsidRDefault="00CB5EDC" w:rsidP="00714E9E">
      <w:pPr>
        <w:rPr>
          <w:rFonts w:ascii="Arial" w:hAnsi="Arial" w:cs="Arial"/>
        </w:rPr>
      </w:pPr>
      <w:r>
        <w:rPr>
          <w:rFonts w:ascii="Arial" w:hAnsi="Arial" w:cs="Arial"/>
        </w:rPr>
        <w:t xml:space="preserve">Designer should feel able to build </w:t>
      </w:r>
      <w:r w:rsidR="002968DF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 xml:space="preserve">palette </w:t>
      </w:r>
      <w:r w:rsidR="002968DF">
        <w:rPr>
          <w:rFonts w:ascii="Arial" w:hAnsi="Arial" w:cs="Arial"/>
        </w:rPr>
        <w:t>around</w:t>
      </w:r>
      <w:r>
        <w:rPr>
          <w:rFonts w:ascii="Arial" w:hAnsi="Arial" w:cs="Arial"/>
        </w:rPr>
        <w:t xml:space="preserve"> the following core colours</w:t>
      </w:r>
    </w:p>
    <w:p w:rsidR="00CB5EDC" w:rsidRDefault="00CB5EDC" w:rsidP="00714E9E">
      <w:pPr>
        <w:rPr>
          <w:rFonts w:ascii="Arial" w:hAnsi="Arial" w:cs="Arial"/>
        </w:rPr>
      </w:pPr>
      <w:r w:rsidRPr="00884B63">
        <w:rPr>
          <w:rFonts w:ascii="Arial" w:hAnsi="Arial" w:cs="Arial"/>
        </w:rPr>
        <w:t>CMYK</w:t>
      </w:r>
      <w:r w:rsidRPr="00884B63">
        <w:rPr>
          <w:rFonts w:ascii="Arial" w:hAnsi="Arial" w:cs="Arial"/>
        </w:rPr>
        <w:br/>
        <w:t>YELLOW = 0,25,100,0</w:t>
      </w:r>
      <w:r w:rsidRPr="00884B63">
        <w:rPr>
          <w:rFonts w:ascii="Arial" w:hAnsi="Arial" w:cs="Arial"/>
        </w:rPr>
        <w:br/>
        <w:t>GREEN = 80,0,100,0</w:t>
      </w:r>
      <w:r w:rsidRPr="00884B63">
        <w:rPr>
          <w:rFonts w:ascii="Arial" w:hAnsi="Arial" w:cs="Arial"/>
        </w:rPr>
        <w:br/>
        <w:t>BLUE = 100,25,0,0</w:t>
      </w:r>
      <w:r w:rsidRPr="00884B63">
        <w:rPr>
          <w:rFonts w:ascii="Arial" w:hAnsi="Arial" w:cs="Arial"/>
        </w:rPr>
        <w:br/>
      </w:r>
      <w:r w:rsidRPr="00884B63">
        <w:rPr>
          <w:rFonts w:ascii="Arial" w:hAnsi="Arial" w:cs="Arial"/>
        </w:rPr>
        <w:br/>
        <w:t>RGB</w:t>
      </w:r>
      <w:r w:rsidRPr="00884B63">
        <w:rPr>
          <w:rFonts w:ascii="Arial" w:hAnsi="Arial" w:cs="Arial"/>
        </w:rPr>
        <w:br/>
        <w:t>YELLOW = 255,195,15</w:t>
      </w:r>
      <w:r w:rsidRPr="00884B63">
        <w:rPr>
          <w:rFonts w:ascii="Arial" w:hAnsi="Arial" w:cs="Arial"/>
        </w:rPr>
        <w:br/>
        <w:t>GREEN = 15,175,75</w:t>
      </w:r>
      <w:r w:rsidRPr="00884B63">
        <w:rPr>
          <w:rFonts w:ascii="Arial" w:hAnsi="Arial" w:cs="Arial"/>
        </w:rPr>
        <w:br/>
        <w:t>BLUE = 0,140,210</w:t>
      </w:r>
      <w:r w:rsidRPr="00884B63">
        <w:rPr>
          <w:rFonts w:ascii="Arial" w:hAnsi="Arial" w:cs="Arial"/>
        </w:rPr>
        <w:br/>
      </w:r>
      <w:r w:rsidRPr="00884B63">
        <w:rPr>
          <w:rFonts w:ascii="Arial" w:hAnsi="Arial" w:cs="Arial"/>
        </w:rPr>
        <w:br/>
        <w:t>PANTONE</w:t>
      </w:r>
      <w:r w:rsidRPr="00884B63">
        <w:rPr>
          <w:rFonts w:ascii="Arial" w:hAnsi="Arial" w:cs="Arial"/>
        </w:rPr>
        <w:br/>
        <w:t>YELLOW = 123c</w:t>
      </w:r>
      <w:r w:rsidRPr="00884B63">
        <w:rPr>
          <w:rFonts w:ascii="Arial" w:hAnsi="Arial" w:cs="Arial"/>
        </w:rPr>
        <w:br/>
        <w:t>GREEN = 361c</w:t>
      </w:r>
      <w:r w:rsidRPr="00884B63">
        <w:rPr>
          <w:rFonts w:ascii="Arial" w:hAnsi="Arial" w:cs="Arial"/>
        </w:rPr>
        <w:br/>
        <w:t>BLUE = 3005c</w:t>
      </w:r>
      <w:r w:rsidRPr="00884B63">
        <w:rPr>
          <w:rFonts w:ascii="Arial" w:hAnsi="Arial" w:cs="Arial"/>
        </w:rPr>
        <w:br/>
      </w:r>
    </w:p>
    <w:p w:rsidR="00CB5EDC" w:rsidRPr="00CB5EDC" w:rsidRDefault="00CB5EDC" w:rsidP="00714E9E">
      <w:pPr>
        <w:rPr>
          <w:rFonts w:ascii="Arial" w:hAnsi="Arial" w:cs="Arial"/>
          <w:b/>
        </w:rPr>
      </w:pPr>
      <w:r w:rsidRPr="00CB5EDC">
        <w:rPr>
          <w:rFonts w:ascii="Arial" w:hAnsi="Arial" w:cs="Arial"/>
          <w:b/>
        </w:rPr>
        <w:t>Fonts</w:t>
      </w:r>
    </w:p>
    <w:p w:rsidR="00CB5EDC" w:rsidRDefault="00CB5EDC" w:rsidP="00CB5EDC">
      <w:pPr>
        <w:rPr>
          <w:rFonts w:ascii="Arial" w:hAnsi="Arial" w:cs="Arial"/>
        </w:rPr>
      </w:pPr>
      <w:r w:rsidRPr="00F23FBC">
        <w:rPr>
          <w:rFonts w:ascii="Arial" w:hAnsi="Arial" w:cs="Arial"/>
        </w:rPr>
        <w:t>Soho Gothic, Soho, Arial</w:t>
      </w:r>
    </w:p>
    <w:p w:rsidR="00CB5EDC" w:rsidRPr="00F23FBC" w:rsidRDefault="00CB5EDC" w:rsidP="00CB5EDC">
      <w:pPr>
        <w:rPr>
          <w:rFonts w:ascii="Arial" w:hAnsi="Arial" w:cs="Arial"/>
        </w:rPr>
      </w:pPr>
      <w:r>
        <w:rPr>
          <w:rFonts w:ascii="Arial" w:hAnsi="Arial" w:cs="Arial"/>
        </w:rPr>
        <w:t xml:space="preserve">Designer should feel able to add fonts to complement these core fonts. </w:t>
      </w:r>
    </w:p>
    <w:p w:rsidR="00CB5EDC" w:rsidRPr="00714E9E" w:rsidRDefault="00CB5EDC" w:rsidP="00714E9E">
      <w:pPr>
        <w:rPr>
          <w:rFonts w:ascii="Arial" w:hAnsi="Arial" w:cs="Arial"/>
        </w:rPr>
      </w:pPr>
    </w:p>
    <w:p w:rsidR="008D255A" w:rsidRPr="002968DF" w:rsidRDefault="00CB5EDC">
      <w:pPr>
        <w:rPr>
          <w:rFonts w:ascii="Arial" w:hAnsi="Arial" w:cs="Arial"/>
          <w:b/>
        </w:rPr>
      </w:pPr>
      <w:r w:rsidRPr="002968DF">
        <w:rPr>
          <w:rFonts w:ascii="Arial" w:hAnsi="Arial" w:cs="Arial"/>
          <w:b/>
        </w:rPr>
        <w:t>Logos</w:t>
      </w:r>
    </w:p>
    <w:p w:rsidR="008D255A" w:rsidRDefault="00B717F2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w:drawing>
          <wp:inline distT="0" distB="0" distL="0" distR="0">
            <wp:extent cx="3105150" cy="28479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L_BladeSignLogo_RGB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255A">
        <w:rPr>
          <w:rFonts w:ascii="Arial" w:hAnsi="Arial" w:cs="Arial"/>
        </w:rPr>
        <w:t xml:space="preserve"> </w:t>
      </w:r>
    </w:p>
    <w:p w:rsidR="008D255A" w:rsidRDefault="008D255A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w:drawing>
          <wp:inline distT="0" distB="0" distL="0" distR="0">
            <wp:extent cx="5731510" cy="108585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stEfficientClear_RGB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55A" w:rsidRDefault="008D255A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w:drawing>
          <wp:inline distT="0" distB="0" distL="0" distR="0">
            <wp:extent cx="5731510" cy="18484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L_Logo_Pos_RGB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4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55A" w:rsidRDefault="008D255A">
      <w:pPr>
        <w:rPr>
          <w:rFonts w:ascii="Arial" w:hAnsi="Arial" w:cs="Arial"/>
        </w:rPr>
      </w:pPr>
    </w:p>
    <w:sectPr w:rsidR="008D255A" w:rsidSect="007103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12C81"/>
    <w:multiLevelType w:val="hybridMultilevel"/>
    <w:tmpl w:val="ED9E8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5FAB766">
      <w:numFmt w:val="bullet"/>
      <w:lvlText w:val="•"/>
      <w:lvlJc w:val="left"/>
      <w:pPr>
        <w:ind w:left="1800" w:hanging="72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1E2231"/>
    <w:multiLevelType w:val="hybridMultilevel"/>
    <w:tmpl w:val="F9667C04"/>
    <w:lvl w:ilvl="0" w:tplc="7480DE9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A73FE0"/>
    <w:multiLevelType w:val="hybridMultilevel"/>
    <w:tmpl w:val="81749C4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1A0B6A"/>
    <w:multiLevelType w:val="hybridMultilevel"/>
    <w:tmpl w:val="23D60B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4C195B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EB425EE"/>
    <w:multiLevelType w:val="multilevel"/>
    <w:tmpl w:val="7C64A8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201F0272"/>
    <w:multiLevelType w:val="hybridMultilevel"/>
    <w:tmpl w:val="7FCE766C"/>
    <w:lvl w:ilvl="0" w:tplc="A07075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7D524B"/>
    <w:multiLevelType w:val="hybridMultilevel"/>
    <w:tmpl w:val="A1048A5C"/>
    <w:lvl w:ilvl="0" w:tplc="8760EF0C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A245DE"/>
    <w:multiLevelType w:val="hybridMultilevel"/>
    <w:tmpl w:val="BB0C69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AE4BC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3AFB6604"/>
    <w:multiLevelType w:val="hybridMultilevel"/>
    <w:tmpl w:val="DFBE3B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0026C0"/>
    <w:multiLevelType w:val="hybridMultilevel"/>
    <w:tmpl w:val="836C34AA"/>
    <w:lvl w:ilvl="0" w:tplc="8760EF0C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C77C61"/>
    <w:multiLevelType w:val="hybridMultilevel"/>
    <w:tmpl w:val="E9CCC360"/>
    <w:lvl w:ilvl="0" w:tplc="5B265DC8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BBD533A"/>
    <w:multiLevelType w:val="hybridMultilevel"/>
    <w:tmpl w:val="5928B12C"/>
    <w:lvl w:ilvl="0" w:tplc="5B265DC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5511F7"/>
    <w:multiLevelType w:val="hybridMultilevel"/>
    <w:tmpl w:val="5A98D1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24C6A7E"/>
    <w:multiLevelType w:val="hybridMultilevel"/>
    <w:tmpl w:val="5A4441F2"/>
    <w:lvl w:ilvl="0" w:tplc="8760EF0C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CB4F5F"/>
    <w:multiLevelType w:val="hybridMultilevel"/>
    <w:tmpl w:val="7CB4901C"/>
    <w:lvl w:ilvl="0" w:tplc="8760EF0C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4DC52CA"/>
    <w:multiLevelType w:val="hybridMultilevel"/>
    <w:tmpl w:val="ACF83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637921"/>
    <w:multiLevelType w:val="hybridMultilevel"/>
    <w:tmpl w:val="5F78E37A"/>
    <w:lvl w:ilvl="0" w:tplc="8760EF0C">
      <w:start w:val="11"/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EF4EB9"/>
    <w:multiLevelType w:val="hybridMultilevel"/>
    <w:tmpl w:val="A28ECE16"/>
    <w:lvl w:ilvl="0" w:tplc="8760EF0C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D258F4"/>
    <w:multiLevelType w:val="hybridMultilevel"/>
    <w:tmpl w:val="A34639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E9D69C3"/>
    <w:multiLevelType w:val="hybridMultilevel"/>
    <w:tmpl w:val="79EE3508"/>
    <w:lvl w:ilvl="0" w:tplc="DD64CB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500D01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AB83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BD4B9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3E941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940A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198A1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D03E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C84A5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64044B35"/>
    <w:multiLevelType w:val="multilevel"/>
    <w:tmpl w:val="7C64A8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6D436D7F"/>
    <w:multiLevelType w:val="hybridMultilevel"/>
    <w:tmpl w:val="EABEFE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9877A6"/>
    <w:multiLevelType w:val="hybridMultilevel"/>
    <w:tmpl w:val="CC5EC800"/>
    <w:lvl w:ilvl="0" w:tplc="8760EF0C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B57231"/>
    <w:multiLevelType w:val="hybridMultilevel"/>
    <w:tmpl w:val="51FA7EFC"/>
    <w:lvl w:ilvl="0" w:tplc="8760EF0C">
      <w:start w:val="11"/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3804736"/>
    <w:multiLevelType w:val="hybridMultilevel"/>
    <w:tmpl w:val="8E969FAA"/>
    <w:lvl w:ilvl="0" w:tplc="8760EF0C">
      <w:start w:val="11"/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4BF177D"/>
    <w:multiLevelType w:val="multilevel"/>
    <w:tmpl w:val="7C64A8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8"/>
  </w:num>
  <w:num w:numId="2">
    <w:abstractNumId w:val="17"/>
  </w:num>
  <w:num w:numId="3">
    <w:abstractNumId w:val="14"/>
  </w:num>
  <w:num w:numId="4">
    <w:abstractNumId w:val="21"/>
  </w:num>
  <w:num w:numId="5">
    <w:abstractNumId w:val="0"/>
  </w:num>
  <w:num w:numId="6">
    <w:abstractNumId w:val="10"/>
  </w:num>
  <w:num w:numId="7">
    <w:abstractNumId w:val="15"/>
  </w:num>
  <w:num w:numId="8">
    <w:abstractNumId w:val="16"/>
  </w:num>
  <w:num w:numId="9">
    <w:abstractNumId w:val="2"/>
  </w:num>
  <w:num w:numId="10">
    <w:abstractNumId w:val="1"/>
  </w:num>
  <w:num w:numId="11">
    <w:abstractNumId w:val="13"/>
  </w:num>
  <w:num w:numId="12">
    <w:abstractNumId w:val="12"/>
  </w:num>
  <w:num w:numId="13">
    <w:abstractNumId w:val="19"/>
  </w:num>
  <w:num w:numId="14">
    <w:abstractNumId w:val="25"/>
  </w:num>
  <w:num w:numId="15">
    <w:abstractNumId w:val="7"/>
  </w:num>
  <w:num w:numId="16">
    <w:abstractNumId w:val="26"/>
  </w:num>
  <w:num w:numId="17">
    <w:abstractNumId w:val="11"/>
  </w:num>
  <w:num w:numId="18">
    <w:abstractNumId w:val="18"/>
  </w:num>
  <w:num w:numId="19">
    <w:abstractNumId w:val="24"/>
  </w:num>
  <w:num w:numId="20">
    <w:abstractNumId w:val="4"/>
  </w:num>
  <w:num w:numId="21">
    <w:abstractNumId w:val="3"/>
  </w:num>
  <w:num w:numId="22">
    <w:abstractNumId w:val="20"/>
  </w:num>
  <w:num w:numId="23">
    <w:abstractNumId w:val="6"/>
  </w:num>
  <w:num w:numId="24">
    <w:abstractNumId w:val="23"/>
  </w:num>
  <w:num w:numId="25">
    <w:abstractNumId w:val="9"/>
  </w:num>
  <w:num w:numId="26">
    <w:abstractNumId w:val="27"/>
  </w:num>
  <w:num w:numId="27">
    <w:abstractNumId w:val="22"/>
  </w:num>
  <w:num w:numId="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28C"/>
    <w:rsid w:val="00012792"/>
    <w:rsid w:val="00046210"/>
    <w:rsid w:val="00060870"/>
    <w:rsid w:val="0006642D"/>
    <w:rsid w:val="000749D6"/>
    <w:rsid w:val="00087AFD"/>
    <w:rsid w:val="00091785"/>
    <w:rsid w:val="00096323"/>
    <w:rsid w:val="000A16B1"/>
    <w:rsid w:val="000A7D91"/>
    <w:rsid w:val="000D1CE3"/>
    <w:rsid w:val="000D4627"/>
    <w:rsid w:val="000D5A03"/>
    <w:rsid w:val="000E25A8"/>
    <w:rsid w:val="000E5973"/>
    <w:rsid w:val="000E78B5"/>
    <w:rsid w:val="000F5207"/>
    <w:rsid w:val="0011448D"/>
    <w:rsid w:val="00115B60"/>
    <w:rsid w:val="0013626E"/>
    <w:rsid w:val="00147818"/>
    <w:rsid w:val="00150F4F"/>
    <w:rsid w:val="0015215A"/>
    <w:rsid w:val="00166D3F"/>
    <w:rsid w:val="001716B7"/>
    <w:rsid w:val="00185316"/>
    <w:rsid w:val="00193A66"/>
    <w:rsid w:val="001B04D1"/>
    <w:rsid w:val="001B5FBE"/>
    <w:rsid w:val="001D37EF"/>
    <w:rsid w:val="001D6782"/>
    <w:rsid w:val="001F1D0E"/>
    <w:rsid w:val="001F7766"/>
    <w:rsid w:val="002152FB"/>
    <w:rsid w:val="00217287"/>
    <w:rsid w:val="002305EC"/>
    <w:rsid w:val="00252862"/>
    <w:rsid w:val="00281961"/>
    <w:rsid w:val="00284805"/>
    <w:rsid w:val="002968DF"/>
    <w:rsid w:val="002A4FF7"/>
    <w:rsid w:val="002B16B4"/>
    <w:rsid w:val="002C6D55"/>
    <w:rsid w:val="002E4292"/>
    <w:rsid w:val="002F05ED"/>
    <w:rsid w:val="002F3F2A"/>
    <w:rsid w:val="00313DDD"/>
    <w:rsid w:val="0031684D"/>
    <w:rsid w:val="00327D8B"/>
    <w:rsid w:val="00330E04"/>
    <w:rsid w:val="003526E1"/>
    <w:rsid w:val="00395F5B"/>
    <w:rsid w:val="003B61F5"/>
    <w:rsid w:val="003F026F"/>
    <w:rsid w:val="003F03C0"/>
    <w:rsid w:val="00411B09"/>
    <w:rsid w:val="0042713E"/>
    <w:rsid w:val="004413FE"/>
    <w:rsid w:val="00461DDD"/>
    <w:rsid w:val="00476D14"/>
    <w:rsid w:val="004812D5"/>
    <w:rsid w:val="00482F3E"/>
    <w:rsid w:val="0048351A"/>
    <w:rsid w:val="004A0B91"/>
    <w:rsid w:val="004A4B88"/>
    <w:rsid w:val="004D2B68"/>
    <w:rsid w:val="00502442"/>
    <w:rsid w:val="00502E5A"/>
    <w:rsid w:val="00516EB0"/>
    <w:rsid w:val="00525FB3"/>
    <w:rsid w:val="00532E9D"/>
    <w:rsid w:val="005605A9"/>
    <w:rsid w:val="0056241D"/>
    <w:rsid w:val="005660DF"/>
    <w:rsid w:val="00595D63"/>
    <w:rsid w:val="005A4A79"/>
    <w:rsid w:val="005A63C2"/>
    <w:rsid w:val="005C552C"/>
    <w:rsid w:val="005C6516"/>
    <w:rsid w:val="005D371F"/>
    <w:rsid w:val="005F507B"/>
    <w:rsid w:val="005F51B7"/>
    <w:rsid w:val="0061423E"/>
    <w:rsid w:val="00624C7C"/>
    <w:rsid w:val="006458A0"/>
    <w:rsid w:val="00661AAE"/>
    <w:rsid w:val="0066272D"/>
    <w:rsid w:val="00673EAA"/>
    <w:rsid w:val="00682015"/>
    <w:rsid w:val="00685646"/>
    <w:rsid w:val="00687028"/>
    <w:rsid w:val="006B05B6"/>
    <w:rsid w:val="006B7969"/>
    <w:rsid w:val="006C0ACE"/>
    <w:rsid w:val="006E7119"/>
    <w:rsid w:val="00710337"/>
    <w:rsid w:val="00713CAF"/>
    <w:rsid w:val="00714E9E"/>
    <w:rsid w:val="00732982"/>
    <w:rsid w:val="0073381C"/>
    <w:rsid w:val="007474EF"/>
    <w:rsid w:val="00750385"/>
    <w:rsid w:val="0075637D"/>
    <w:rsid w:val="00767CE3"/>
    <w:rsid w:val="007713E8"/>
    <w:rsid w:val="007747F9"/>
    <w:rsid w:val="00797C1E"/>
    <w:rsid w:val="007A0AC9"/>
    <w:rsid w:val="007D4EAB"/>
    <w:rsid w:val="007E02D1"/>
    <w:rsid w:val="007E2C76"/>
    <w:rsid w:val="007F2F6A"/>
    <w:rsid w:val="00813038"/>
    <w:rsid w:val="008408E0"/>
    <w:rsid w:val="00842B0D"/>
    <w:rsid w:val="0084604E"/>
    <w:rsid w:val="00860887"/>
    <w:rsid w:val="0086362E"/>
    <w:rsid w:val="008658D7"/>
    <w:rsid w:val="00874A6F"/>
    <w:rsid w:val="00876D06"/>
    <w:rsid w:val="00884B63"/>
    <w:rsid w:val="00892B87"/>
    <w:rsid w:val="008A3729"/>
    <w:rsid w:val="008A44AD"/>
    <w:rsid w:val="008C05B4"/>
    <w:rsid w:val="008D255A"/>
    <w:rsid w:val="008D71BC"/>
    <w:rsid w:val="008F3706"/>
    <w:rsid w:val="00900BB1"/>
    <w:rsid w:val="009111DA"/>
    <w:rsid w:val="00915442"/>
    <w:rsid w:val="009324F1"/>
    <w:rsid w:val="009433CD"/>
    <w:rsid w:val="00945CD1"/>
    <w:rsid w:val="0096746A"/>
    <w:rsid w:val="0096766A"/>
    <w:rsid w:val="00967D2A"/>
    <w:rsid w:val="009726CE"/>
    <w:rsid w:val="00981FB6"/>
    <w:rsid w:val="00983301"/>
    <w:rsid w:val="00991575"/>
    <w:rsid w:val="009A2316"/>
    <w:rsid w:val="009A363B"/>
    <w:rsid w:val="009A730B"/>
    <w:rsid w:val="009D05EA"/>
    <w:rsid w:val="009D6A8D"/>
    <w:rsid w:val="009D7A2A"/>
    <w:rsid w:val="009F5D35"/>
    <w:rsid w:val="00A109E8"/>
    <w:rsid w:val="00A10E32"/>
    <w:rsid w:val="00A214B6"/>
    <w:rsid w:val="00A27386"/>
    <w:rsid w:val="00A529DD"/>
    <w:rsid w:val="00A56452"/>
    <w:rsid w:val="00A714A8"/>
    <w:rsid w:val="00A730CE"/>
    <w:rsid w:val="00A95AF8"/>
    <w:rsid w:val="00AA69A8"/>
    <w:rsid w:val="00AA7840"/>
    <w:rsid w:val="00AC4177"/>
    <w:rsid w:val="00AC50FF"/>
    <w:rsid w:val="00AC654A"/>
    <w:rsid w:val="00AD3F31"/>
    <w:rsid w:val="00AE05C0"/>
    <w:rsid w:val="00AE1A5B"/>
    <w:rsid w:val="00AF0FE3"/>
    <w:rsid w:val="00AF1632"/>
    <w:rsid w:val="00AF275F"/>
    <w:rsid w:val="00B0432A"/>
    <w:rsid w:val="00B078A5"/>
    <w:rsid w:val="00B20970"/>
    <w:rsid w:val="00B272FB"/>
    <w:rsid w:val="00B46C2E"/>
    <w:rsid w:val="00B612BC"/>
    <w:rsid w:val="00B717F2"/>
    <w:rsid w:val="00B72440"/>
    <w:rsid w:val="00B74676"/>
    <w:rsid w:val="00B831E0"/>
    <w:rsid w:val="00B84670"/>
    <w:rsid w:val="00B95268"/>
    <w:rsid w:val="00BA0DCD"/>
    <w:rsid w:val="00BB1F59"/>
    <w:rsid w:val="00BB5752"/>
    <w:rsid w:val="00BB697B"/>
    <w:rsid w:val="00BC4C5C"/>
    <w:rsid w:val="00BF138D"/>
    <w:rsid w:val="00BF1982"/>
    <w:rsid w:val="00C11276"/>
    <w:rsid w:val="00C23E4C"/>
    <w:rsid w:val="00C362CE"/>
    <w:rsid w:val="00C36624"/>
    <w:rsid w:val="00C47F92"/>
    <w:rsid w:val="00C67D94"/>
    <w:rsid w:val="00CA05F3"/>
    <w:rsid w:val="00CA4AA1"/>
    <w:rsid w:val="00CA6A6D"/>
    <w:rsid w:val="00CB319E"/>
    <w:rsid w:val="00CB5EDC"/>
    <w:rsid w:val="00CD197F"/>
    <w:rsid w:val="00CE70DE"/>
    <w:rsid w:val="00D11F81"/>
    <w:rsid w:val="00D1428C"/>
    <w:rsid w:val="00D15C49"/>
    <w:rsid w:val="00D15D36"/>
    <w:rsid w:val="00D15EF8"/>
    <w:rsid w:val="00D23978"/>
    <w:rsid w:val="00D336F7"/>
    <w:rsid w:val="00D33D05"/>
    <w:rsid w:val="00D6445D"/>
    <w:rsid w:val="00D7659C"/>
    <w:rsid w:val="00D83A8D"/>
    <w:rsid w:val="00D85CB4"/>
    <w:rsid w:val="00D90F65"/>
    <w:rsid w:val="00DB3238"/>
    <w:rsid w:val="00DC3093"/>
    <w:rsid w:val="00DC4439"/>
    <w:rsid w:val="00DE1243"/>
    <w:rsid w:val="00DE1656"/>
    <w:rsid w:val="00DF5D8E"/>
    <w:rsid w:val="00E30065"/>
    <w:rsid w:val="00E3379B"/>
    <w:rsid w:val="00E36048"/>
    <w:rsid w:val="00E41A45"/>
    <w:rsid w:val="00E42274"/>
    <w:rsid w:val="00E46B05"/>
    <w:rsid w:val="00E54440"/>
    <w:rsid w:val="00E54713"/>
    <w:rsid w:val="00E61098"/>
    <w:rsid w:val="00E64197"/>
    <w:rsid w:val="00E6518A"/>
    <w:rsid w:val="00E70720"/>
    <w:rsid w:val="00E94BFB"/>
    <w:rsid w:val="00EB36AB"/>
    <w:rsid w:val="00EB6808"/>
    <w:rsid w:val="00EC2EC8"/>
    <w:rsid w:val="00ED6B76"/>
    <w:rsid w:val="00EE663C"/>
    <w:rsid w:val="00EF67B7"/>
    <w:rsid w:val="00F02AC8"/>
    <w:rsid w:val="00F058BE"/>
    <w:rsid w:val="00F112F6"/>
    <w:rsid w:val="00F23FBC"/>
    <w:rsid w:val="00F47F25"/>
    <w:rsid w:val="00F55AC0"/>
    <w:rsid w:val="00F665EC"/>
    <w:rsid w:val="00F73CB9"/>
    <w:rsid w:val="00F8099E"/>
    <w:rsid w:val="00F90B26"/>
    <w:rsid w:val="00F958DA"/>
    <w:rsid w:val="00FA74A4"/>
    <w:rsid w:val="00FB058A"/>
    <w:rsid w:val="00FE3611"/>
    <w:rsid w:val="00FF79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E64197"/>
    <w:pPr>
      <w:spacing w:line="264" w:lineRule="auto"/>
    </w:pPr>
    <w:rPr>
      <w:rFonts w:eastAsiaTheme="minorEastAsia"/>
      <w:color w:val="595959" w:themeColor="text1" w:themeTint="A6"/>
      <w:sz w:val="20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rsid w:val="00E64197"/>
    <w:rPr>
      <w:rFonts w:eastAsiaTheme="minorEastAsia"/>
      <w:color w:val="595959" w:themeColor="text1" w:themeTint="A6"/>
      <w:sz w:val="20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E422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658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58D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15D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E64197"/>
    <w:pPr>
      <w:spacing w:line="264" w:lineRule="auto"/>
    </w:pPr>
    <w:rPr>
      <w:rFonts w:eastAsiaTheme="minorEastAsia"/>
      <w:color w:val="595959" w:themeColor="text1" w:themeTint="A6"/>
      <w:sz w:val="20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rsid w:val="00E64197"/>
    <w:rPr>
      <w:rFonts w:eastAsiaTheme="minorEastAsia"/>
      <w:color w:val="595959" w:themeColor="text1" w:themeTint="A6"/>
      <w:sz w:val="20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E422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658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58D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15D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617413-BFD2-4946-B7E0-FFCF38C89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</dc:creator>
  <cp:lastModifiedBy>Jonathan</cp:lastModifiedBy>
  <cp:revision>5</cp:revision>
  <cp:lastPrinted>2013-02-19T16:31:00Z</cp:lastPrinted>
  <dcterms:created xsi:type="dcterms:W3CDTF">2013-12-11T16:27:00Z</dcterms:created>
  <dcterms:modified xsi:type="dcterms:W3CDTF">2013-12-11T16:31:00Z</dcterms:modified>
</cp:coreProperties>
</file>