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F6D" w:rsidRPr="00745F47" w:rsidRDefault="006A3398" w:rsidP="003F55C6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sz w:val="30"/>
          <w:szCs w:val="30"/>
          <w:lang w:val="en-US" w:eastAsia="it-IT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83840" behindDoc="0" locked="0" layoutInCell="1" allowOverlap="1" wp14:anchorId="55285936" wp14:editId="07F356CB">
            <wp:simplePos x="0" y="0"/>
            <wp:positionH relativeFrom="margin">
              <wp:posOffset>74295</wp:posOffset>
            </wp:positionH>
            <wp:positionV relativeFrom="paragraph">
              <wp:posOffset>-165100</wp:posOffset>
            </wp:positionV>
            <wp:extent cx="6111875" cy="3581400"/>
            <wp:effectExtent l="0" t="0" r="3175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87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FC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054CAC" wp14:editId="765B399F">
                <wp:simplePos x="0" y="0"/>
                <wp:positionH relativeFrom="margin">
                  <wp:posOffset>2975610</wp:posOffset>
                </wp:positionH>
                <wp:positionV relativeFrom="paragraph">
                  <wp:posOffset>-98425</wp:posOffset>
                </wp:positionV>
                <wp:extent cx="22225" cy="7686675"/>
                <wp:effectExtent l="0" t="0" r="34925" b="28575"/>
                <wp:wrapNone/>
                <wp:docPr id="11" name="Connettore 1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25" cy="768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C0B049C" id="Connettore 1 11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34.3pt,-7.75pt" to="236.05pt,5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745F47" w:rsidRPr="00745F4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BE927B" wp14:editId="3E064CFA">
                <wp:simplePos x="0" y="0"/>
                <wp:positionH relativeFrom="margin">
                  <wp:align>right</wp:align>
                </wp:positionH>
                <wp:positionV relativeFrom="paragraph">
                  <wp:posOffset>-993394</wp:posOffset>
                </wp:positionV>
                <wp:extent cx="3108960" cy="764057"/>
                <wp:effectExtent l="0" t="0" r="15240" b="1714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8960" cy="7640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45F47" w:rsidRPr="00841209" w:rsidRDefault="00745F47" w:rsidP="00745F47">
                            <w:pPr>
                              <w:shd w:val="clear" w:color="auto" w:fill="BDD6EE" w:themeFill="accent1" w:themeFillTint="66"/>
                              <w:spacing w:line="240" w:lineRule="auto"/>
                              <w:rPr>
                                <w:rFonts w:ascii="Georgia" w:hAnsi="Georgia"/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1209">
                              <w:rPr>
                                <w:rFonts w:ascii="Georgia" w:hAnsi="Georgia"/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Accurate &amp; Reliable </w:t>
                            </w:r>
                          </w:p>
                          <w:p w:rsidR="00745F47" w:rsidRPr="00841209" w:rsidRDefault="00745F47" w:rsidP="00745F47">
                            <w:pPr>
                              <w:shd w:val="clear" w:color="auto" w:fill="BDD6EE" w:themeFill="accent1" w:themeFillTint="66"/>
                              <w:spacing w:line="240" w:lineRule="auto"/>
                              <w:rPr>
                                <w:rFonts w:ascii="Georgia" w:hAnsi="Georgia"/>
                              </w:rPr>
                            </w:pPr>
                            <w:proofErr w:type="gramStart"/>
                            <w:r w:rsidRPr="00841209">
                              <w:rPr>
                                <w:rFonts w:ascii="Georgia" w:hAnsi="Georgia"/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</w:t>
                            </w:r>
                            <w:proofErr w:type="gramEnd"/>
                            <w:r w:rsidRPr="00841209">
                              <w:rPr>
                                <w:rFonts w:ascii="Georgia" w:hAnsi="Georgia"/>
                                <w:color w:val="FF0000"/>
                                <w:sz w:val="24"/>
                                <w:szCs w:val="24"/>
                                <w:lang w:val="en-US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Railway Maintenance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2" o:spid="_x0000_s1026" style="position:absolute;left:0;text-align:left;margin-left:193.6pt;margin-top:-78.2pt;width:244.8pt;height:60.15pt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" fillcolor="#5b9bd5 [3204]" strokecolor="#1f4d78 [1604]" strokeweight="1pt">
                <v:textbox>
                  <w:txbxContent>
                    <w:p w:rsidR="00745F47" w:rsidRPr="00841209" w:rsidRDefault="00745F47" w:rsidP="00745F47">
                      <w:pPr>
                        <w:shd w:val="clear" w:color="auto" w:fill="BDD6EE" w:themeFill="accent1" w:themeFillTint="66"/>
                        <w:spacing w:line="240" w:lineRule="auto"/>
                        <w:rPr>
                          <w:rFonts w:ascii="Georgia" w:hAnsi="Georgia"/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41209">
                        <w:rPr>
                          <w:rFonts w:ascii="Georgia" w:hAnsi="Georgia"/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Accurate &amp; Reliable </w:t>
                      </w:r>
                    </w:p>
                    <w:p w:rsidR="00745F47" w:rsidRPr="00841209" w:rsidRDefault="00745F47" w:rsidP="00745F47">
                      <w:pPr>
                        <w:shd w:val="clear" w:color="auto" w:fill="BDD6EE" w:themeFill="accent1" w:themeFillTint="66"/>
                        <w:spacing w:line="240" w:lineRule="auto"/>
                        <w:rPr>
                          <w:rFonts w:ascii="Georgia" w:hAnsi="Georgia"/>
                        </w:rPr>
                      </w:pPr>
                      <w:proofErr w:type="gramStart"/>
                      <w:r w:rsidRPr="00841209">
                        <w:rPr>
                          <w:rFonts w:ascii="Georgia" w:hAnsi="Georgia"/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</w:t>
                      </w:r>
                      <w:proofErr w:type="gramEnd"/>
                      <w:r w:rsidRPr="00841209">
                        <w:rPr>
                          <w:rFonts w:ascii="Georgia" w:hAnsi="Georgia"/>
                          <w:color w:val="FF0000"/>
                          <w:sz w:val="24"/>
                          <w:szCs w:val="24"/>
                          <w:lang w:val="en-US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Railway Maintenance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45F47" w:rsidRPr="00745F47">
        <w:rPr>
          <w:rFonts w:ascii="Arial" w:eastAsia="Times New Roman" w:hAnsi="Arial" w:cs="Arial"/>
          <w:b/>
          <w:bCs/>
          <w:noProof/>
          <w:sz w:val="24"/>
          <w:szCs w:val="24"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C3F9ED" wp14:editId="0357AA2E">
                <wp:simplePos x="0" y="0"/>
                <wp:positionH relativeFrom="margin">
                  <wp:align>left</wp:align>
                </wp:positionH>
                <wp:positionV relativeFrom="paragraph">
                  <wp:posOffset>-993394</wp:posOffset>
                </wp:positionV>
                <wp:extent cx="3006421" cy="763905"/>
                <wp:effectExtent l="0" t="0" r="22860" b="1714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6421" cy="763905"/>
                        </a:xfrm>
                        <a:prstGeom prst="rect">
                          <a:avLst/>
                        </a:prstGeom>
                        <a:solidFill>
                          <a:srgbClr val="F25C3E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94B8A" w:rsidRPr="00841209" w:rsidRDefault="009D067C" w:rsidP="00745F47">
                            <w:pPr>
                              <w:shd w:val="clear" w:color="auto" w:fill="A8D08D" w:themeFill="accent6" w:themeFillTint="99"/>
                              <w:jc w:val="center"/>
                              <w:rPr>
                                <w:rFonts w:ascii="Georgia" w:hAnsi="Georgia"/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rFonts w:ascii="Georgia" w:eastAsia="Times New Roman" w:hAnsi="Georgia" w:cs="Arial"/>
                                <w:b/>
                                <w:bCs/>
                                <w:noProof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OR</w:t>
                            </w:r>
                            <w:r w:rsidR="00841209">
                              <w:rPr>
                                <w:rFonts w:ascii="Georgia" w:eastAsia="Times New Roman" w:hAnsi="Georgia" w:cs="Arial"/>
                                <w:b/>
                                <w:bCs/>
                                <w:noProof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PMS</w:t>
                            </w:r>
                          </w:p>
                          <w:p w:rsidR="00D94B8A" w:rsidRPr="00841209" w:rsidRDefault="009D067C" w:rsidP="00745F47">
                            <w:pPr>
                              <w:shd w:val="clear" w:color="auto" w:fill="A8D08D" w:themeFill="accent6" w:themeFillTint="99"/>
                              <w:jc w:val="center"/>
                              <w:rPr>
                                <w:rFonts w:ascii="Georgia" w:hAnsi="Georgia"/>
                                <w:lang w:val="en-US"/>
                              </w:rPr>
                            </w:pPr>
                            <w:r>
                              <w:rPr>
                                <w:rFonts w:ascii="Georgia" w:eastAsia="Times New Roman" w:hAnsi="Georgia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>Optical Rail</w:t>
                            </w:r>
                            <w:r w:rsidR="00841209">
                              <w:rPr>
                                <w:rFonts w:ascii="Georgia" w:eastAsia="Times New Roman" w:hAnsi="Georgia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 xml:space="preserve"> Profile</w:t>
                            </w:r>
                            <w:r w:rsidR="00D2143B">
                              <w:rPr>
                                <w:rFonts w:ascii="Georgia" w:eastAsia="Times New Roman" w:hAnsi="Georgia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lang w:val="en-US" w:eastAsia="it-IT"/>
                              </w:rPr>
                              <w:t xml:space="preserve"> Measurement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3" o:spid="_x0000_s1027" style="position:absolute;left:0;text-align:left;margin-left:0;margin-top:-78.2pt;width:236.75pt;height:6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" fillcolor="#f25c3e" strokecolor="#1f4d78 [1604]" strokeweight="1pt">
                <v:textbox>
                  <w:txbxContent>
                    <w:p w:rsidR="00D94B8A" w:rsidRPr="00841209" w:rsidRDefault="009D067C" w:rsidP="00745F47">
                      <w:pPr>
                        <w:shd w:val="clear" w:color="auto" w:fill="A8D08D" w:themeFill="accent6" w:themeFillTint="99"/>
                        <w:jc w:val="center"/>
                        <w:rPr>
                          <w:rFonts w:ascii="Georgia" w:hAnsi="Georgia"/>
                          <w:color w:val="000000" w:themeColor="text1"/>
                          <w:lang w:val="en-US"/>
                        </w:rPr>
                      </w:pPr>
                      <w:r>
                        <w:rPr>
                          <w:rFonts w:ascii="Georgia" w:eastAsia="Times New Roman" w:hAnsi="Georgia" w:cs="Arial"/>
                          <w:b/>
                          <w:bCs/>
                          <w:noProof/>
                          <w:color w:val="333333"/>
                          <w:sz w:val="24"/>
                          <w:szCs w:val="24"/>
                          <w:lang w:val="en-US" w:eastAsia="it-IT"/>
                        </w:rPr>
                        <w:t>OR</w:t>
                      </w:r>
                      <w:r w:rsidR="00841209">
                        <w:rPr>
                          <w:rFonts w:ascii="Georgia" w:eastAsia="Times New Roman" w:hAnsi="Georgia" w:cs="Arial"/>
                          <w:b/>
                          <w:bCs/>
                          <w:noProof/>
                          <w:color w:val="333333"/>
                          <w:sz w:val="24"/>
                          <w:szCs w:val="24"/>
                          <w:lang w:val="en-US" w:eastAsia="it-IT"/>
                        </w:rPr>
                        <w:t>PMS</w:t>
                      </w:r>
                    </w:p>
                    <w:p w:rsidR="00D94B8A" w:rsidRPr="00841209" w:rsidRDefault="009D067C" w:rsidP="00745F47">
                      <w:pPr>
                        <w:shd w:val="clear" w:color="auto" w:fill="A8D08D" w:themeFill="accent6" w:themeFillTint="99"/>
                        <w:jc w:val="center"/>
                        <w:rPr>
                          <w:rFonts w:ascii="Georgia" w:hAnsi="Georgia"/>
                          <w:lang w:val="en-US"/>
                        </w:rPr>
                      </w:pPr>
                      <w:r>
                        <w:rPr>
                          <w:rFonts w:ascii="Georgia" w:eastAsia="Times New Roman" w:hAnsi="Georgia" w:cs="Arial"/>
                          <w:b/>
                          <w:bCs/>
                          <w:color w:val="333333"/>
                          <w:sz w:val="24"/>
                          <w:szCs w:val="24"/>
                          <w:lang w:val="en-US" w:eastAsia="it-IT"/>
                        </w:rPr>
                        <w:t>Optical Rail</w:t>
                      </w:r>
                      <w:r w:rsidR="00841209">
                        <w:rPr>
                          <w:rFonts w:ascii="Georgia" w:eastAsia="Times New Roman" w:hAnsi="Georgia" w:cs="Arial"/>
                          <w:b/>
                          <w:bCs/>
                          <w:color w:val="333333"/>
                          <w:sz w:val="24"/>
                          <w:szCs w:val="24"/>
                          <w:lang w:val="en-US" w:eastAsia="it-IT"/>
                        </w:rPr>
                        <w:t xml:space="preserve"> Profile</w:t>
                      </w:r>
                      <w:r w:rsidR="00D2143B">
                        <w:rPr>
                          <w:rFonts w:ascii="Georgia" w:eastAsia="Times New Roman" w:hAnsi="Georgia" w:cs="Arial"/>
                          <w:b/>
                          <w:bCs/>
                          <w:color w:val="333333"/>
                          <w:sz w:val="24"/>
                          <w:szCs w:val="24"/>
                          <w:lang w:val="en-US" w:eastAsia="it-IT"/>
                        </w:rPr>
                        <w:t xml:space="preserve"> Measurement System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94B8A" w:rsidRPr="00745F47" w:rsidRDefault="00D94B8A" w:rsidP="008825BE">
      <w:pPr>
        <w:jc w:val="both"/>
        <w:rPr>
          <w:rFonts w:ascii="Arial" w:eastAsia="Times New Roman" w:hAnsi="Arial" w:cs="Arial"/>
          <w:b/>
          <w:bCs/>
          <w:sz w:val="24"/>
          <w:szCs w:val="24"/>
          <w:lang w:val="en-US" w:eastAsia="it-IT"/>
        </w:rPr>
      </w:pPr>
    </w:p>
    <w:p w:rsidR="00D94B8A" w:rsidRPr="00745F47" w:rsidRDefault="00D94B8A" w:rsidP="00D94B8A">
      <w:pPr>
        <w:autoSpaceDE w:val="0"/>
        <w:autoSpaceDN w:val="0"/>
        <w:adjustRightInd w:val="0"/>
        <w:spacing w:before="100" w:after="100" w:line="100" w:lineRule="atLeast"/>
        <w:jc w:val="both"/>
        <w:rPr>
          <w:rFonts w:ascii="Tahoma" w:hAnsi="Tahoma" w:cs="Tahoma"/>
          <w:i/>
          <w:sz w:val="24"/>
          <w:szCs w:val="24"/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Pr="00745F47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D6F15" w:rsidRDefault="005D6F15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3F55C6" w:rsidRDefault="003F55C6" w:rsidP="000447F8">
      <w:pPr>
        <w:spacing w:before="100" w:beforeAutospacing="1" w:after="100" w:afterAutospacing="1" w:line="240" w:lineRule="auto"/>
        <w:outlineLvl w:val="1"/>
        <w:rPr>
          <w:lang w:val="en-US"/>
        </w:rPr>
      </w:pPr>
    </w:p>
    <w:p w:rsidR="005E6607" w:rsidRPr="0014607A" w:rsidRDefault="005E6607" w:rsidP="00D2143B">
      <w:pPr>
        <w:pStyle w:val="Heading4"/>
        <w:jc w:val="both"/>
        <w:rPr>
          <w:rFonts w:ascii="Tahoma" w:hAnsi="Tahoma" w:cs="Tahoma"/>
          <w:color w:val="333333"/>
          <w:lang w:val="en-US"/>
        </w:rPr>
      </w:pPr>
      <w:r w:rsidRPr="0014607A">
        <w:rPr>
          <w:rFonts w:ascii="Tahoma" w:hAnsi="Tahoma" w:cs="Tahoma"/>
          <w:color w:val="333333"/>
          <w:lang w:val="en-US"/>
        </w:rPr>
        <w:t xml:space="preserve">The Optical Rail Profile Measurement System </w:t>
      </w:r>
      <w:r w:rsidR="00D2143B">
        <w:rPr>
          <w:rFonts w:ascii="Tahoma" w:hAnsi="Tahoma" w:cs="Tahoma"/>
          <w:color w:val="333333"/>
          <w:lang w:val="en-US"/>
        </w:rPr>
        <w:t>was</w:t>
      </w:r>
      <w:r w:rsidRPr="0014607A">
        <w:rPr>
          <w:rFonts w:ascii="Tahoma" w:hAnsi="Tahoma" w:cs="Tahoma"/>
          <w:color w:val="333333"/>
          <w:lang w:val="en-US"/>
        </w:rPr>
        <w:t xml:space="preserve"> developed for high accuracy measurement of tracks profile</w:t>
      </w:r>
      <w:r w:rsidR="00D2143B">
        <w:rPr>
          <w:rFonts w:ascii="Tahoma" w:hAnsi="Tahoma" w:cs="Tahoma"/>
          <w:color w:val="333333"/>
          <w:lang w:val="en-US"/>
        </w:rPr>
        <w:t>.</w:t>
      </w:r>
      <w:r w:rsidRPr="0014607A">
        <w:rPr>
          <w:rFonts w:ascii="Tahoma" w:hAnsi="Tahoma" w:cs="Tahoma"/>
          <w:color w:val="333333"/>
          <w:lang w:val="en-US"/>
        </w:rPr>
        <w:t xml:space="preserve"> </w:t>
      </w:r>
      <w:r w:rsidR="00D2143B">
        <w:rPr>
          <w:rFonts w:ascii="Tahoma" w:hAnsi="Tahoma" w:cs="Tahoma"/>
          <w:color w:val="333333"/>
          <w:lang w:val="en-US"/>
        </w:rPr>
        <w:t>I</w:t>
      </w:r>
      <w:r w:rsidRPr="0014607A">
        <w:rPr>
          <w:rFonts w:ascii="Tahoma" w:hAnsi="Tahoma" w:cs="Tahoma"/>
          <w:color w:val="333333"/>
          <w:lang w:val="en-US"/>
        </w:rPr>
        <w:t xml:space="preserve">t is also used by personnel dealing with high-speed trains, </w:t>
      </w:r>
      <w:r w:rsidR="00D2143B">
        <w:rPr>
          <w:rFonts w:ascii="Tahoma" w:hAnsi="Tahoma" w:cs="Tahoma"/>
          <w:color w:val="333333"/>
          <w:lang w:val="en-US"/>
        </w:rPr>
        <w:t>sensitive</w:t>
      </w:r>
      <w:r w:rsidRPr="0014607A">
        <w:rPr>
          <w:rFonts w:ascii="Tahoma" w:hAnsi="Tahoma" w:cs="Tahoma"/>
          <w:color w:val="333333"/>
          <w:lang w:val="en-US"/>
        </w:rPr>
        <w:t xml:space="preserve"> to running dynamics.</w:t>
      </w:r>
    </w:p>
    <w:p w:rsidR="00D2143B" w:rsidRDefault="006A3398" w:rsidP="00D2143B">
      <w:pPr>
        <w:pStyle w:val="NormalWeb"/>
        <w:jc w:val="both"/>
        <w:rPr>
          <w:rFonts w:ascii="Tahoma" w:eastAsiaTheme="minorHAnsi" w:hAnsi="Tahoma" w:cs="Tahoma"/>
          <w:i/>
          <w:sz w:val="22"/>
          <w:szCs w:val="22"/>
          <w:lang w:val="en-US" w:eastAsia="en-US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84864" behindDoc="0" locked="0" layoutInCell="1" allowOverlap="1" wp14:anchorId="41B04F1B" wp14:editId="23D783A2">
            <wp:simplePos x="0" y="0"/>
            <wp:positionH relativeFrom="margin">
              <wp:posOffset>2877365</wp:posOffset>
            </wp:positionH>
            <wp:positionV relativeFrom="paragraph">
              <wp:posOffset>524510</wp:posOffset>
            </wp:positionV>
            <wp:extent cx="3226435" cy="2294255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01 Rail Profile - Instrument desig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6435" cy="229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143B" w:rsidRPr="00D2143B">
        <w:rPr>
          <w:rFonts w:ascii="Tahoma" w:eastAsiaTheme="minorHAnsi" w:hAnsi="Tahoma" w:cs="Tahoma"/>
          <w:i/>
          <w:sz w:val="22"/>
          <w:szCs w:val="22"/>
          <w:lang w:val="en-US" w:eastAsia="en-US"/>
        </w:rPr>
        <w:t>DMA engineers have expertise across the full range of technical disciplines necessary for developing and continually improving a state-of-the-art track measurement system.</w:t>
      </w: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  <w:r w:rsidRPr="00342DD1">
        <w:rPr>
          <w:rFonts w:ascii="Arial" w:hAnsi="Arial" w:cs="Arial"/>
          <w:b/>
          <w:bCs/>
          <w:i/>
          <w:noProof/>
          <w:color w:val="333333"/>
          <w:lang w:val="en-AU" w:eastAsia="en-AU"/>
        </w:rPr>
        <w:drawing>
          <wp:anchor distT="0" distB="0" distL="114300" distR="114300" simplePos="0" relativeHeight="251686912" behindDoc="0" locked="0" layoutInCell="1" allowOverlap="1" wp14:anchorId="577C9B10" wp14:editId="62559BB0">
            <wp:simplePos x="0" y="0"/>
            <wp:positionH relativeFrom="column">
              <wp:posOffset>2233930</wp:posOffset>
            </wp:positionH>
            <wp:positionV relativeFrom="paragraph">
              <wp:posOffset>207645</wp:posOffset>
            </wp:positionV>
            <wp:extent cx="1780540" cy="179324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PP-Cam31-TVMode-20111019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6A3398" w:rsidRDefault="006A3398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</w:p>
    <w:p w:rsidR="00855FCE" w:rsidRPr="00846372" w:rsidRDefault="00D2143B" w:rsidP="00D2143B">
      <w:pPr>
        <w:pStyle w:val="NormalWeb"/>
        <w:jc w:val="both"/>
        <w:rPr>
          <w:rFonts w:ascii="Tahoma" w:hAnsi="Tahoma" w:cs="Tahoma"/>
          <w:i/>
          <w:sz w:val="22"/>
          <w:szCs w:val="22"/>
          <w:lang w:val="en-US"/>
        </w:rPr>
      </w:pPr>
      <w:r w:rsidRPr="00D2143B">
        <w:rPr>
          <w:rFonts w:ascii="Tahoma" w:hAnsi="Tahoma" w:cs="Tahoma"/>
          <w:i/>
          <w:sz w:val="22"/>
          <w:szCs w:val="22"/>
          <w:lang w:val="en-US"/>
        </w:rPr>
        <w:t>Being a 100% in-house developed system, DMA possess the full set of skills to easily support the product for the entire life cycle.</w:t>
      </w:r>
    </w:p>
    <w:p w:rsidR="006A3398" w:rsidRDefault="00855FCE" w:rsidP="006A3398">
      <w:pPr>
        <w:pStyle w:val="NormalWeb"/>
        <w:jc w:val="both"/>
        <w:rPr>
          <w:rFonts w:ascii="Tahoma" w:hAnsi="Tahoma" w:cs="Tahoma"/>
          <w:b/>
          <w:i/>
          <w:noProof/>
          <w:lang w:val="en-US"/>
        </w:rPr>
      </w:pPr>
      <w:r w:rsidRPr="00846372">
        <w:rPr>
          <w:rFonts w:ascii="Tahoma" w:hAnsi="Tahoma" w:cs="Tahoma"/>
          <w:i/>
          <w:sz w:val="22"/>
          <w:szCs w:val="22"/>
          <w:lang w:val="en-US"/>
        </w:rPr>
        <w:t>Availability, maintenance, accuracy over time: all are components of the life cycle cost to evaluate carefully.</w:t>
      </w: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6A3398" w:rsidRDefault="006A3398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noProof/>
          <w:lang w:val="en-US" w:eastAsia="it-IT"/>
        </w:rPr>
      </w:pPr>
    </w:p>
    <w:p w:rsidR="00761183" w:rsidRDefault="00071FB9" w:rsidP="00855FCE">
      <w:pPr>
        <w:spacing w:before="100" w:beforeAutospacing="1" w:after="100" w:afterAutospacing="1" w:line="240" w:lineRule="auto"/>
        <w:jc w:val="both"/>
        <w:outlineLvl w:val="1"/>
        <w:rPr>
          <w:rFonts w:ascii="Tahoma" w:hAnsi="Tahoma" w:cs="Tahoma"/>
          <w:b/>
          <w:i/>
          <w:lang w:val="en-US"/>
        </w:rPr>
      </w:pPr>
      <w:r w:rsidRPr="00342DD1">
        <w:rPr>
          <w:rFonts w:ascii="Tahoma" w:hAnsi="Tahoma" w:cs="Tahoma"/>
          <w:b/>
          <w:i/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86D4A6" wp14:editId="0198D021">
                <wp:simplePos x="0" y="0"/>
                <wp:positionH relativeFrom="column">
                  <wp:posOffset>3004185</wp:posOffset>
                </wp:positionH>
                <wp:positionV relativeFrom="paragraph">
                  <wp:posOffset>-155576</wp:posOffset>
                </wp:positionV>
                <wp:extent cx="0" cy="7724775"/>
                <wp:effectExtent l="0" t="0" r="19050" b="28575"/>
                <wp:wrapNone/>
                <wp:docPr id="12" name="Connettore 1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24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ttore 1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55pt,-12.25pt" to="236.55pt,59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 w:rsidR="007F51B7" w:rsidRPr="00342DD1">
        <w:rPr>
          <w:i/>
          <w:noProof/>
          <w:lang w:val="en-AU" w:eastAsia="en-AU"/>
        </w:rPr>
        <w:drawing>
          <wp:anchor distT="0" distB="0" distL="114300" distR="114300" simplePos="0" relativeHeight="251676672" behindDoc="0" locked="0" layoutInCell="1" allowOverlap="1" wp14:anchorId="5E754413" wp14:editId="53C16EAF">
            <wp:simplePos x="0" y="0"/>
            <wp:positionH relativeFrom="column">
              <wp:posOffset>4873315</wp:posOffset>
            </wp:positionH>
            <wp:positionV relativeFrom="paragraph">
              <wp:posOffset>-874572</wp:posOffset>
            </wp:positionV>
            <wp:extent cx="1106959" cy="551372"/>
            <wp:effectExtent l="0" t="0" r="0" b="1270"/>
            <wp:wrapNone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_DMA_Trasp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6959" cy="551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FCE" w:rsidRPr="00342DD1">
        <w:rPr>
          <w:rFonts w:ascii="Tahoma" w:hAnsi="Tahoma" w:cs="Tahoma"/>
          <w:b/>
          <w:i/>
          <w:noProof/>
          <w:lang w:val="en-US" w:eastAsia="it-IT"/>
        </w:rPr>
        <w:t>ORP</w:t>
      </w:r>
      <w:r w:rsidR="00846372" w:rsidRPr="00342DD1">
        <w:rPr>
          <w:rFonts w:ascii="Tahoma" w:hAnsi="Tahoma" w:cs="Tahoma"/>
          <w:b/>
          <w:i/>
          <w:noProof/>
          <w:lang w:val="en-US" w:eastAsia="it-IT"/>
        </w:rPr>
        <w:t>MS</w:t>
      </w:r>
      <w:r w:rsidR="00FD43DA">
        <w:rPr>
          <w:rFonts w:ascii="Tahoma" w:hAnsi="Tahoma" w:cs="Tahoma"/>
          <w:b/>
          <w:i/>
          <w:lang w:val="en-US"/>
        </w:rPr>
        <w:t xml:space="preserve"> Output</w:t>
      </w:r>
      <w:r w:rsidR="00FD43DA" w:rsidRPr="00342DD1">
        <w:rPr>
          <w:rFonts w:ascii="Tahoma" w:hAnsi="Tahoma" w:cs="Tahoma"/>
          <w:b/>
          <w:i/>
          <w:lang w:val="en-US"/>
        </w:rPr>
        <w:t xml:space="preserve"> Measurement</w:t>
      </w:r>
      <w:r w:rsidR="00FD43DA">
        <w:rPr>
          <w:rFonts w:ascii="Tahoma" w:hAnsi="Tahoma" w:cs="Tahoma"/>
          <w:b/>
          <w:i/>
          <w:lang w:val="en-US"/>
        </w:rPr>
        <w:t>s</w:t>
      </w:r>
      <w:bookmarkStart w:id="0" w:name="_GoBack"/>
      <w:bookmarkEnd w:id="0"/>
    </w:p>
    <w:p w:rsidR="003A203A" w:rsidRPr="003A203A" w:rsidRDefault="003A203A" w:rsidP="003A203A">
      <w:pPr>
        <w:numPr>
          <w:ilvl w:val="0"/>
          <w:numId w:val="6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3A203A">
        <w:rPr>
          <w:rFonts w:ascii="Tahoma" w:hAnsi="Tahoma" w:cs="Tahoma"/>
          <w:sz w:val="20"/>
          <w:szCs w:val="20"/>
        </w:rPr>
        <w:t>Right rail profile coordinates</w:t>
      </w:r>
    </w:p>
    <w:p w:rsidR="003A203A" w:rsidRDefault="003A203A" w:rsidP="003A203A">
      <w:pPr>
        <w:numPr>
          <w:ilvl w:val="0"/>
          <w:numId w:val="6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3A203A">
        <w:rPr>
          <w:rFonts w:ascii="Tahoma" w:hAnsi="Tahoma" w:cs="Tahoma"/>
          <w:sz w:val="20"/>
          <w:szCs w:val="20"/>
        </w:rPr>
        <w:t>Left rail profile coordinates</w:t>
      </w:r>
    </w:p>
    <w:p w:rsidR="00FF79EB" w:rsidRDefault="00FF79EB" w:rsidP="003A203A">
      <w:pPr>
        <w:numPr>
          <w:ilvl w:val="0"/>
          <w:numId w:val="6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Gauge calculation</w:t>
      </w:r>
    </w:p>
    <w:p w:rsidR="00FF79EB" w:rsidRPr="003A203A" w:rsidRDefault="00FF79EB" w:rsidP="003A203A">
      <w:pPr>
        <w:numPr>
          <w:ilvl w:val="0"/>
          <w:numId w:val="6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Curvature</w:t>
      </w:r>
    </w:p>
    <w:p w:rsidR="003A203A" w:rsidRPr="00FF79EB" w:rsidRDefault="006A3398" w:rsidP="003A203A">
      <w:pPr>
        <w:jc w:val="both"/>
        <w:rPr>
          <w:rFonts w:ascii="Tahoma" w:hAnsi="Tahoma" w:cs="Tahoma"/>
          <w:sz w:val="20"/>
          <w:szCs w:val="20"/>
          <w:lang w:val="en-US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89984" behindDoc="0" locked="0" layoutInCell="1" allowOverlap="1" wp14:anchorId="3EC01673" wp14:editId="6A2A22AD">
            <wp:simplePos x="0" y="0"/>
            <wp:positionH relativeFrom="column">
              <wp:posOffset>-698464</wp:posOffset>
            </wp:positionH>
            <wp:positionV relativeFrom="paragraph">
              <wp:posOffset>143042</wp:posOffset>
            </wp:positionV>
            <wp:extent cx="3544570" cy="4123055"/>
            <wp:effectExtent l="0" t="0" r="0" b="0"/>
            <wp:wrapNone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ail Profile - Example of Measurement Output_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457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203A" w:rsidRPr="00FF79EB" w:rsidRDefault="003A203A" w:rsidP="003A203A">
      <w:pPr>
        <w:rPr>
          <w:lang w:val="en-US"/>
        </w:rPr>
      </w:pPr>
    </w:p>
    <w:p w:rsidR="00855FCE" w:rsidRDefault="00855FCE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FF79EB" w:rsidRDefault="00FF79EB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6A3398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b/>
          <w:i/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88960" behindDoc="0" locked="0" layoutInCell="1" allowOverlap="1" wp14:anchorId="6D812C13" wp14:editId="0F84BDF5">
            <wp:simplePos x="0" y="0"/>
            <wp:positionH relativeFrom="column">
              <wp:posOffset>-270510</wp:posOffset>
            </wp:positionH>
            <wp:positionV relativeFrom="paragraph">
              <wp:posOffset>18415</wp:posOffset>
            </wp:positionV>
            <wp:extent cx="2886710" cy="2164715"/>
            <wp:effectExtent l="0" t="0" r="8890" b="6985"/>
            <wp:wrapNone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2 Rail Profile - Instrument on Vehicl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710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071FB9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42DD1" w:rsidRDefault="00342DD1" w:rsidP="00E720B5">
      <w:pPr>
        <w:rPr>
          <w:rFonts w:ascii="Tahoma" w:hAnsi="Tahoma" w:cs="Tahoma"/>
          <w:b/>
          <w:i/>
          <w:lang w:val="en-US"/>
        </w:rPr>
      </w:pPr>
    </w:p>
    <w:p w:rsidR="00342DD1" w:rsidRDefault="00342DD1" w:rsidP="00E720B5">
      <w:pPr>
        <w:rPr>
          <w:rFonts w:ascii="Tahoma" w:hAnsi="Tahoma" w:cs="Tahoma"/>
          <w:b/>
          <w:i/>
          <w:lang w:val="en-US"/>
        </w:rPr>
      </w:pPr>
    </w:p>
    <w:p w:rsidR="00342DD1" w:rsidRDefault="00342DD1" w:rsidP="00E720B5">
      <w:pPr>
        <w:rPr>
          <w:rFonts w:ascii="Tahoma" w:hAnsi="Tahoma" w:cs="Tahoma"/>
          <w:b/>
          <w:i/>
          <w:lang w:val="en-US"/>
        </w:rPr>
      </w:pPr>
    </w:p>
    <w:p w:rsidR="00585A73" w:rsidRDefault="00585A73" w:rsidP="00E720B5">
      <w:pPr>
        <w:rPr>
          <w:rFonts w:ascii="Tahoma" w:hAnsi="Tahoma" w:cs="Tahoma"/>
          <w:b/>
          <w:i/>
          <w:lang w:val="en-US"/>
        </w:rPr>
      </w:pPr>
    </w:p>
    <w:p w:rsidR="00585A73" w:rsidRDefault="00585A73" w:rsidP="00E720B5">
      <w:pPr>
        <w:rPr>
          <w:rFonts w:ascii="Tahoma" w:hAnsi="Tahoma" w:cs="Tahoma"/>
          <w:b/>
          <w:i/>
          <w:lang w:val="en-US"/>
        </w:rPr>
      </w:pPr>
    </w:p>
    <w:p w:rsidR="00585A73" w:rsidRDefault="00585A73" w:rsidP="00E720B5">
      <w:pPr>
        <w:rPr>
          <w:rFonts w:ascii="Tahoma" w:hAnsi="Tahoma" w:cs="Tahoma"/>
          <w:b/>
          <w:i/>
          <w:lang w:val="en-US"/>
        </w:rPr>
      </w:pPr>
    </w:p>
    <w:p w:rsidR="00585A73" w:rsidRDefault="00585A73" w:rsidP="00E720B5">
      <w:pPr>
        <w:rPr>
          <w:rFonts w:ascii="Tahoma" w:hAnsi="Tahoma" w:cs="Tahoma"/>
          <w:b/>
          <w:i/>
          <w:lang w:val="en-US"/>
        </w:rPr>
      </w:pPr>
    </w:p>
    <w:p w:rsidR="00585A73" w:rsidRDefault="00585A73" w:rsidP="00E720B5">
      <w:pPr>
        <w:rPr>
          <w:rFonts w:ascii="Tahoma" w:hAnsi="Tahoma" w:cs="Tahoma"/>
          <w:b/>
          <w:i/>
          <w:lang w:val="en-US"/>
        </w:rPr>
      </w:pPr>
    </w:p>
    <w:p w:rsidR="00E720B5" w:rsidRPr="0057624C" w:rsidRDefault="00E720B5" w:rsidP="00E720B5">
      <w:pPr>
        <w:rPr>
          <w:rFonts w:ascii="Tahoma" w:hAnsi="Tahoma" w:cs="Tahoma"/>
          <w:b/>
          <w:i/>
          <w:lang w:val="en-US"/>
        </w:rPr>
      </w:pPr>
      <w:r w:rsidRPr="0057624C">
        <w:rPr>
          <w:rFonts w:ascii="Tahoma" w:hAnsi="Tahoma" w:cs="Tahoma"/>
          <w:b/>
          <w:i/>
          <w:lang w:val="en-US"/>
        </w:rPr>
        <w:lastRenderedPageBreak/>
        <w:t>Main Advantages/Benefit for the User</w:t>
      </w:r>
    </w:p>
    <w:p w:rsidR="00585A73" w:rsidRPr="00585A73" w:rsidRDefault="00585A73" w:rsidP="00585A73">
      <w:pPr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The instrument design is very modular. Different versions exist to meet a wide range of requirements. The parameters to be specified to choose the right version are</w:t>
      </w:r>
      <w:r>
        <w:rPr>
          <w:rFonts w:ascii="Tahoma" w:hAnsi="Tahoma" w:cs="Tahoma"/>
          <w:sz w:val="20"/>
          <w:szCs w:val="20"/>
          <w:lang w:val="en-US"/>
        </w:rPr>
        <w:t xml:space="preserve"> the following</w:t>
      </w:r>
      <w:r w:rsidRPr="00585A73">
        <w:rPr>
          <w:rFonts w:ascii="Tahoma" w:hAnsi="Tahoma" w:cs="Tahoma"/>
          <w:sz w:val="20"/>
          <w:szCs w:val="20"/>
          <w:lang w:val="en-US"/>
        </w:rPr>
        <w:t>:</w:t>
      </w:r>
    </w:p>
    <w:p w:rsidR="00815F6D" w:rsidRPr="004116BA" w:rsidRDefault="00FF79EB" w:rsidP="00E720B5">
      <w:pPr>
        <w:rPr>
          <w:rFonts w:ascii="Tahoma" w:hAnsi="Tahoma" w:cs="Tahoma"/>
          <w:b/>
          <w:i/>
          <w:lang w:val="en-US"/>
        </w:rPr>
      </w:pPr>
      <w:r w:rsidRPr="004116BA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780670" wp14:editId="019BFDDD">
                <wp:simplePos x="0" y="0"/>
                <wp:positionH relativeFrom="margin">
                  <wp:posOffset>34506</wp:posOffset>
                </wp:positionH>
                <wp:positionV relativeFrom="bottomMargin">
                  <wp:posOffset>-1048289</wp:posOffset>
                </wp:positionV>
                <wp:extent cx="6111240" cy="1009650"/>
                <wp:effectExtent l="0" t="0" r="22860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1240" cy="1009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183" w:rsidRPr="00D94B8A" w:rsidRDefault="00855FCE" w:rsidP="00761183">
                            <w:pPr>
                              <w:jc w:val="center"/>
                              <w:rPr>
                                <w:sz w:val="38"/>
                                <w:szCs w:val="38"/>
                                <w:lang w:val="en-US"/>
                              </w:rPr>
                            </w:pPr>
                            <w:r>
                              <w:rPr>
                                <w:sz w:val="38"/>
                                <w:szCs w:val="38"/>
                                <w:lang w:val="en-US"/>
                              </w:rPr>
                              <w:t>OR</w:t>
                            </w:r>
                            <w:r w:rsidR="00846372">
                              <w:rPr>
                                <w:sz w:val="38"/>
                                <w:szCs w:val="38"/>
                                <w:lang w:val="en-US"/>
                              </w:rPr>
                              <w:t>P</w:t>
                            </w:r>
                            <w:r w:rsidR="00EF7746" w:rsidRPr="00D94B8A">
                              <w:rPr>
                                <w:sz w:val="38"/>
                                <w:szCs w:val="38"/>
                                <w:lang w:val="en-US"/>
                              </w:rPr>
                              <w:t>MS</w:t>
                            </w:r>
                          </w:p>
                          <w:p w:rsidR="00761183" w:rsidRPr="00D94B8A" w:rsidRDefault="00855FCE" w:rsidP="00761183">
                            <w:pPr>
                              <w:jc w:val="center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>Optical Rail</w:t>
                            </w:r>
                            <w:r w:rsidR="00846372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Profile</w:t>
                            </w:r>
                            <w:r w:rsidR="00761183" w:rsidRPr="00D94B8A"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Measurement System</w:t>
                            </w:r>
                          </w:p>
                          <w:p w:rsidR="00761183" w:rsidRPr="00D94B8A" w:rsidRDefault="00761183" w:rsidP="00761183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94B8A">
                              <w:rPr>
                                <w:sz w:val="20"/>
                                <w:szCs w:val="20"/>
                                <w:lang w:val="en-US"/>
                              </w:rPr>
                              <w:t>DMA Accurate &amp; Reliable for railway Monitoring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tangolo 1" o:spid="_x0000_s1028" style="position:absolute;margin-left:2.7pt;margin-top:-82.55pt;width:481.2pt;height:79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" fillcolor="#5b9bd5 [3204]" strokecolor="#1f4d78 [1604]" strokeweight="1pt">
                <v:textbox>
                  <w:txbxContent>
                    <w:p w:rsidR="00761183" w:rsidRPr="00D94B8A" w:rsidRDefault="00855FCE" w:rsidP="00761183">
                      <w:pPr>
                        <w:jc w:val="center"/>
                        <w:rPr>
                          <w:sz w:val="38"/>
                          <w:szCs w:val="38"/>
                          <w:lang w:val="en-US"/>
                        </w:rPr>
                      </w:pPr>
                      <w:r>
                        <w:rPr>
                          <w:sz w:val="38"/>
                          <w:szCs w:val="38"/>
                          <w:lang w:val="en-US"/>
                        </w:rPr>
                        <w:t>OR</w:t>
                      </w:r>
                      <w:r w:rsidR="00846372">
                        <w:rPr>
                          <w:sz w:val="38"/>
                          <w:szCs w:val="38"/>
                          <w:lang w:val="en-US"/>
                        </w:rPr>
                        <w:t>P</w:t>
                      </w:r>
                      <w:r w:rsidR="00EF7746" w:rsidRPr="00D94B8A">
                        <w:rPr>
                          <w:sz w:val="38"/>
                          <w:szCs w:val="38"/>
                          <w:lang w:val="en-US"/>
                        </w:rPr>
                        <w:t>MS</w:t>
                      </w:r>
                    </w:p>
                    <w:p w:rsidR="00761183" w:rsidRPr="00D94B8A" w:rsidRDefault="00855FCE" w:rsidP="00761183">
                      <w:pPr>
                        <w:jc w:val="center"/>
                        <w:rPr>
                          <w:sz w:val="32"/>
                          <w:szCs w:val="32"/>
                          <w:lang w:val="en-US"/>
                        </w:rPr>
                      </w:pPr>
                      <w:r>
                        <w:rPr>
                          <w:sz w:val="32"/>
                          <w:szCs w:val="32"/>
                          <w:lang w:val="en-US"/>
                        </w:rPr>
                        <w:t>Optical Rail</w:t>
                      </w:r>
                      <w:r w:rsidR="00846372">
                        <w:rPr>
                          <w:sz w:val="32"/>
                          <w:szCs w:val="32"/>
                          <w:lang w:val="en-US"/>
                        </w:rPr>
                        <w:t xml:space="preserve"> Profile</w:t>
                      </w:r>
                      <w:r w:rsidR="00761183" w:rsidRPr="00D94B8A">
                        <w:rPr>
                          <w:sz w:val="32"/>
                          <w:szCs w:val="32"/>
                          <w:lang w:val="en-US"/>
                        </w:rPr>
                        <w:t xml:space="preserve"> Measurement System</w:t>
                      </w:r>
                    </w:p>
                    <w:p w:rsidR="00761183" w:rsidRPr="00D94B8A" w:rsidRDefault="00761183" w:rsidP="00761183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D94B8A">
                        <w:rPr>
                          <w:sz w:val="20"/>
                          <w:szCs w:val="20"/>
                          <w:lang w:val="en-US"/>
                        </w:rPr>
                        <w:t>DMA Accurate &amp; Reliable for railway Monitoring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3A203A" w:rsidRPr="004116BA">
        <w:rPr>
          <w:rFonts w:ascii="Tahoma" w:hAnsi="Tahoma" w:cs="Tahoma"/>
          <w:b/>
          <w:i/>
          <w:lang w:val="en-US"/>
        </w:rPr>
        <w:t>O</w:t>
      </w:r>
      <w:r w:rsidR="00855FCE" w:rsidRPr="004116BA">
        <w:rPr>
          <w:rFonts w:ascii="Tahoma" w:hAnsi="Tahoma" w:cs="Tahoma"/>
          <w:b/>
          <w:i/>
          <w:lang w:val="en-US"/>
        </w:rPr>
        <w:t>R</w:t>
      </w:r>
      <w:r w:rsidR="00E720B5" w:rsidRPr="004116BA">
        <w:rPr>
          <w:rFonts w:ascii="Tahoma" w:hAnsi="Tahoma" w:cs="Tahoma"/>
          <w:b/>
          <w:i/>
          <w:lang w:val="en-US"/>
        </w:rPr>
        <w:t>PMS Technical Features</w:t>
      </w:r>
    </w:p>
    <w:p w:rsidR="003A203A" w:rsidRPr="00585A73" w:rsidRDefault="00FF79EB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highlight w:val="yellow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M</w:t>
      </w:r>
      <w:r w:rsidR="003A203A" w:rsidRPr="00585A73">
        <w:rPr>
          <w:rFonts w:ascii="Tahoma" w:hAnsi="Tahoma" w:cs="Tahoma"/>
          <w:sz w:val="20"/>
          <w:szCs w:val="20"/>
          <w:lang w:val="en-US"/>
        </w:rPr>
        <w:t>aximum number of points (</w:t>
      </w:r>
      <w:r w:rsidR="003A203A" w:rsidRPr="00585A73">
        <w:rPr>
          <w:rFonts w:ascii="Tahoma" w:hAnsi="Tahoma" w:cs="Tahoma"/>
          <w:sz w:val="20"/>
          <w:szCs w:val="20"/>
          <w:highlight w:val="yellow"/>
          <w:lang w:val="en-US"/>
        </w:rPr>
        <w:t>512 camera lines analyzed; average 250-300 good points, depending on the lenses): at</w:t>
      </w:r>
      <w:r w:rsidR="006A3398">
        <w:rPr>
          <w:rFonts w:ascii="Tahoma" w:hAnsi="Tahoma" w:cs="Tahoma"/>
          <w:sz w:val="20"/>
          <w:szCs w:val="20"/>
          <w:highlight w:val="yellow"/>
          <w:lang w:val="en-US"/>
        </w:rPr>
        <w:t xml:space="preserve"> </w:t>
      </w:r>
      <w:r w:rsidR="003A203A" w:rsidRPr="00585A73">
        <w:rPr>
          <w:rFonts w:ascii="Tahoma" w:hAnsi="Tahoma" w:cs="Tahoma"/>
          <w:sz w:val="20"/>
          <w:szCs w:val="20"/>
          <w:highlight w:val="yellow"/>
          <w:lang w:val="en-US"/>
        </w:rPr>
        <w:t>180 Km/h: 1 profile every 1 m; at 300 Km/h 1 profile every 2 m.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At reduced number of points (</w:t>
      </w:r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 xml:space="preserve">256 camera lines analyzed; average 120-160 good points, depending on the lenses): 300 Km/h 1 </w:t>
      </w:r>
      <w:proofErr w:type="gramStart"/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>profile</w:t>
      </w:r>
      <w:proofErr w:type="gramEnd"/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 xml:space="preserve"> every 1 m</w:t>
      </w:r>
      <w:r w:rsidRPr="00585A73">
        <w:rPr>
          <w:rFonts w:ascii="Tahoma" w:hAnsi="Tahoma" w:cs="Tahoma"/>
          <w:sz w:val="20"/>
          <w:szCs w:val="20"/>
          <w:lang w:val="en-US"/>
        </w:rPr>
        <w:t>.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Post processing including linearization and filtering.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585A73">
        <w:rPr>
          <w:rFonts w:ascii="Tahoma" w:hAnsi="Tahoma" w:cs="Tahoma"/>
          <w:sz w:val="20"/>
          <w:szCs w:val="20"/>
        </w:rPr>
        <w:t xml:space="preserve">Accuracy up to </w:t>
      </w:r>
      <w:r w:rsidRPr="00585A73">
        <w:rPr>
          <w:rFonts w:ascii="Tahoma" w:hAnsi="Tahoma" w:cs="Tahoma"/>
          <w:sz w:val="20"/>
          <w:szCs w:val="20"/>
          <w:highlight w:val="yellow"/>
        </w:rPr>
        <w:t>+/- 0.05 mm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highlight w:val="yellow"/>
          <w:lang w:val="en-US"/>
        </w:rPr>
      </w:pPr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>Average number of points measured on the profile up to 300 depending on measurement speed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 xml:space="preserve">Real time acquisition of the profiles and gauge with an accuracy good enough to compute the equivalent </w:t>
      </w:r>
      <w:proofErr w:type="spellStart"/>
      <w:r w:rsidRPr="00585A73">
        <w:rPr>
          <w:rFonts w:ascii="Tahoma" w:hAnsi="Tahoma" w:cs="Tahoma"/>
          <w:sz w:val="20"/>
          <w:szCs w:val="20"/>
          <w:lang w:val="en-US"/>
        </w:rPr>
        <w:t>conicity</w:t>
      </w:r>
      <w:proofErr w:type="spellEnd"/>
      <w:r w:rsidRPr="00585A73">
        <w:rPr>
          <w:rFonts w:ascii="Tahoma" w:hAnsi="Tahoma" w:cs="Tahoma"/>
          <w:sz w:val="20"/>
          <w:szCs w:val="20"/>
          <w:lang w:val="en-US"/>
        </w:rPr>
        <w:t xml:space="preserve"> according to the UIC519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 xml:space="preserve">Real time computing of the equivalent </w:t>
      </w:r>
      <w:proofErr w:type="spellStart"/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>conicity</w:t>
      </w:r>
      <w:proofErr w:type="spellEnd"/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 xml:space="preserve"> according to the UIC519 every 50-100 m</w:t>
      </w:r>
      <w:r w:rsidRPr="00585A73">
        <w:rPr>
          <w:rFonts w:ascii="Tahoma" w:hAnsi="Tahoma" w:cs="Tahoma"/>
          <w:sz w:val="20"/>
          <w:szCs w:val="20"/>
          <w:lang w:val="en-US"/>
        </w:rPr>
        <w:t>, depending upon the train speed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 xml:space="preserve">Compute the equivalent </w:t>
      </w:r>
      <w:proofErr w:type="spellStart"/>
      <w:r w:rsidRPr="00585A73">
        <w:rPr>
          <w:rFonts w:ascii="Tahoma" w:hAnsi="Tahoma" w:cs="Tahoma"/>
          <w:sz w:val="20"/>
          <w:szCs w:val="20"/>
          <w:lang w:val="en-US"/>
        </w:rPr>
        <w:t>conicity</w:t>
      </w:r>
      <w:proofErr w:type="spellEnd"/>
      <w:r w:rsidRPr="00585A73">
        <w:rPr>
          <w:rFonts w:ascii="Tahoma" w:hAnsi="Tahoma" w:cs="Tahoma"/>
          <w:sz w:val="20"/>
          <w:szCs w:val="20"/>
          <w:lang w:val="en-US"/>
        </w:rPr>
        <w:t xml:space="preserve"> according to the UIC519 for intervals down to 0.5 m, in post processing</w:t>
      </w:r>
    </w:p>
    <w:p w:rsidR="003A203A" w:rsidRPr="00585A73" w:rsidRDefault="003A203A" w:rsidP="003A203A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585A73">
        <w:rPr>
          <w:rFonts w:ascii="Tahoma" w:hAnsi="Tahoma" w:cs="Tahoma"/>
          <w:sz w:val="20"/>
          <w:szCs w:val="20"/>
        </w:rPr>
        <w:t>Degree of protection: IP63</w:t>
      </w:r>
    </w:p>
    <w:p w:rsidR="00585A73" w:rsidRPr="00585A73" w:rsidRDefault="00585A73" w:rsidP="006A3398">
      <w:pPr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highlight w:val="yellow"/>
          <w:lang w:val="en-US"/>
        </w:rPr>
      </w:pPr>
      <w:r w:rsidRPr="00585A73">
        <w:rPr>
          <w:rFonts w:ascii="Tahoma" w:hAnsi="Tahoma" w:cs="Tahoma"/>
          <w:sz w:val="20"/>
          <w:szCs w:val="20"/>
          <w:highlight w:val="yellow"/>
          <w:lang w:val="en-US"/>
        </w:rPr>
        <w:t>Accuracy (specified as sigma of the error of the estimated position of the point on the profile: +/-0.2 to +/-0.05 mm)</w:t>
      </w:r>
    </w:p>
    <w:p w:rsidR="00585A73" w:rsidRPr="00585A73" w:rsidRDefault="00585A73" w:rsidP="006A3398">
      <w:pPr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Measurement range (rail displacement around the center position)</w:t>
      </w:r>
    </w:p>
    <w:p w:rsidR="00585A73" w:rsidRPr="00585A73" w:rsidRDefault="00585A73" w:rsidP="006A3398">
      <w:pPr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585A73">
        <w:rPr>
          <w:rFonts w:ascii="Tahoma" w:hAnsi="Tahoma" w:cs="Tahoma"/>
          <w:sz w:val="20"/>
          <w:szCs w:val="20"/>
        </w:rPr>
        <w:t>Temperature range</w:t>
      </w:r>
    </w:p>
    <w:p w:rsidR="00585A73" w:rsidRPr="00585A73" w:rsidRDefault="00585A73" w:rsidP="006A3398">
      <w:pPr>
        <w:numPr>
          <w:ilvl w:val="0"/>
          <w:numId w:val="8"/>
        </w:numPr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  <w:r w:rsidRPr="00585A73">
        <w:rPr>
          <w:rFonts w:ascii="Tahoma" w:hAnsi="Tahoma" w:cs="Tahoma"/>
          <w:sz w:val="20"/>
          <w:szCs w:val="20"/>
          <w:lang w:val="en-US"/>
        </w:rPr>
        <w:t>Data output (Profile only, Vertical and horizontal alignment only, Both)</w:t>
      </w:r>
    </w:p>
    <w:p w:rsidR="00585A73" w:rsidRPr="00585A73" w:rsidRDefault="00585A73" w:rsidP="00585A73">
      <w:pPr>
        <w:pStyle w:val="ListParagraph"/>
        <w:spacing w:after="0" w:line="240" w:lineRule="auto"/>
        <w:jc w:val="both"/>
        <w:rPr>
          <w:rFonts w:ascii="Tahoma" w:hAnsi="Tahoma" w:cs="Tahoma"/>
          <w:sz w:val="20"/>
          <w:szCs w:val="20"/>
          <w:lang w:val="en-US"/>
        </w:rPr>
      </w:pPr>
    </w:p>
    <w:p w:rsidR="003A203A" w:rsidRPr="0057624C" w:rsidRDefault="003A203A" w:rsidP="00E720B5">
      <w:pPr>
        <w:rPr>
          <w:rFonts w:ascii="Tahoma" w:hAnsi="Tahoma" w:cs="Tahoma"/>
          <w:b/>
          <w:i/>
          <w:sz w:val="24"/>
          <w:szCs w:val="24"/>
          <w:lang w:val="en-US"/>
        </w:rPr>
      </w:pPr>
    </w:p>
    <w:sectPr w:rsidR="003A203A" w:rsidRPr="0057624C" w:rsidSect="000E4B07">
      <w:headerReference w:type="default" r:id="rId16"/>
      <w:footerReference w:type="default" r:id="rId17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F64" w:rsidRDefault="00A33F64" w:rsidP="000E4B07">
      <w:pPr>
        <w:spacing w:after="0" w:line="240" w:lineRule="auto"/>
      </w:pPr>
      <w:r>
        <w:separator/>
      </w:r>
    </w:p>
  </w:endnote>
  <w:endnote w:type="continuationSeparator" w:id="0">
    <w:p w:rsidR="00A33F64" w:rsidRDefault="00A33F64" w:rsidP="000E4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4dＳ53 Ｐ50ゴ3fシ3fッ3fク3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shd w:val="clear" w:color="auto" w:fill="5B9BD5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934"/>
      <w:gridCol w:w="4934"/>
    </w:tblGrid>
    <w:tr w:rsidR="009F5598">
      <w:tc>
        <w:tcPr>
          <w:tcW w:w="2500" w:type="pct"/>
          <w:shd w:val="clear" w:color="auto" w:fill="5B9BD5" w:themeFill="accent1"/>
          <w:vAlign w:val="center"/>
        </w:tcPr>
        <w:p w:rsidR="009F5598" w:rsidRDefault="00A33F64" w:rsidP="00D94B8A">
          <w:pPr>
            <w:pStyle w:val="Footer"/>
            <w:spacing w:before="80" w:after="80"/>
            <w:jc w:val="center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olo"/>
              <w:tag w:val=""/>
              <w:id w:val="-147284127"/>
              <w:placeholder>
                <w:docPart w:val="B438DA65670D4D368CD19E15049924C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9F5598">
                <w:rPr>
                  <w:caps/>
                  <w:color w:val="FFFFFF" w:themeColor="background1"/>
                  <w:sz w:val="18"/>
                  <w:szCs w:val="18"/>
                </w:rPr>
                <w:t>DMA S.r.l. VAT (TVA, P.I.</w:t>
              </w:r>
              <w:r w:rsidR="00815F6D">
                <w:rPr>
                  <w:caps/>
                  <w:color w:val="FFFFFF" w:themeColor="background1"/>
                  <w:sz w:val="18"/>
                  <w:szCs w:val="18"/>
                </w:rPr>
                <w:t>) 07376180019        +39 011 8127410</w:t>
              </w:r>
            </w:sdtContent>
          </w:sdt>
        </w:p>
      </w:tc>
      <w:tc>
        <w:tcPr>
          <w:tcW w:w="2500" w:type="pct"/>
          <w:shd w:val="clear" w:color="auto" w:fill="5B9BD5" w:themeFill="accent1"/>
          <w:vAlign w:val="center"/>
        </w:tcPr>
        <w:p w:rsidR="009F5598" w:rsidRDefault="00A33F64" w:rsidP="00D94B8A">
          <w:pPr>
            <w:pStyle w:val="Footer"/>
            <w:spacing w:before="80" w:after="80"/>
            <w:jc w:val="center"/>
            <w:rPr>
              <w:caps/>
              <w:color w:val="FFFFFF" w:themeColor="background1"/>
              <w:sz w:val="18"/>
              <w:szCs w:val="18"/>
            </w:rPr>
          </w:pPr>
          <w:hyperlink r:id="rId1" w:history="1">
            <w:r w:rsidR="00815F6D" w:rsidRPr="000B161D">
              <w:rPr>
                <w:rStyle w:val="Hyperlink"/>
                <w:caps/>
                <w:color w:val="FFFFFF" w:themeColor="background1"/>
                <w:sz w:val="18"/>
                <w:szCs w:val="18"/>
                <w:u w:val="none"/>
              </w:rPr>
              <w:t>www.dmatorino.it</w:t>
            </w:r>
          </w:hyperlink>
          <w:r w:rsidR="00815F6D">
            <w:rPr>
              <w:caps/>
              <w:color w:val="FFFFFF" w:themeColor="background1"/>
              <w:sz w:val="18"/>
              <w:szCs w:val="18"/>
            </w:rPr>
            <w:t xml:space="preserve">          info@dmatorino.it</w:t>
          </w:r>
        </w:p>
      </w:tc>
    </w:tr>
  </w:tbl>
  <w:p w:rsidR="009F5598" w:rsidRDefault="009F55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F64" w:rsidRDefault="00A33F64" w:rsidP="000E4B07">
      <w:pPr>
        <w:spacing w:after="0" w:line="240" w:lineRule="auto"/>
      </w:pPr>
      <w:r>
        <w:separator/>
      </w:r>
    </w:p>
  </w:footnote>
  <w:footnote w:type="continuationSeparator" w:id="0">
    <w:p w:rsidR="00A33F64" w:rsidRDefault="00A33F64" w:rsidP="000E4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940"/>
      <w:gridCol w:w="4928"/>
    </w:tblGrid>
    <w:tr w:rsidR="000763B0" w:rsidTr="00761183">
      <w:trPr>
        <w:trHeight w:val="565"/>
        <w:jc w:val="center"/>
      </w:trPr>
      <w:tc>
        <w:tcPr>
          <w:tcW w:w="4825" w:type="dxa"/>
          <w:shd w:val="clear" w:color="auto" w:fill="FFFFFF" w:themeFill="background1"/>
          <w:vAlign w:val="center"/>
        </w:tcPr>
        <w:p w:rsidR="000763B0" w:rsidRPr="00815F6D" w:rsidRDefault="000763B0" w:rsidP="000B161D">
          <w:pPr>
            <w:pStyle w:val="Header"/>
            <w:rPr>
              <w:caps/>
              <w:color w:val="FFFFFF" w:themeColor="background1"/>
              <w:sz w:val="24"/>
              <w:szCs w:val="24"/>
              <w:lang w:val="en-US"/>
            </w:rPr>
          </w:pPr>
        </w:p>
      </w:tc>
      <w:tc>
        <w:tcPr>
          <w:tcW w:w="4813" w:type="dxa"/>
          <w:shd w:val="clear" w:color="auto" w:fill="FFFFFF" w:themeFill="background1"/>
        </w:tcPr>
        <w:p w:rsidR="000763B0" w:rsidRPr="00761183" w:rsidRDefault="00247F1C" w:rsidP="00761183">
          <w:pPr>
            <w:pStyle w:val="Header"/>
            <w:tabs>
              <w:tab w:val="left" w:pos="1380"/>
              <w:tab w:val="left" w:pos="1410"/>
              <w:tab w:val="left" w:pos="1965"/>
              <w:tab w:val="right" w:pos="4583"/>
            </w:tabs>
            <w:rPr>
              <w:caps/>
              <w:color w:val="FFFFFF" w:themeColor="background1"/>
              <w:sz w:val="18"/>
              <w:szCs w:val="18"/>
            </w:rPr>
          </w:pPr>
          <w:r w:rsidRP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  <w:r w:rsid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  <w:r w:rsidRPr="00761183">
            <w:rPr>
              <w:caps/>
              <w:color w:val="FFFFFF" w:themeColor="background1"/>
              <w:sz w:val="18"/>
              <w:szCs w:val="18"/>
              <w:shd w:val="clear" w:color="auto" w:fill="FFFFFF" w:themeFill="background1"/>
              <w:lang w:val="en-US"/>
            </w:rPr>
            <w:tab/>
          </w:r>
          <w:r w:rsidR="00761183">
            <w:rPr>
              <w:caps/>
              <w:color w:val="FFFFFF" w:themeColor="background1"/>
              <w:sz w:val="18"/>
              <w:szCs w:val="18"/>
              <w:lang w:val="en-US"/>
            </w:rPr>
            <w:tab/>
          </w:r>
        </w:p>
      </w:tc>
    </w:tr>
    <w:tr w:rsidR="000763B0" w:rsidTr="00247F1C">
      <w:trPr>
        <w:trHeight w:hRule="exact" w:val="80"/>
        <w:jc w:val="center"/>
      </w:trPr>
      <w:tc>
        <w:tcPr>
          <w:tcW w:w="4825" w:type="dxa"/>
          <w:shd w:val="clear" w:color="auto" w:fill="5B9BD5" w:themeFill="accent1"/>
          <w:tcMar>
            <w:top w:w="0" w:type="dxa"/>
            <w:bottom w:w="0" w:type="dxa"/>
          </w:tcMar>
        </w:tcPr>
        <w:p w:rsidR="000763B0" w:rsidRDefault="000763B0">
          <w:pPr>
            <w:pStyle w:val="Header"/>
            <w:rPr>
              <w:caps/>
              <w:color w:val="FFFFFF" w:themeColor="background1"/>
              <w:sz w:val="18"/>
              <w:szCs w:val="18"/>
            </w:rPr>
          </w:pPr>
        </w:p>
      </w:tc>
      <w:tc>
        <w:tcPr>
          <w:tcW w:w="4813" w:type="dxa"/>
          <w:shd w:val="clear" w:color="auto" w:fill="5B9BD5" w:themeFill="accent1"/>
          <w:tcMar>
            <w:top w:w="0" w:type="dxa"/>
            <w:bottom w:w="0" w:type="dxa"/>
          </w:tcMar>
        </w:tcPr>
        <w:p w:rsidR="000763B0" w:rsidRDefault="000763B0">
          <w:pPr>
            <w:pStyle w:val="Header"/>
            <w:rPr>
              <w:caps/>
              <w:color w:val="FFFFFF" w:themeColor="background1"/>
              <w:sz w:val="18"/>
              <w:szCs w:val="18"/>
            </w:rPr>
          </w:pPr>
        </w:p>
      </w:tc>
    </w:tr>
  </w:tbl>
  <w:p w:rsidR="000E4B07" w:rsidRDefault="00745F47">
    <w:pPr>
      <w:pStyle w:val="Header"/>
    </w:pPr>
    <w:r w:rsidRPr="00745F47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A563EA" wp14:editId="73F6FB18">
              <wp:simplePos x="0" y="0"/>
              <wp:positionH relativeFrom="margin">
                <wp:posOffset>2991739</wp:posOffset>
              </wp:positionH>
              <wp:positionV relativeFrom="paragraph">
                <wp:posOffset>-824306</wp:posOffset>
              </wp:positionV>
              <wp:extent cx="3108960" cy="764057"/>
              <wp:effectExtent l="0" t="0" r="15240" b="17145"/>
              <wp:wrapNone/>
              <wp:docPr id="14" name="Rettango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08960" cy="764057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45F47" w:rsidRPr="00841209" w:rsidRDefault="00745F47" w:rsidP="00745F47">
                          <w:pPr>
                            <w:shd w:val="clear" w:color="auto" w:fill="BDD6EE" w:themeFill="accent1" w:themeFillTint="66"/>
                            <w:spacing w:line="240" w:lineRule="auto"/>
                            <w:rPr>
                              <w:rFonts w:ascii="Georgia" w:hAnsi="Georgia"/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41209">
                            <w:rPr>
                              <w:rFonts w:ascii="Georgia" w:hAnsi="Georgia"/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Accurate &amp; Reliable </w:t>
                          </w:r>
                        </w:p>
                        <w:p w:rsidR="00745F47" w:rsidRPr="00841209" w:rsidRDefault="00745F47" w:rsidP="00745F47">
                          <w:pPr>
                            <w:shd w:val="clear" w:color="auto" w:fill="BDD6EE" w:themeFill="accent1" w:themeFillTint="66"/>
                            <w:spacing w:line="240" w:lineRule="auto"/>
                            <w:rPr>
                              <w:rFonts w:ascii="Georgia" w:hAnsi="Georgia"/>
                            </w:rPr>
                          </w:pPr>
                          <w:proofErr w:type="gramStart"/>
                          <w:r w:rsidRPr="00841209">
                            <w:rPr>
                              <w:rFonts w:ascii="Georgia" w:hAnsi="Georgia"/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for</w:t>
                          </w:r>
                          <w:proofErr w:type="gramEnd"/>
                          <w:r w:rsidRPr="00841209">
                            <w:rPr>
                              <w:rFonts w:ascii="Georgia" w:hAnsi="Georgia"/>
                              <w:color w:val="FF0000"/>
                              <w:sz w:val="24"/>
                              <w:szCs w:val="24"/>
                              <w:lang w:val="en-US"/>
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Railway Maintenance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tangolo 14" o:spid="_x0000_s1029" style="position:absolute;margin-left:235.55pt;margin-top:-64.9pt;width:244.8pt;height:60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" fillcolor="#5b9bd5 [3204]" strokecolor="#1f4d78 [1604]" strokeweight="1pt">
              <v:textbox>
                <w:txbxContent>
                  <w:p w:rsidR="00745F47" w:rsidRPr="00841209" w:rsidRDefault="00745F47" w:rsidP="00745F47">
                    <w:pPr>
                      <w:shd w:val="clear" w:color="auto" w:fill="BDD6EE" w:themeFill="accent1" w:themeFillTint="66"/>
                      <w:spacing w:line="240" w:lineRule="auto"/>
                      <w:rPr>
                        <w:rFonts w:ascii="Georgia" w:hAnsi="Georgia"/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41209">
                      <w:rPr>
                        <w:rFonts w:ascii="Georgia" w:hAnsi="Georgia"/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Accurate &amp; Reliable </w:t>
                    </w:r>
                  </w:p>
                  <w:p w:rsidR="00745F47" w:rsidRPr="00841209" w:rsidRDefault="00745F47" w:rsidP="00745F47">
                    <w:pPr>
                      <w:shd w:val="clear" w:color="auto" w:fill="BDD6EE" w:themeFill="accent1" w:themeFillTint="66"/>
                      <w:spacing w:line="240" w:lineRule="auto"/>
                      <w:rPr>
                        <w:rFonts w:ascii="Georgia" w:hAnsi="Georgia"/>
                      </w:rPr>
                    </w:pPr>
                    <w:proofErr w:type="gramStart"/>
                    <w:r w:rsidRPr="00841209">
                      <w:rPr>
                        <w:rFonts w:ascii="Georgia" w:hAnsi="Georgia"/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for</w:t>
                    </w:r>
                    <w:proofErr w:type="gramEnd"/>
                    <w:r w:rsidRPr="00841209">
                      <w:rPr>
                        <w:rFonts w:ascii="Georgia" w:hAnsi="Georgia"/>
                        <w:color w:val="FF0000"/>
                        <w:sz w:val="24"/>
                        <w:szCs w:val="24"/>
                        <w:lang w:val="en-US"/>
                        <w14:reflection w14:blurRad="6350" w14:stA="53000" w14:stPos="0" w14:endA="300" w14:endPos="35500" w14:dist="0" w14:dir="5400000" w14:fadeDir="5400000" w14:sx="100000" w14:sy="-90000" w14:kx="0" w14:ky="0" w14:algn="bl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Railway Maintenance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E45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>
    <w:nsid w:val="26735235"/>
    <w:multiLevelType w:val="hybridMultilevel"/>
    <w:tmpl w:val="02A6F038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288" w:hanging="288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157A19"/>
    <w:multiLevelType w:val="hybridMultilevel"/>
    <w:tmpl w:val="BE88F59A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288" w:hanging="288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8433D9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>
    <w:nsid w:val="51A45287"/>
    <w:multiLevelType w:val="multilevel"/>
    <w:tmpl w:val="76B6C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1B5D37"/>
    <w:multiLevelType w:val="hybridMultilevel"/>
    <w:tmpl w:val="92C41754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288" w:hanging="288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0F78DE"/>
    <w:multiLevelType w:val="hybridMultilevel"/>
    <w:tmpl w:val="730629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E02DF8"/>
    <w:multiLevelType w:val="hybridMultilevel"/>
    <w:tmpl w:val="461E8288"/>
    <w:lvl w:ilvl="0" w:tplc="0CA68A50">
      <w:start w:val="1"/>
      <w:numFmt w:val="bullet"/>
      <w:lvlText w:val=""/>
      <w:lvlJc w:val="left"/>
      <w:pPr>
        <w:tabs>
          <w:tab w:val="num" w:pos="360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B07"/>
    <w:rsid w:val="000447F8"/>
    <w:rsid w:val="000528A1"/>
    <w:rsid w:val="00057D0F"/>
    <w:rsid w:val="00071FB9"/>
    <w:rsid w:val="000763B0"/>
    <w:rsid w:val="000B161D"/>
    <w:rsid w:val="000E4B07"/>
    <w:rsid w:val="0014607A"/>
    <w:rsid w:val="001B492B"/>
    <w:rsid w:val="00234D46"/>
    <w:rsid w:val="00247F1C"/>
    <w:rsid w:val="0028358E"/>
    <w:rsid w:val="00324D1F"/>
    <w:rsid w:val="00342DD1"/>
    <w:rsid w:val="00382832"/>
    <w:rsid w:val="00390810"/>
    <w:rsid w:val="003A203A"/>
    <w:rsid w:val="003C2FB8"/>
    <w:rsid w:val="003D24F9"/>
    <w:rsid w:val="003E50C7"/>
    <w:rsid w:val="003F55C6"/>
    <w:rsid w:val="004116BA"/>
    <w:rsid w:val="00482DA0"/>
    <w:rsid w:val="00554F81"/>
    <w:rsid w:val="0057624C"/>
    <w:rsid w:val="00585A73"/>
    <w:rsid w:val="005D6F15"/>
    <w:rsid w:val="005E6607"/>
    <w:rsid w:val="006A3398"/>
    <w:rsid w:val="007078B8"/>
    <w:rsid w:val="00745F47"/>
    <w:rsid w:val="00761183"/>
    <w:rsid w:val="007F51B7"/>
    <w:rsid w:val="00815F6D"/>
    <w:rsid w:val="00841209"/>
    <w:rsid w:val="00846372"/>
    <w:rsid w:val="00855FCE"/>
    <w:rsid w:val="008825BE"/>
    <w:rsid w:val="008A520C"/>
    <w:rsid w:val="009318F3"/>
    <w:rsid w:val="009853C7"/>
    <w:rsid w:val="00986501"/>
    <w:rsid w:val="009D067C"/>
    <w:rsid w:val="009F5598"/>
    <w:rsid w:val="00A33F64"/>
    <w:rsid w:val="00A51B8B"/>
    <w:rsid w:val="00BB795C"/>
    <w:rsid w:val="00C645BA"/>
    <w:rsid w:val="00D16037"/>
    <w:rsid w:val="00D2143B"/>
    <w:rsid w:val="00D66357"/>
    <w:rsid w:val="00D94B8A"/>
    <w:rsid w:val="00DF1941"/>
    <w:rsid w:val="00DF334E"/>
    <w:rsid w:val="00DF4069"/>
    <w:rsid w:val="00E720B5"/>
    <w:rsid w:val="00E77D30"/>
    <w:rsid w:val="00E861C0"/>
    <w:rsid w:val="00EF7746"/>
    <w:rsid w:val="00F14F90"/>
    <w:rsid w:val="00F26F42"/>
    <w:rsid w:val="00F336C7"/>
    <w:rsid w:val="00FD43DA"/>
    <w:rsid w:val="00FE6F8B"/>
    <w:rsid w:val="00F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83"/>
  </w:style>
  <w:style w:type="paragraph" w:styleId="Heading2">
    <w:name w:val="heading 2"/>
    <w:basedOn w:val="Normal"/>
    <w:link w:val="Heading2Char"/>
    <w:uiPriority w:val="9"/>
    <w:qFormat/>
    <w:rsid w:val="000763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6F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55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B07"/>
  </w:style>
  <w:style w:type="paragraph" w:styleId="Footer">
    <w:name w:val="footer"/>
    <w:basedOn w:val="Normal"/>
    <w:link w:val="Foot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B07"/>
  </w:style>
  <w:style w:type="character" w:styleId="PlaceholderText">
    <w:name w:val="Placeholder Text"/>
    <w:basedOn w:val="DefaultParagraphFont"/>
    <w:uiPriority w:val="99"/>
    <w:semiHidden/>
    <w:rsid w:val="000763B0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0763B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9F55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815F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15F6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D6F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94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LTGliederung1">
    <w:name w:val="Default~LT~Gliederung 1"/>
    <w:uiPriority w:val="99"/>
    <w:rsid w:val="00986501"/>
    <w:pPr>
      <w:tabs>
        <w:tab w:val="left" w:pos="0"/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utoSpaceDE w:val="0"/>
      <w:autoSpaceDN w:val="0"/>
      <w:adjustRightInd w:val="0"/>
      <w:spacing w:before="110" w:after="0" w:line="200" w:lineRule="atLeast"/>
      <w:ind w:left="540" w:hanging="540"/>
    </w:pPr>
    <w:rPr>
      <w:rFonts w:ascii="Ｍ4dＳ53 Ｐ50ゴ3fシ3fッ3fク3f" w:hAnsi="Ｍ4dＳ53 Ｐ50ゴ3fシ3fッ3fク3f" w:cs="Ｍ4dＳ53 Ｐ50ゴ3fシ3fッ3fク3f"/>
      <w:color w:val="50555A"/>
      <w:sz w:val="44"/>
      <w:szCs w:val="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20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0B5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semiHidden/>
    <w:rsid w:val="003A203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3A203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3A20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183"/>
  </w:style>
  <w:style w:type="paragraph" w:styleId="Heading2">
    <w:name w:val="heading 2"/>
    <w:basedOn w:val="Normal"/>
    <w:link w:val="Heading2Char"/>
    <w:uiPriority w:val="9"/>
    <w:qFormat/>
    <w:rsid w:val="000763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6F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55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B07"/>
  </w:style>
  <w:style w:type="paragraph" w:styleId="Footer">
    <w:name w:val="footer"/>
    <w:basedOn w:val="Normal"/>
    <w:link w:val="FooterChar"/>
    <w:uiPriority w:val="99"/>
    <w:unhideWhenUsed/>
    <w:rsid w:val="000E4B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B07"/>
  </w:style>
  <w:style w:type="character" w:styleId="PlaceholderText">
    <w:name w:val="Placeholder Text"/>
    <w:basedOn w:val="DefaultParagraphFont"/>
    <w:uiPriority w:val="99"/>
    <w:semiHidden/>
    <w:rsid w:val="000763B0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0763B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9F559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815F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15F6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D6F1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94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LTGliederung1">
    <w:name w:val="Default~LT~Gliederung 1"/>
    <w:uiPriority w:val="99"/>
    <w:rsid w:val="00986501"/>
    <w:pPr>
      <w:tabs>
        <w:tab w:val="left" w:pos="0"/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utoSpaceDE w:val="0"/>
      <w:autoSpaceDN w:val="0"/>
      <w:adjustRightInd w:val="0"/>
      <w:spacing w:before="110" w:after="0" w:line="200" w:lineRule="atLeast"/>
      <w:ind w:left="540" w:hanging="540"/>
    </w:pPr>
    <w:rPr>
      <w:rFonts w:ascii="Ｍ4dＳ53 Ｐ50ゴ3fシ3fッ3fク3f" w:hAnsi="Ｍ4dＳ53 Ｐ50ゴ3fシ3fッ3fク3f" w:cs="Ｍ4dＳ53 Ｐ50ゴ3fシ3fッ3fク3f"/>
      <w:color w:val="50555A"/>
      <w:sz w:val="44"/>
      <w:szCs w:val="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20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0B5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semiHidden/>
    <w:rsid w:val="003A203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3A203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3A2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matorino.i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438DA65670D4D368CD19E15049924C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A8D76AE-856E-47B0-9DBF-E8BC40687913}"/>
      </w:docPartPr>
      <w:docPartBody>
        <w:p w:rsidR="001437A3" w:rsidRDefault="00311580" w:rsidP="00311580">
          <w:pPr>
            <w:pStyle w:val="B438DA65670D4D368CD19E15049924CE"/>
          </w:pPr>
          <w:r>
            <w:rPr>
              <w:caps/>
              <w:color w:val="FFFFFF" w:themeColor="background1"/>
              <w:sz w:val="18"/>
              <w:szCs w:val="18"/>
            </w:rPr>
            <w:t>[Titolo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4dＳ53 Ｐ50ゴ3fシ3fッ3fク3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580"/>
    <w:rsid w:val="0006250D"/>
    <w:rsid w:val="001437A3"/>
    <w:rsid w:val="001D6998"/>
    <w:rsid w:val="00311580"/>
    <w:rsid w:val="004A783E"/>
    <w:rsid w:val="005304E5"/>
    <w:rsid w:val="007949ED"/>
    <w:rsid w:val="007E5090"/>
    <w:rsid w:val="008C3AE7"/>
    <w:rsid w:val="00B7151B"/>
    <w:rsid w:val="00D06645"/>
    <w:rsid w:val="00D87CDF"/>
    <w:rsid w:val="00DD4B2F"/>
    <w:rsid w:val="00E0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9D95E92797145A9B392F3C33E5A9906">
    <w:name w:val="19D95E92797145A9B392F3C33E5A9906"/>
    <w:rsid w:val="00311580"/>
  </w:style>
  <w:style w:type="character" w:styleId="PlaceholderText">
    <w:name w:val="Placeholder Text"/>
    <w:basedOn w:val="DefaultParagraphFont"/>
    <w:uiPriority w:val="99"/>
    <w:semiHidden/>
    <w:rsid w:val="00311580"/>
    <w:rPr>
      <w:color w:val="808080"/>
    </w:rPr>
  </w:style>
  <w:style w:type="paragraph" w:customStyle="1" w:styleId="97E521C24DCC40B882BC9D19AC7773E9">
    <w:name w:val="97E521C24DCC40B882BC9D19AC7773E9"/>
    <w:rsid w:val="00311580"/>
  </w:style>
  <w:style w:type="paragraph" w:customStyle="1" w:styleId="CF0D0E456B58409EBACD6C9E66584FD2">
    <w:name w:val="CF0D0E456B58409EBACD6C9E66584FD2"/>
    <w:rsid w:val="00311580"/>
  </w:style>
  <w:style w:type="paragraph" w:customStyle="1" w:styleId="B438DA65670D4D368CD19E15049924CE">
    <w:name w:val="B438DA65670D4D368CD19E15049924CE"/>
    <w:rsid w:val="00311580"/>
  </w:style>
  <w:style w:type="paragraph" w:customStyle="1" w:styleId="C5F7FB9BD890403C9E9085EC2B0964B8">
    <w:name w:val="C5F7FB9BD890403C9E9085EC2B0964B8"/>
    <w:rsid w:val="00311580"/>
  </w:style>
  <w:style w:type="paragraph" w:customStyle="1" w:styleId="DC56F345018E4043B0FA1074CCC11609">
    <w:name w:val="DC56F345018E4043B0FA1074CCC11609"/>
    <w:rsid w:val="0031158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9D95E92797145A9B392F3C33E5A9906">
    <w:name w:val="19D95E92797145A9B392F3C33E5A9906"/>
    <w:rsid w:val="00311580"/>
  </w:style>
  <w:style w:type="character" w:styleId="PlaceholderText">
    <w:name w:val="Placeholder Text"/>
    <w:basedOn w:val="DefaultParagraphFont"/>
    <w:uiPriority w:val="99"/>
    <w:semiHidden/>
    <w:rsid w:val="00311580"/>
    <w:rPr>
      <w:color w:val="808080"/>
    </w:rPr>
  </w:style>
  <w:style w:type="paragraph" w:customStyle="1" w:styleId="97E521C24DCC40B882BC9D19AC7773E9">
    <w:name w:val="97E521C24DCC40B882BC9D19AC7773E9"/>
    <w:rsid w:val="00311580"/>
  </w:style>
  <w:style w:type="paragraph" w:customStyle="1" w:styleId="CF0D0E456B58409EBACD6C9E66584FD2">
    <w:name w:val="CF0D0E456B58409EBACD6C9E66584FD2"/>
    <w:rsid w:val="00311580"/>
  </w:style>
  <w:style w:type="paragraph" w:customStyle="1" w:styleId="B438DA65670D4D368CD19E15049924CE">
    <w:name w:val="B438DA65670D4D368CD19E15049924CE"/>
    <w:rsid w:val="00311580"/>
  </w:style>
  <w:style w:type="paragraph" w:customStyle="1" w:styleId="C5F7FB9BD890403C9E9085EC2B0964B8">
    <w:name w:val="C5F7FB9BD890403C9E9085EC2B0964B8"/>
    <w:rsid w:val="00311580"/>
  </w:style>
  <w:style w:type="paragraph" w:customStyle="1" w:styleId="DC56F345018E4043B0FA1074CCC11609">
    <w:name w:val="DC56F345018E4043B0FA1074CCC11609"/>
    <w:rsid w:val="003115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2013-09-02T00:00:00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6C7C080-7883-431D-BDC7-C01745D27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DMA S.r.l. VAT (TVA, P.I.) 07376180019        +39 011 8127410</vt:lpstr>
      <vt:lpstr>DMA S.r.l. VAT (TVA, P.I.) 07376180019        +39 011 8127410</vt:lpstr>
    </vt:vector>
  </TitlesOfParts>
  <Company/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DMA S.r.l. VAT (TVA, P.I.) 07376180019        +39 011 8127410</dc:title>
  <dc:creator>marco fruttero</dc:creator>
  <cp:lastModifiedBy>Ryan Patrick</cp:lastModifiedBy>
  <cp:revision>4</cp:revision>
  <cp:lastPrinted>2013-09-05T06:14:00Z</cp:lastPrinted>
  <dcterms:created xsi:type="dcterms:W3CDTF">2013-10-08T12:57:00Z</dcterms:created>
  <dcterms:modified xsi:type="dcterms:W3CDTF">2013-10-08T14:33:00Z</dcterms:modified>
</cp:coreProperties>
</file>