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FBE" w:rsidRDefault="00C823D2">
      <w:r>
        <w:rPr>
          <w:noProof/>
        </w:rPr>
        <w:drawing>
          <wp:inline distT="0" distB="0" distL="0" distR="0">
            <wp:extent cx="5943600" cy="6181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8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0F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3D2"/>
    <w:rsid w:val="00A62181"/>
    <w:rsid w:val="00AB74C0"/>
    <w:rsid w:val="00C8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3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3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Theno</dc:creator>
  <cp:lastModifiedBy>Allison Theno</cp:lastModifiedBy>
  <cp:revision>1</cp:revision>
  <dcterms:created xsi:type="dcterms:W3CDTF">2015-02-18T21:00:00Z</dcterms:created>
  <dcterms:modified xsi:type="dcterms:W3CDTF">2015-02-18T21:01:00Z</dcterms:modified>
</cp:coreProperties>
</file>