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39F" w:rsidRPr="001E446C" w:rsidRDefault="00A92FDF" w:rsidP="001E446C">
      <w:pPr>
        <w:pStyle w:val="NoSpacing"/>
        <w:rPr>
          <w:rFonts w:ascii="Franklin Gothic Demi Cond" w:hAnsi="Franklin Gothic Demi Cond"/>
          <w:i/>
          <w:color w:val="339933"/>
        </w:rPr>
      </w:pPr>
      <w:r w:rsidRPr="001E446C">
        <w:rPr>
          <w:rFonts w:ascii="Franklin Gothic Demi Cond" w:hAnsi="Franklin Gothic Demi Cond"/>
          <w:i/>
          <w:color w:val="339933"/>
          <w:sz w:val="144"/>
          <w:szCs w:val="144"/>
        </w:rPr>
        <w:t>T</w:t>
      </w:r>
      <w:r w:rsidRPr="001E446C">
        <w:rPr>
          <w:rFonts w:ascii="Franklin Gothic Demi Cond" w:hAnsi="Franklin Gothic Demi Cond"/>
          <w:i/>
          <w:color w:val="339933"/>
          <w:sz w:val="72"/>
          <w:szCs w:val="72"/>
        </w:rPr>
        <w:t>alon</w:t>
      </w:r>
    </w:p>
    <w:p w:rsidR="001E446C" w:rsidRPr="001E446C" w:rsidRDefault="001E446C" w:rsidP="001E446C">
      <w:pPr>
        <w:pStyle w:val="NoSpacing"/>
        <w:rPr>
          <w:rFonts w:ascii="Franklin Gothic Demi Cond" w:hAnsi="Franklin Gothic Demi Cond"/>
          <w:i/>
          <w:color w:val="339933"/>
        </w:rPr>
      </w:pPr>
      <w:r w:rsidRPr="001E446C">
        <w:rPr>
          <w:rFonts w:ascii="Franklin Gothic Demi Cond" w:hAnsi="Franklin Gothic Demi Cond"/>
          <w:i/>
          <w:color w:val="339933"/>
        </w:rPr>
        <w:t xml:space="preserve">  </w:t>
      </w:r>
      <w:r>
        <w:rPr>
          <w:rFonts w:ascii="Franklin Gothic Demi Cond" w:hAnsi="Franklin Gothic Demi Cond"/>
          <w:i/>
          <w:color w:val="339933"/>
        </w:rPr>
        <w:t xml:space="preserve">           </w:t>
      </w:r>
      <w:bookmarkStart w:id="0" w:name="_GoBack"/>
      <w:bookmarkEnd w:id="0"/>
      <w:r w:rsidRPr="001E446C">
        <w:rPr>
          <w:rFonts w:ascii="Franklin Gothic Demi Cond" w:hAnsi="Franklin Gothic Demi Cond"/>
          <w:i/>
          <w:color w:val="339933"/>
        </w:rPr>
        <w:t>Resources, LLC</w:t>
      </w:r>
    </w:p>
    <w:sectPr w:rsidR="001E446C" w:rsidRPr="001E4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FDF"/>
    <w:rsid w:val="0014039F"/>
    <w:rsid w:val="001E446C"/>
    <w:rsid w:val="00A92FDF"/>
    <w:rsid w:val="00E9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2FD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2F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Tiffin</dc:creator>
  <cp:lastModifiedBy>Don Tiffin</cp:lastModifiedBy>
  <cp:revision>1</cp:revision>
  <dcterms:created xsi:type="dcterms:W3CDTF">2015-09-15T16:06:00Z</dcterms:created>
  <dcterms:modified xsi:type="dcterms:W3CDTF">2015-09-15T16:27:00Z</dcterms:modified>
</cp:coreProperties>
</file>