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8AFE26" w14:textId="77777777" w:rsidR="007B3423" w:rsidRDefault="006929E4" w:rsidP="006929E4">
      <w:pPr>
        <w:tabs>
          <w:tab w:val="left" w:pos="1985"/>
        </w:tabs>
        <w:spacing w:before="240"/>
        <w:rPr>
          <w:rFonts w:asciiTheme="minorHAnsi" w:hAnsiTheme="minorHAnsi"/>
          <w:sz w:val="22"/>
          <w:szCs w:val="22"/>
        </w:rPr>
      </w:pPr>
      <w:r w:rsidRPr="006929E4">
        <w:rPr>
          <w:rFonts w:asciiTheme="minorHAnsi" w:hAnsiTheme="minorHAnsi"/>
          <w:sz w:val="22"/>
          <w:szCs w:val="22"/>
        </w:rPr>
        <w:t>Curiosity starts here</w:t>
      </w:r>
      <w:r w:rsidR="00E3471C">
        <w:rPr>
          <w:rFonts w:asciiTheme="minorHAnsi" w:hAnsiTheme="minorHAnsi"/>
          <w:sz w:val="22"/>
          <w:szCs w:val="22"/>
        </w:rPr>
        <w:t xml:space="preserve">… </w:t>
      </w:r>
    </w:p>
    <w:p w14:paraId="5B34F3DB" w14:textId="3744E02E" w:rsidR="006929E4" w:rsidRDefault="00E3471C" w:rsidP="006929E4">
      <w:pPr>
        <w:tabs>
          <w:tab w:val="left" w:pos="1985"/>
        </w:tabs>
        <w:spacing w:before="240"/>
        <w:rPr>
          <w:rFonts w:asciiTheme="minorHAnsi" w:hAnsiTheme="minorHAnsi"/>
          <w:sz w:val="22"/>
          <w:szCs w:val="22"/>
        </w:rPr>
      </w:pPr>
      <w:bookmarkStart w:id="0" w:name="_GoBack"/>
      <w:bookmarkEnd w:id="0"/>
      <w:r>
        <w:rPr>
          <w:rFonts w:asciiTheme="minorHAnsi" w:hAnsiTheme="minorHAnsi"/>
          <w:sz w:val="22"/>
          <w:szCs w:val="22"/>
        </w:rPr>
        <w:t>A</w:t>
      </w:r>
      <w:r w:rsidR="006929E4" w:rsidRPr="006929E4">
        <w:rPr>
          <w:rFonts w:asciiTheme="minorHAnsi" w:hAnsiTheme="minorHAnsi"/>
          <w:sz w:val="22"/>
          <w:szCs w:val="22"/>
        </w:rPr>
        <w:t xml:space="preserve"> great place to grow</w:t>
      </w:r>
    </w:p>
    <w:p w14:paraId="5499CA2A" w14:textId="77777777" w:rsidR="004D5BE3" w:rsidRPr="00B239DE" w:rsidRDefault="004D5BE3" w:rsidP="00B239DE">
      <w:pPr>
        <w:spacing w:after="150" w:line="300" w:lineRule="atLeast"/>
        <w:rPr>
          <w:rFonts w:asciiTheme="minorHAnsi" w:eastAsia="Times New Roman" w:hAnsiTheme="minorHAnsi" w:cs="Helvetica"/>
          <w:sz w:val="22"/>
          <w:szCs w:val="22"/>
          <w:lang w:val="en-AU" w:eastAsia="en-AU"/>
        </w:rPr>
      </w:pPr>
    </w:p>
    <w:p w14:paraId="2AEDA1C6" w14:textId="156CBA70" w:rsidR="004A56D5" w:rsidRPr="00B239DE" w:rsidRDefault="004A56D5" w:rsidP="00B239DE">
      <w:pPr>
        <w:spacing w:after="150" w:line="300" w:lineRule="atLeast"/>
        <w:rPr>
          <w:rFonts w:asciiTheme="minorHAnsi" w:eastAsia="Times New Roman" w:hAnsiTheme="minorHAnsi" w:cs="Helvetica"/>
          <w:sz w:val="22"/>
          <w:szCs w:val="22"/>
          <w:lang w:val="en-AU" w:eastAsia="en-AU"/>
        </w:rPr>
      </w:pPr>
      <w:r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Every parent wants the best for their child, and it’s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not always an easy task</w:t>
      </w:r>
      <w:r w:rsidR="007A7548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. </w:t>
      </w:r>
      <w:r w:rsidR="00FD3287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That’s why here at Little Buckets Childcare </w:t>
      </w:r>
      <w:r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we 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recognise</w:t>
      </w:r>
      <w:r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tha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t small things matter the most and offer a </w:t>
      </w:r>
      <w:r w:rsidR="00FD3287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welcoming environment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for </w:t>
      </w:r>
      <w:r w:rsidR="007A7548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your child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to grow</w:t>
      </w:r>
      <w:r w:rsidR="007A7548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developmentally </w:t>
      </w:r>
      <w:r w:rsidR="007A7548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through</w:t>
      </w:r>
      <w:r w:rsidR="007A7548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play and socialisation</w:t>
      </w:r>
      <w:r w:rsidR="00B239DE" w:rsidRPr="00B239DE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. Best of</w:t>
      </w:r>
      <w:r w:rsidR="00FD3287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all, </w:t>
      </w:r>
      <w:r w:rsidR="0062013D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our staff are highly trained in early childhood, some are even teachers so you know there in safe hands.</w:t>
      </w:r>
    </w:p>
    <w:p w14:paraId="5A16EF59" w14:textId="2937B12F" w:rsidR="004D5BE3" w:rsidRPr="008E4988" w:rsidRDefault="0062013D" w:rsidP="004D5BE3">
      <w:pPr>
        <w:widowControl w:val="0"/>
        <w:autoSpaceDE w:val="0"/>
        <w:autoSpaceDN w:val="0"/>
        <w:adjustRightInd w:val="0"/>
        <w:rPr>
          <w:rFonts w:asciiTheme="minorHAnsi" w:hAnsiTheme="minorHAnsi"/>
          <w:b/>
          <w:sz w:val="22"/>
          <w:szCs w:val="22"/>
          <w:lang w:val="en-US" w:eastAsia="en-US"/>
        </w:rPr>
      </w:pPr>
      <w:r w:rsidRPr="008E4988">
        <w:rPr>
          <w:rFonts w:asciiTheme="minorHAnsi" w:hAnsiTheme="minorHAnsi"/>
          <w:b/>
          <w:sz w:val="22"/>
          <w:szCs w:val="22"/>
          <w:lang w:val="en-US" w:eastAsia="en-US"/>
        </w:rPr>
        <w:t xml:space="preserve">Take a look at </w:t>
      </w:r>
      <w:r w:rsidR="007A7548" w:rsidRPr="008E4988">
        <w:rPr>
          <w:rFonts w:asciiTheme="minorHAnsi" w:hAnsiTheme="minorHAnsi"/>
          <w:b/>
          <w:sz w:val="22"/>
          <w:szCs w:val="22"/>
          <w:lang w:val="en-US" w:eastAsia="en-US"/>
        </w:rPr>
        <w:t>s</w:t>
      </w:r>
      <w:r w:rsidR="004D5BE3" w:rsidRPr="008E4988">
        <w:rPr>
          <w:rFonts w:asciiTheme="minorHAnsi" w:hAnsiTheme="minorHAnsi"/>
          <w:b/>
          <w:sz w:val="22"/>
          <w:szCs w:val="22"/>
          <w:lang w:val="en-US" w:eastAsia="en-US"/>
        </w:rPr>
        <w:t xml:space="preserve">ome of the </w:t>
      </w:r>
      <w:r w:rsidR="00DE748B">
        <w:rPr>
          <w:rFonts w:asciiTheme="minorHAnsi" w:hAnsiTheme="minorHAnsi"/>
          <w:b/>
          <w:sz w:val="22"/>
          <w:szCs w:val="22"/>
          <w:lang w:val="en-US" w:eastAsia="en-US"/>
        </w:rPr>
        <w:t xml:space="preserve">benefits of our </w:t>
      </w:r>
      <w:r w:rsidR="00D61293">
        <w:rPr>
          <w:rFonts w:asciiTheme="minorHAnsi" w:hAnsiTheme="minorHAnsi"/>
          <w:b/>
          <w:sz w:val="22"/>
          <w:szCs w:val="22"/>
          <w:lang w:val="en-US" w:eastAsia="en-US"/>
        </w:rPr>
        <w:t>center</w:t>
      </w:r>
      <w:r w:rsidR="004D5BE3" w:rsidRPr="008E4988">
        <w:rPr>
          <w:rFonts w:asciiTheme="minorHAnsi" w:hAnsiTheme="minorHAnsi"/>
          <w:b/>
          <w:sz w:val="22"/>
          <w:szCs w:val="22"/>
          <w:lang w:val="en-US" w:eastAsia="en-US"/>
        </w:rPr>
        <w:t>:</w:t>
      </w:r>
    </w:p>
    <w:p w14:paraId="3CE90857" w14:textId="77777777" w:rsidR="004D5BE3" w:rsidRPr="006929E4" w:rsidRDefault="004D5BE3" w:rsidP="004D5BE3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lang w:val="en-US" w:eastAsia="en-US"/>
        </w:rPr>
      </w:pPr>
    </w:p>
    <w:p w14:paraId="52F1D7BB" w14:textId="25465E01" w:rsidR="00860A61" w:rsidRPr="00DE748B" w:rsidRDefault="00860A61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Qualified Staff</w:t>
      </w:r>
      <w:r w:rsidR="00ED2AA6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</w:t>
      </w:r>
      <w:r w:rsidR="00DE748B">
        <w:rPr>
          <w:rFonts w:asciiTheme="minorHAnsi" w:eastAsia="Times New Roman" w:hAnsiTheme="minorHAnsi"/>
          <w:sz w:val="22"/>
          <w:szCs w:val="22"/>
          <w:lang w:val="en-AU" w:eastAsia="en-AU"/>
        </w:rPr>
        <w:t>who</w:t>
      </w:r>
      <w:r w:rsidR="004A56D5" w:rsidRPr="00DE748B">
        <w:rPr>
          <w:rFonts w:asciiTheme="minorHAnsi" w:hAnsiTheme="minorHAnsi" w:cs="Arial"/>
          <w:sz w:val="22"/>
          <w:szCs w:val="22"/>
        </w:rPr>
        <w:t xml:space="preserve"> </w:t>
      </w:r>
      <w:r w:rsidR="00DE748B">
        <w:rPr>
          <w:rFonts w:asciiTheme="minorHAnsi" w:hAnsiTheme="minorHAnsi" w:cs="Arial"/>
          <w:sz w:val="22"/>
          <w:szCs w:val="22"/>
        </w:rPr>
        <w:t>can</w:t>
      </w:r>
      <w:r w:rsidR="004A56D5" w:rsidRPr="00DE748B">
        <w:rPr>
          <w:rFonts w:asciiTheme="minorHAnsi" w:hAnsiTheme="minorHAnsi" w:cs="Arial"/>
          <w:sz w:val="22"/>
          <w:szCs w:val="22"/>
        </w:rPr>
        <w:t xml:space="preserve"> nurture</w:t>
      </w:r>
      <w:r w:rsidR="00DE748B">
        <w:rPr>
          <w:rFonts w:asciiTheme="minorHAnsi" w:hAnsiTheme="minorHAnsi" w:cs="Arial"/>
          <w:sz w:val="22"/>
          <w:szCs w:val="22"/>
        </w:rPr>
        <w:t xml:space="preserve"> your child’s development</w:t>
      </w:r>
    </w:p>
    <w:p w14:paraId="22EE10E1" w14:textId="0F057A2D" w:rsidR="00860A61" w:rsidRPr="00DE748B" w:rsidRDefault="00860A61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Kids never get bored</w:t>
      </w:r>
      <w:r w:rsidR="00ED2AA6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</w:t>
      </w:r>
      <w:r w:rsidR="00DE748B">
        <w:rPr>
          <w:rFonts w:asciiTheme="minorHAnsi" w:eastAsia="Times New Roman" w:hAnsiTheme="minorHAnsi"/>
          <w:sz w:val="22"/>
          <w:szCs w:val="22"/>
          <w:lang w:val="en-AU" w:eastAsia="en-AU"/>
        </w:rPr>
        <w:t>with our massive outdoor play area</w:t>
      </w:r>
    </w:p>
    <w:p w14:paraId="220A4974" w14:textId="587CA540" w:rsidR="00860A61" w:rsidRPr="00DE748B" w:rsidRDefault="00D61293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>
        <w:rPr>
          <w:rFonts w:asciiTheme="minorHAnsi" w:eastAsia="Times New Roman" w:hAnsiTheme="minorHAnsi"/>
          <w:sz w:val="22"/>
          <w:szCs w:val="22"/>
          <w:lang w:val="en-AU" w:eastAsia="en-AU"/>
        </w:rPr>
        <w:t>Peer interaction to teach</w:t>
      </w:r>
      <w:r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sharing, problem solving, and </w:t>
      </w:r>
      <w:r w:rsidR="007A7548" w:rsidRPr="00DE748B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develop friendships</w:t>
      </w:r>
    </w:p>
    <w:p w14:paraId="7FB0A614" w14:textId="600FC81B" w:rsidR="00860A61" w:rsidRPr="00DE748B" w:rsidRDefault="00D61293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>
        <w:rPr>
          <w:rFonts w:asciiTheme="minorHAnsi" w:eastAsia="Times New Roman" w:hAnsiTheme="minorHAnsi"/>
          <w:sz w:val="22"/>
          <w:szCs w:val="22"/>
          <w:lang w:val="en-AU" w:eastAsia="en-AU"/>
        </w:rPr>
        <w:t>Structure and r</w:t>
      </w:r>
      <w:r w:rsidR="00860A61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outine</w:t>
      </w:r>
      <w:r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with a</w:t>
      </w:r>
      <w:r w:rsidR="00ED2AA6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well</w:t>
      </w:r>
      <w:r>
        <w:rPr>
          <w:rFonts w:asciiTheme="minorHAnsi" w:eastAsia="Times New Roman" w:hAnsiTheme="minorHAnsi"/>
          <w:sz w:val="22"/>
          <w:szCs w:val="22"/>
          <w:lang w:val="en-AU" w:eastAsia="en-AU"/>
        </w:rPr>
        <w:t>-run program by qualified staff</w:t>
      </w:r>
    </w:p>
    <w:p w14:paraId="36E03D49" w14:textId="66E9AA81" w:rsidR="00860A61" w:rsidRPr="00DE748B" w:rsidRDefault="00D61293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>
        <w:rPr>
          <w:rFonts w:asciiTheme="minorHAnsi" w:eastAsia="Times New Roman" w:hAnsiTheme="minorHAnsi"/>
          <w:sz w:val="22"/>
          <w:szCs w:val="22"/>
          <w:lang w:val="en-AU" w:eastAsia="en-AU"/>
        </w:rPr>
        <w:t>Stability and</w:t>
      </w:r>
      <w:r w:rsidR="00860A61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reliability </w:t>
      </w:r>
      <w:r>
        <w:rPr>
          <w:rFonts w:asciiTheme="minorHAnsi" w:eastAsia="Times New Roman" w:hAnsiTheme="minorHAnsi"/>
          <w:sz w:val="22"/>
          <w:szCs w:val="22"/>
          <w:lang w:val="en-AU" w:eastAsia="en-AU"/>
        </w:rPr>
        <w:t>so your never l</w:t>
      </w:r>
      <w:r w:rsidR="00ED2AA6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eft without a </w:t>
      </w:r>
      <w:r w:rsidR="007A7548"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minder</w:t>
      </w:r>
    </w:p>
    <w:p w14:paraId="44DF3D09" w14:textId="185D19F7" w:rsidR="00860A61" w:rsidRPr="00DE748B" w:rsidRDefault="00860A61" w:rsidP="00DE748B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Focus on School Readiness – less separation anxiety, accustomed</w:t>
      </w:r>
      <w:r w:rsidR="00D61293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to classroom routines and</w:t>
      </w: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academic readiness</w:t>
      </w:r>
    </w:p>
    <w:p w14:paraId="39C48725" w14:textId="77777777" w:rsidR="00D61293" w:rsidRPr="00DE748B" w:rsidRDefault="00D61293" w:rsidP="00D61293">
      <w:pPr>
        <w:pStyle w:val="ListParagraph"/>
        <w:numPr>
          <w:ilvl w:val="0"/>
          <w:numId w:val="5"/>
        </w:numPr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Child Care Rebate</w:t>
      </w:r>
      <w:r>
        <w:rPr>
          <w:rFonts w:asciiTheme="minorHAnsi" w:eastAsia="Times New Roman" w:hAnsiTheme="minorHAnsi"/>
          <w:sz w:val="22"/>
          <w:szCs w:val="22"/>
          <w:lang w:val="en-AU" w:eastAsia="en-AU"/>
        </w:rPr>
        <w:t xml:space="preserve"> approved</w:t>
      </w:r>
    </w:p>
    <w:p w14:paraId="43356E2B" w14:textId="77777777" w:rsidR="00860A61" w:rsidRPr="00DE748B" w:rsidRDefault="00860A61" w:rsidP="00D61293">
      <w:pPr>
        <w:pStyle w:val="ListParagraph"/>
        <w:shd w:val="clear" w:color="auto" w:fill="FFFFFF"/>
        <w:spacing w:line="315" w:lineRule="atLeast"/>
        <w:textAlignment w:val="baseline"/>
        <w:rPr>
          <w:rFonts w:asciiTheme="minorHAnsi" w:eastAsia="Times New Roman" w:hAnsiTheme="minorHAnsi"/>
          <w:sz w:val="22"/>
          <w:szCs w:val="22"/>
          <w:lang w:val="en-AU" w:eastAsia="en-AU"/>
        </w:rPr>
      </w:pPr>
      <w:r w:rsidRPr="00DE748B">
        <w:rPr>
          <w:rFonts w:asciiTheme="minorHAnsi" w:eastAsia="Times New Roman" w:hAnsiTheme="minorHAnsi"/>
          <w:sz w:val="22"/>
          <w:szCs w:val="22"/>
          <w:lang w:val="en-AU" w:eastAsia="en-AU"/>
        </w:rPr>
        <w:t>Plus much more…</w:t>
      </w:r>
    </w:p>
    <w:p w14:paraId="73D030AC" w14:textId="77777777" w:rsidR="004D5BE3" w:rsidRDefault="004D5BE3" w:rsidP="004D5BE3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lang w:val="en-US" w:eastAsia="en-US"/>
        </w:rPr>
      </w:pPr>
    </w:p>
    <w:p w14:paraId="14E83A83" w14:textId="2C614A8F" w:rsidR="004A56D5" w:rsidRDefault="008E4988" w:rsidP="004D5BE3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lang w:val="en-US" w:eastAsia="en-US"/>
        </w:rPr>
      </w:pPr>
      <w:r>
        <w:rPr>
          <w:rFonts w:asciiTheme="minorHAnsi" w:hAnsiTheme="minorHAnsi"/>
          <w:sz w:val="22"/>
          <w:szCs w:val="22"/>
          <w:lang w:val="en-US" w:eastAsia="en-US"/>
        </w:rPr>
        <w:t>So why not t</w:t>
      </w:r>
      <w:r w:rsidR="00FD3287">
        <w:rPr>
          <w:rFonts w:asciiTheme="minorHAnsi" w:hAnsiTheme="minorHAnsi"/>
          <w:sz w:val="22"/>
          <w:szCs w:val="22"/>
          <w:lang w:val="en-US" w:eastAsia="en-US"/>
        </w:rPr>
        <w:t>ake a tour</w:t>
      </w:r>
      <w:r w:rsidR="002A7E6A">
        <w:rPr>
          <w:rFonts w:asciiTheme="minorHAnsi" w:hAnsiTheme="minorHAnsi"/>
          <w:sz w:val="22"/>
          <w:szCs w:val="22"/>
          <w:lang w:val="en-US" w:eastAsia="en-US"/>
        </w:rPr>
        <w:t xml:space="preserve"> today</w:t>
      </w:r>
      <w:r w:rsidR="00FD3287">
        <w:rPr>
          <w:rFonts w:asciiTheme="minorHAnsi" w:hAnsiTheme="minorHAnsi"/>
          <w:sz w:val="22"/>
          <w:szCs w:val="22"/>
          <w:lang w:val="en-US" w:eastAsia="en-US"/>
        </w:rPr>
        <w:t>, call us</w:t>
      </w:r>
      <w:r w:rsidR="002A7E6A">
        <w:rPr>
          <w:rFonts w:asciiTheme="minorHAnsi" w:hAnsiTheme="minorHAnsi"/>
          <w:sz w:val="22"/>
          <w:szCs w:val="22"/>
          <w:lang w:val="en-US" w:eastAsia="en-US"/>
        </w:rPr>
        <w:t xml:space="preserve"> on </w:t>
      </w:r>
      <w:r w:rsidR="009D4482" w:rsidRPr="009D4482">
        <w:rPr>
          <w:rFonts w:asciiTheme="minorHAnsi" w:hAnsiTheme="minorHAnsi"/>
          <w:sz w:val="22"/>
          <w:szCs w:val="22"/>
          <w:lang w:val="en-US" w:eastAsia="en-US"/>
        </w:rPr>
        <w:t>9535 6946</w:t>
      </w:r>
      <w:r w:rsidR="002A7E6A">
        <w:rPr>
          <w:rFonts w:asciiTheme="minorHAnsi" w:hAnsiTheme="minorHAnsi"/>
          <w:sz w:val="22"/>
          <w:szCs w:val="22"/>
          <w:lang w:val="en-US" w:eastAsia="en-US"/>
        </w:rPr>
        <w:t xml:space="preserve"> and let the fun begin.</w:t>
      </w:r>
    </w:p>
    <w:p w14:paraId="2C19692A" w14:textId="77777777" w:rsidR="002A7E6A" w:rsidRPr="006929E4" w:rsidRDefault="002A7E6A" w:rsidP="004D5BE3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lang w:val="en-US" w:eastAsia="en-US"/>
        </w:rPr>
      </w:pPr>
    </w:p>
    <w:p w14:paraId="01409B2A" w14:textId="27A9F3A9" w:rsidR="00ED2AA6" w:rsidRPr="009D4482" w:rsidRDefault="008E4988" w:rsidP="009D4482">
      <w:pPr>
        <w:spacing w:after="150" w:line="315" w:lineRule="atLeast"/>
        <w:rPr>
          <w:rFonts w:asciiTheme="minorHAnsi" w:hAnsiTheme="minorHAnsi"/>
          <w:b/>
          <w:sz w:val="22"/>
          <w:szCs w:val="22"/>
        </w:rPr>
      </w:pPr>
      <w:r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Places are limited so c</w:t>
      </w:r>
      <w:r w:rsidR="00FD3287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ome and f</w:t>
      </w:r>
      <w:r w:rsidR="00ED2AA6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ind us at</w:t>
      </w:r>
      <w:r w:rsidR="00ED2AA6" w:rsidRPr="00AC4430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 xml:space="preserve"> 69 Mandurah Terrace (Entrance Via Sholl Street) </w:t>
      </w:r>
      <w:r w:rsidR="002A7E6A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w</w:t>
      </w:r>
      <w:r w:rsidR="00ED2AA6" w:rsidRPr="002A7E6A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e’re open 6:30am – 6pm</w:t>
      </w:r>
      <w:r w:rsidR="009D4482">
        <w:rPr>
          <w:rFonts w:asciiTheme="minorHAnsi" w:eastAsia="Times New Roman" w:hAnsiTheme="minorHAnsi" w:cs="Helvetica"/>
          <w:sz w:val="22"/>
          <w:szCs w:val="22"/>
          <w:lang w:val="en-AU" w:eastAsia="en-AU"/>
        </w:rPr>
        <w:t>.</w:t>
      </w:r>
    </w:p>
    <w:p w14:paraId="58DE7064" w14:textId="24D6F678" w:rsidR="008E4988" w:rsidRPr="009D4482" w:rsidRDefault="008E4988" w:rsidP="009D4482">
      <w:pPr>
        <w:rPr>
          <w:b/>
        </w:rPr>
      </w:pPr>
    </w:p>
    <w:sectPr w:rsidR="008E4988" w:rsidRPr="009D44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4348DD" w14:textId="77777777" w:rsidR="00DE748B" w:rsidRDefault="00DE748B" w:rsidP="00FD3287">
      <w:r>
        <w:separator/>
      </w:r>
    </w:p>
  </w:endnote>
  <w:endnote w:type="continuationSeparator" w:id="0">
    <w:p w14:paraId="34AE4078" w14:textId="77777777" w:rsidR="00DE748B" w:rsidRDefault="00DE748B" w:rsidP="00FD3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8D4C9D" w14:textId="77777777" w:rsidR="00DE748B" w:rsidRDefault="00DE748B" w:rsidP="00FD3287">
      <w:r>
        <w:separator/>
      </w:r>
    </w:p>
  </w:footnote>
  <w:footnote w:type="continuationSeparator" w:id="0">
    <w:p w14:paraId="224E38A0" w14:textId="77777777" w:rsidR="00DE748B" w:rsidRDefault="00DE748B" w:rsidP="00FD32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42181"/>
    <w:multiLevelType w:val="multilevel"/>
    <w:tmpl w:val="30E09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C05158"/>
    <w:multiLevelType w:val="multilevel"/>
    <w:tmpl w:val="E416C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036047"/>
    <w:multiLevelType w:val="hybridMultilevel"/>
    <w:tmpl w:val="7DBC3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BE22E1"/>
    <w:multiLevelType w:val="multilevel"/>
    <w:tmpl w:val="865E2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0E75B2"/>
    <w:multiLevelType w:val="multilevel"/>
    <w:tmpl w:val="1644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BE3"/>
    <w:rsid w:val="000C2B84"/>
    <w:rsid w:val="00193CBB"/>
    <w:rsid w:val="00234371"/>
    <w:rsid w:val="002A7E6A"/>
    <w:rsid w:val="00336944"/>
    <w:rsid w:val="004A56D5"/>
    <w:rsid w:val="004D5BE3"/>
    <w:rsid w:val="00531A66"/>
    <w:rsid w:val="005A3D31"/>
    <w:rsid w:val="0062013D"/>
    <w:rsid w:val="006929E4"/>
    <w:rsid w:val="007A7548"/>
    <w:rsid w:val="007B3423"/>
    <w:rsid w:val="00860A61"/>
    <w:rsid w:val="008E4988"/>
    <w:rsid w:val="009D4482"/>
    <w:rsid w:val="00AC4430"/>
    <w:rsid w:val="00AC7B87"/>
    <w:rsid w:val="00B239DE"/>
    <w:rsid w:val="00C64056"/>
    <w:rsid w:val="00D61293"/>
    <w:rsid w:val="00DA01DA"/>
    <w:rsid w:val="00DE748B"/>
    <w:rsid w:val="00E3471C"/>
    <w:rsid w:val="00ED2AA6"/>
    <w:rsid w:val="00EE17B0"/>
    <w:rsid w:val="00F469E5"/>
    <w:rsid w:val="00FD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25070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BE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Heading1">
    <w:name w:val="heading 1"/>
    <w:basedOn w:val="Normal"/>
    <w:link w:val="Heading1Char"/>
    <w:uiPriority w:val="9"/>
    <w:qFormat/>
    <w:rsid w:val="004D5BE3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5BE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BE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BE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4056"/>
    <w:pPr>
      <w:spacing w:after="0" w:line="240" w:lineRule="auto"/>
    </w:pPr>
  </w:style>
  <w:style w:type="character" w:styleId="CommentReference">
    <w:name w:val="annotation reference"/>
    <w:uiPriority w:val="99"/>
    <w:semiHidden/>
    <w:rsid w:val="004D5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4D5B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5BE3"/>
    <w:rPr>
      <w:rFonts w:ascii="Times New Roman" w:eastAsia="MS Mincho" w:hAnsi="Times New Roman" w:cs="Times New Roman"/>
      <w:sz w:val="20"/>
      <w:szCs w:val="20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BE3"/>
    <w:rPr>
      <w:rFonts w:ascii="Tahoma" w:eastAsia="MS Mincho" w:hAnsi="Tahoma" w:cs="Tahoma"/>
      <w:sz w:val="16"/>
      <w:szCs w:val="16"/>
      <w:lang w:val="en-GB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D5BE3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NormalWeb">
    <w:name w:val="Normal (Web)"/>
    <w:basedOn w:val="Normal"/>
    <w:uiPriority w:val="99"/>
    <w:unhideWhenUsed/>
    <w:rsid w:val="004D5BE3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styleId="Strong">
    <w:name w:val="Strong"/>
    <w:basedOn w:val="DefaultParagraphFont"/>
    <w:uiPriority w:val="22"/>
    <w:qFormat/>
    <w:rsid w:val="004D5BE3"/>
    <w:rPr>
      <w:b/>
      <w:bCs/>
    </w:rPr>
  </w:style>
  <w:style w:type="character" w:customStyle="1" w:styleId="apple-converted-space">
    <w:name w:val="apple-converted-space"/>
    <w:basedOn w:val="DefaultParagraphFont"/>
    <w:rsid w:val="004D5BE3"/>
  </w:style>
  <w:style w:type="character" w:styleId="Hyperlink">
    <w:name w:val="Hyperlink"/>
    <w:basedOn w:val="DefaultParagraphFont"/>
    <w:uiPriority w:val="99"/>
    <w:semiHidden/>
    <w:unhideWhenUsed/>
    <w:rsid w:val="004D5BE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BE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BE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icon">
    <w:name w:val="icon"/>
    <w:basedOn w:val="DefaultParagraphFont"/>
    <w:rsid w:val="004D5BE3"/>
  </w:style>
  <w:style w:type="character" w:customStyle="1" w:styleId="commentcount">
    <w:name w:val="commentcount"/>
    <w:basedOn w:val="DefaultParagraphFont"/>
    <w:rsid w:val="004D5BE3"/>
  </w:style>
  <w:style w:type="character" w:customStyle="1" w:styleId="text">
    <w:name w:val="text"/>
    <w:basedOn w:val="DefaultParagraphFont"/>
    <w:rsid w:val="004D5BE3"/>
  </w:style>
  <w:style w:type="paragraph" w:customStyle="1" w:styleId="main-dek">
    <w:name w:val="main-dek"/>
    <w:basedOn w:val="Normal"/>
    <w:rsid w:val="004D5BE3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count-number">
    <w:name w:val="count-number"/>
    <w:basedOn w:val="DefaultParagraphFont"/>
    <w:rsid w:val="004D5BE3"/>
  </w:style>
  <w:style w:type="character" w:customStyle="1" w:styleId="count-text">
    <w:name w:val="count-text"/>
    <w:basedOn w:val="DefaultParagraphFont"/>
    <w:rsid w:val="004D5BE3"/>
  </w:style>
  <w:style w:type="character" w:customStyle="1" w:styleId="trending-preview">
    <w:name w:val="trending-preview"/>
    <w:basedOn w:val="DefaultParagraphFont"/>
    <w:rsid w:val="004D5BE3"/>
  </w:style>
  <w:style w:type="character" w:styleId="Emphasis">
    <w:name w:val="Emphasis"/>
    <w:basedOn w:val="DefaultParagraphFont"/>
    <w:uiPriority w:val="20"/>
    <w:qFormat/>
    <w:rsid w:val="004D5BE3"/>
    <w:rPr>
      <w:i/>
      <w:iCs/>
    </w:rPr>
  </w:style>
  <w:style w:type="character" w:customStyle="1" w:styleId="bgvideooverlayicon">
    <w:name w:val="bgvideooverlayicon"/>
    <w:basedOn w:val="DefaultParagraphFont"/>
    <w:rsid w:val="004D5BE3"/>
  </w:style>
  <w:style w:type="character" w:customStyle="1" w:styleId="Heading2Char">
    <w:name w:val="Heading 2 Char"/>
    <w:basedOn w:val="DefaultParagraphFont"/>
    <w:link w:val="Heading2"/>
    <w:uiPriority w:val="9"/>
    <w:rsid w:val="004D5B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FD32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287"/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FD32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287"/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DE74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BE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Heading1">
    <w:name w:val="heading 1"/>
    <w:basedOn w:val="Normal"/>
    <w:link w:val="Heading1Char"/>
    <w:uiPriority w:val="9"/>
    <w:qFormat/>
    <w:rsid w:val="004D5BE3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5BE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BE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BE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4056"/>
    <w:pPr>
      <w:spacing w:after="0" w:line="240" w:lineRule="auto"/>
    </w:pPr>
  </w:style>
  <w:style w:type="character" w:styleId="CommentReference">
    <w:name w:val="annotation reference"/>
    <w:uiPriority w:val="99"/>
    <w:semiHidden/>
    <w:rsid w:val="004D5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4D5B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5BE3"/>
    <w:rPr>
      <w:rFonts w:ascii="Times New Roman" w:eastAsia="MS Mincho" w:hAnsi="Times New Roman" w:cs="Times New Roman"/>
      <w:sz w:val="20"/>
      <w:szCs w:val="20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BE3"/>
    <w:rPr>
      <w:rFonts w:ascii="Tahoma" w:eastAsia="MS Mincho" w:hAnsi="Tahoma" w:cs="Tahoma"/>
      <w:sz w:val="16"/>
      <w:szCs w:val="16"/>
      <w:lang w:val="en-GB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D5BE3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NormalWeb">
    <w:name w:val="Normal (Web)"/>
    <w:basedOn w:val="Normal"/>
    <w:uiPriority w:val="99"/>
    <w:unhideWhenUsed/>
    <w:rsid w:val="004D5BE3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styleId="Strong">
    <w:name w:val="Strong"/>
    <w:basedOn w:val="DefaultParagraphFont"/>
    <w:uiPriority w:val="22"/>
    <w:qFormat/>
    <w:rsid w:val="004D5BE3"/>
    <w:rPr>
      <w:b/>
      <w:bCs/>
    </w:rPr>
  </w:style>
  <w:style w:type="character" w:customStyle="1" w:styleId="apple-converted-space">
    <w:name w:val="apple-converted-space"/>
    <w:basedOn w:val="DefaultParagraphFont"/>
    <w:rsid w:val="004D5BE3"/>
  </w:style>
  <w:style w:type="character" w:styleId="Hyperlink">
    <w:name w:val="Hyperlink"/>
    <w:basedOn w:val="DefaultParagraphFont"/>
    <w:uiPriority w:val="99"/>
    <w:semiHidden/>
    <w:unhideWhenUsed/>
    <w:rsid w:val="004D5BE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BE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BE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icon">
    <w:name w:val="icon"/>
    <w:basedOn w:val="DefaultParagraphFont"/>
    <w:rsid w:val="004D5BE3"/>
  </w:style>
  <w:style w:type="character" w:customStyle="1" w:styleId="commentcount">
    <w:name w:val="commentcount"/>
    <w:basedOn w:val="DefaultParagraphFont"/>
    <w:rsid w:val="004D5BE3"/>
  </w:style>
  <w:style w:type="character" w:customStyle="1" w:styleId="text">
    <w:name w:val="text"/>
    <w:basedOn w:val="DefaultParagraphFont"/>
    <w:rsid w:val="004D5BE3"/>
  </w:style>
  <w:style w:type="paragraph" w:customStyle="1" w:styleId="main-dek">
    <w:name w:val="main-dek"/>
    <w:basedOn w:val="Normal"/>
    <w:rsid w:val="004D5BE3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count-number">
    <w:name w:val="count-number"/>
    <w:basedOn w:val="DefaultParagraphFont"/>
    <w:rsid w:val="004D5BE3"/>
  </w:style>
  <w:style w:type="character" w:customStyle="1" w:styleId="count-text">
    <w:name w:val="count-text"/>
    <w:basedOn w:val="DefaultParagraphFont"/>
    <w:rsid w:val="004D5BE3"/>
  </w:style>
  <w:style w:type="character" w:customStyle="1" w:styleId="trending-preview">
    <w:name w:val="trending-preview"/>
    <w:basedOn w:val="DefaultParagraphFont"/>
    <w:rsid w:val="004D5BE3"/>
  </w:style>
  <w:style w:type="character" w:styleId="Emphasis">
    <w:name w:val="Emphasis"/>
    <w:basedOn w:val="DefaultParagraphFont"/>
    <w:uiPriority w:val="20"/>
    <w:qFormat/>
    <w:rsid w:val="004D5BE3"/>
    <w:rPr>
      <w:i/>
      <w:iCs/>
    </w:rPr>
  </w:style>
  <w:style w:type="character" w:customStyle="1" w:styleId="bgvideooverlayicon">
    <w:name w:val="bgvideooverlayicon"/>
    <w:basedOn w:val="DefaultParagraphFont"/>
    <w:rsid w:val="004D5BE3"/>
  </w:style>
  <w:style w:type="character" w:customStyle="1" w:styleId="Heading2Char">
    <w:name w:val="Heading 2 Char"/>
    <w:basedOn w:val="DefaultParagraphFont"/>
    <w:link w:val="Heading2"/>
    <w:uiPriority w:val="9"/>
    <w:rsid w:val="004D5B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FD32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287"/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FD32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287"/>
    <w:rPr>
      <w:rFonts w:ascii="Times New Roman" w:eastAsia="MS Mincho" w:hAnsi="Times New Roman" w:cs="Times New Roman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DE7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9144">
          <w:blockQuote w:val="1"/>
          <w:marLeft w:val="0"/>
          <w:marRight w:val="0"/>
          <w:marTop w:val="225"/>
          <w:marBottom w:val="225"/>
          <w:divBdr>
            <w:top w:val="single" w:sz="6" w:space="11" w:color="CCCCCC"/>
            <w:left w:val="single" w:sz="6" w:space="11" w:color="CCCCCC"/>
            <w:bottom w:val="single" w:sz="6" w:space="11" w:color="CCCCCC"/>
            <w:right w:val="single" w:sz="6" w:space="11" w:color="CCCCCC"/>
          </w:divBdr>
        </w:div>
      </w:divsChild>
    </w:div>
    <w:div w:id="10409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8226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41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D7D7C9"/>
            <w:right w:val="none" w:sz="0" w:space="0" w:color="auto"/>
          </w:divBdr>
          <w:divsChild>
            <w:div w:id="1345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671523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26292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47720">
              <w:marLeft w:val="0"/>
              <w:marRight w:val="0"/>
              <w:marTop w:val="0"/>
              <w:marBottom w:val="375"/>
              <w:divBdr>
                <w:top w:val="single" w:sz="6" w:space="15" w:color="D7D7C9"/>
                <w:left w:val="single" w:sz="6" w:space="9" w:color="D7D7C9"/>
                <w:bottom w:val="single" w:sz="6" w:space="15" w:color="D7D7C9"/>
                <w:right w:val="single" w:sz="6" w:space="9" w:color="D7D7C9"/>
              </w:divBdr>
              <w:divsChild>
                <w:div w:id="210325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74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886387">
                      <w:marLeft w:val="135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6949">
                      <w:marLeft w:val="13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455322">
              <w:marLeft w:val="0"/>
              <w:marRight w:val="0"/>
              <w:marTop w:val="0"/>
              <w:marBottom w:val="375"/>
              <w:divBdr>
                <w:top w:val="single" w:sz="6" w:space="15" w:color="D7D7C9"/>
                <w:left w:val="single" w:sz="6" w:space="9" w:color="D7D7C9"/>
                <w:bottom w:val="single" w:sz="6" w:space="15" w:color="D7D7C9"/>
                <w:right w:val="single" w:sz="6" w:space="9" w:color="D7D7C9"/>
              </w:divBdr>
              <w:divsChild>
                <w:div w:id="8461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7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403241">
                      <w:marLeft w:val="135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4479">
                      <w:marLeft w:val="13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06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245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767960">
                  <w:marLeft w:val="0"/>
                  <w:marRight w:val="3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38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40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9925">
                      <w:marLeft w:val="-12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25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691155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617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37660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29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805117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69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5140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69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54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34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7BDB50-E2E9-2B46-AB5F-F6B5E3E75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981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Automobile Club of Western Australia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Strasser, Nichola</dc:creator>
  <cp:lastModifiedBy>Dan and Nic Strasser</cp:lastModifiedBy>
  <cp:revision>4</cp:revision>
  <dcterms:created xsi:type="dcterms:W3CDTF">2015-08-18T13:33:00Z</dcterms:created>
  <dcterms:modified xsi:type="dcterms:W3CDTF">2015-08-18T13:34:00Z</dcterms:modified>
</cp:coreProperties>
</file>