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448AB0" w14:textId="77777777" w:rsidR="006A15D1" w:rsidRDefault="00852BE1" w:rsidP="00852BE1">
      <w:pPr>
        <w:jc w:val="center"/>
        <w:rPr>
          <w:b/>
        </w:rPr>
      </w:pPr>
      <w:bookmarkStart w:id="0" w:name="_GoBack"/>
      <w:bookmarkEnd w:id="0"/>
      <w:r w:rsidRPr="00852BE1">
        <w:rPr>
          <w:sz w:val="36"/>
          <w:szCs w:val="36"/>
        </w:rPr>
        <w:t xml:space="preserve">the </w:t>
      </w:r>
      <w:r w:rsidRPr="00852BE1">
        <w:rPr>
          <w:b/>
          <w:sz w:val="36"/>
          <w:szCs w:val="36"/>
        </w:rPr>
        <w:t>Opinion Dispenser</w:t>
      </w:r>
    </w:p>
    <w:p w14:paraId="3289746E" w14:textId="77777777" w:rsidR="00852BE1" w:rsidRDefault="00852BE1" w:rsidP="00852BE1">
      <w:pPr>
        <w:jc w:val="center"/>
        <w:rPr>
          <w:b/>
        </w:rPr>
      </w:pPr>
    </w:p>
    <w:p w14:paraId="5E44686A" w14:textId="20946119" w:rsidR="00852BE1" w:rsidRDefault="00B15967" w:rsidP="00852BE1">
      <w:pPr>
        <w:rPr>
          <w:b/>
          <w:sz w:val="28"/>
          <w:szCs w:val="28"/>
          <w:u w:val="single"/>
        </w:rPr>
      </w:pPr>
      <w:r>
        <w:rPr>
          <w:b/>
          <w:sz w:val="28"/>
          <w:szCs w:val="28"/>
          <w:u w:val="single"/>
        </w:rPr>
        <w:t>Background:</w:t>
      </w:r>
    </w:p>
    <w:p w14:paraId="01669D27" w14:textId="77777777" w:rsidR="00852BE1" w:rsidRPr="003D6C5A" w:rsidRDefault="00852BE1" w:rsidP="00852BE1">
      <w:pPr>
        <w:rPr>
          <w:b/>
          <w:u w:val="single"/>
        </w:rPr>
      </w:pPr>
    </w:p>
    <w:p w14:paraId="58A79132" w14:textId="31BDCC06" w:rsidR="00852BE1" w:rsidRDefault="00852BE1" w:rsidP="00852BE1">
      <w:r>
        <w:t xml:space="preserve">For a many years </w:t>
      </w:r>
      <w:r w:rsidR="00C403B6">
        <w:t>we</w:t>
      </w:r>
      <w:r>
        <w:t xml:space="preserve"> have watched Television news reporting degenerate into what it is today.  It used to be news reporters actually tried to report the news </w:t>
      </w:r>
      <w:r w:rsidR="00271136">
        <w:t xml:space="preserve">in a factual and unbiased manner.  </w:t>
      </w:r>
    </w:p>
    <w:p w14:paraId="2F7A1591" w14:textId="77777777" w:rsidR="00271136" w:rsidRDefault="00271136" w:rsidP="00852BE1"/>
    <w:p w14:paraId="234FA912" w14:textId="470BD01C" w:rsidR="00665CC3" w:rsidRDefault="00271136" w:rsidP="00852BE1">
      <w:r>
        <w:t>Today, we don’t have news reporting any more.  It’s still called news reporting, and the reporters still call themselves journalists.  But, what we really have on the “news” shows are TV talk show hosts (</w:t>
      </w:r>
      <w:r w:rsidR="00665CC3">
        <w:t>sold as</w:t>
      </w:r>
      <w:r>
        <w:t xml:space="preserve"> journalists) that </w:t>
      </w:r>
      <w:r w:rsidR="009C0DB5">
        <w:t xml:space="preserve">hype a current event, then </w:t>
      </w:r>
      <w:r>
        <w:t>sprinkle a few biased facts to peak your interest</w:t>
      </w:r>
      <w:r w:rsidR="009C0DB5">
        <w:t>.</w:t>
      </w:r>
      <w:r w:rsidR="00665CC3">
        <w:t xml:space="preserve"> </w:t>
      </w:r>
    </w:p>
    <w:p w14:paraId="28B1C629" w14:textId="77777777" w:rsidR="0085745E" w:rsidRDefault="0085745E" w:rsidP="00852BE1"/>
    <w:p w14:paraId="5B003D94" w14:textId="1D48298B" w:rsidR="00665CC3" w:rsidRDefault="0085745E" w:rsidP="00852BE1">
      <w:r>
        <w:t>Next, the</w:t>
      </w:r>
      <w:r w:rsidR="009C0DB5">
        <w:t xml:space="preserve"> host </w:t>
      </w:r>
      <w:r w:rsidR="00271136">
        <w:t>bring</w:t>
      </w:r>
      <w:r w:rsidR="009C0DB5">
        <w:t>s</w:t>
      </w:r>
      <w:r w:rsidR="00271136">
        <w:t xml:space="preserve"> in talking heads as guests to discuss </w:t>
      </w:r>
      <w:r w:rsidR="00422772">
        <w:t>the event</w:t>
      </w:r>
      <w:r w:rsidR="00271136">
        <w:t>.</w:t>
      </w:r>
      <w:r w:rsidR="009C0DB5">
        <w:t xml:space="preserve"> </w:t>
      </w:r>
      <w:r w:rsidR="00422772">
        <w:t>I</w:t>
      </w:r>
      <w:r w:rsidR="009C0DB5">
        <w:t xml:space="preserve">f </w:t>
      </w:r>
      <w:r w:rsidR="007D71F9">
        <w:t>a</w:t>
      </w:r>
      <w:r w:rsidR="009C0DB5">
        <w:t xml:space="preserve"> talking head spews an opinion that is in agreement with the biased host, the host lets them speak for a short time before interrupti</w:t>
      </w:r>
      <w:r w:rsidR="007D71F9">
        <w:t>ng</w:t>
      </w:r>
      <w:r w:rsidR="009C0DB5">
        <w:t xml:space="preserve"> them. </w:t>
      </w:r>
      <w:r w:rsidR="00665CC3">
        <w:t xml:space="preserve"> The host is also very nice and polite to the guest and may even push the</w:t>
      </w:r>
      <w:r w:rsidR="00861382">
        <w:t xml:space="preserve"> guest’s</w:t>
      </w:r>
      <w:r w:rsidR="00665CC3">
        <w:t xml:space="preserve"> new book on the air. In general, the guest has a pleasant experience.</w:t>
      </w:r>
      <w:r w:rsidR="001018BF">
        <w:t xml:space="preserve">  Often the guest is employed by the same network as the host.</w:t>
      </w:r>
      <w:r w:rsidR="00861382">
        <w:t xml:space="preserve">  But, of course, there’s no collusion or conflict of interest!</w:t>
      </w:r>
      <w:r w:rsidR="009B5C73">
        <w:t xml:space="preserve"> </w:t>
      </w:r>
    </w:p>
    <w:p w14:paraId="33473ADF" w14:textId="77777777" w:rsidR="00665CC3" w:rsidRDefault="00665CC3" w:rsidP="00852BE1"/>
    <w:p w14:paraId="1DEA7574" w14:textId="6570F4DE" w:rsidR="007D71F9" w:rsidRDefault="009C0DB5" w:rsidP="00852BE1">
      <w:r>
        <w:t>However, i</w:t>
      </w:r>
      <w:r w:rsidR="007D71F9">
        <w:t>f</w:t>
      </w:r>
      <w:r>
        <w:t xml:space="preserve"> </w:t>
      </w:r>
      <w:r w:rsidR="007D71F9">
        <w:t xml:space="preserve">the talking head </w:t>
      </w:r>
      <w:r w:rsidR="00665CC3">
        <w:t>attempts to spew</w:t>
      </w:r>
      <w:r w:rsidR="007D71F9">
        <w:t xml:space="preserve"> an opinion that is </w:t>
      </w:r>
      <w:r w:rsidR="007D71F9" w:rsidRPr="007D71F9">
        <w:rPr>
          <w:u w:val="single"/>
        </w:rPr>
        <w:t>not</w:t>
      </w:r>
      <w:r w:rsidR="007D71F9">
        <w:t xml:space="preserve"> in agreement</w:t>
      </w:r>
      <w:r>
        <w:t xml:space="preserve"> </w:t>
      </w:r>
      <w:r w:rsidR="007D71F9">
        <w:t xml:space="preserve">with the biased host, the host begins interrupting almost immediately and continues until the time allotment is over. Then, the host apologizes profusely for having to </w:t>
      </w:r>
      <w:r w:rsidR="005F13A1">
        <w:t>end</w:t>
      </w:r>
      <w:r w:rsidR="007D71F9">
        <w:t xml:space="preserve"> the interview and abruptly cuts the guest off.  Most guests who </w:t>
      </w:r>
      <w:r w:rsidR="00F53925">
        <w:t xml:space="preserve">attempt to </w:t>
      </w:r>
      <w:r w:rsidR="007D71F9">
        <w:t xml:space="preserve">spew contradictory opinions usually </w:t>
      </w:r>
      <w:r w:rsidR="00665CC3">
        <w:t>are not able to say much of anything, let alone make their point.  In this instance the host is quite rude</w:t>
      </w:r>
      <w:r w:rsidR="00F53925">
        <w:t xml:space="preserve"> and</w:t>
      </w:r>
      <w:r w:rsidR="00665CC3">
        <w:t xml:space="preserve"> condescending</w:t>
      </w:r>
      <w:r w:rsidR="00F53925">
        <w:t xml:space="preserve">. Both the host and the guest know each other’s bias in advance, yet the guests subject themselves to this verbal beating and humiliation. The guests have a horrible experience and the only thing </w:t>
      </w:r>
      <w:r w:rsidR="004C2E36">
        <w:t>we</w:t>
      </w:r>
      <w:r w:rsidR="00F53925">
        <w:t xml:space="preserve"> can think of is they desperately want/need that 60 or so seconds of TV recognition.</w:t>
      </w:r>
      <w:r w:rsidR="001018BF">
        <w:t xml:space="preserve"> These guests are definitely </w:t>
      </w:r>
      <w:r w:rsidR="001018BF" w:rsidRPr="001018BF">
        <w:rPr>
          <w:u w:val="single"/>
        </w:rPr>
        <w:t>not</w:t>
      </w:r>
      <w:r w:rsidR="001018BF">
        <w:t xml:space="preserve"> employed by the same network.</w:t>
      </w:r>
    </w:p>
    <w:p w14:paraId="46A8B496" w14:textId="77777777" w:rsidR="007D71F9" w:rsidRDefault="007D71F9" w:rsidP="00852BE1"/>
    <w:p w14:paraId="799A17EA" w14:textId="418093CB" w:rsidR="00271136" w:rsidRDefault="009C0DB5" w:rsidP="00852BE1">
      <w:r>
        <w:t>Talking heads</w:t>
      </w:r>
      <w:r w:rsidR="004C1B48">
        <w:t xml:space="preserve"> </w:t>
      </w:r>
      <w:r w:rsidR="000F3B6B">
        <w:t xml:space="preserve">was an </w:t>
      </w:r>
      <w:r w:rsidR="00AC710F">
        <w:t xml:space="preserve">attempted </w:t>
      </w:r>
      <w:r>
        <w:t xml:space="preserve">derogatory </w:t>
      </w:r>
      <w:r w:rsidR="004C1B48">
        <w:t xml:space="preserve">term for these </w:t>
      </w:r>
      <w:r>
        <w:t>guest experts</w:t>
      </w:r>
      <w:r w:rsidR="004C1B48">
        <w:t xml:space="preserve"> that was invented in the early 2,000’s.  Today, </w:t>
      </w:r>
      <w:r w:rsidR="000F3B6B">
        <w:t>we</w:t>
      </w:r>
      <w:r w:rsidR="004C1B48">
        <w:t xml:space="preserve"> think it is either too nice of a term or possibly just over</w:t>
      </w:r>
      <w:r w:rsidR="000F3B6B">
        <w:t>-</w:t>
      </w:r>
      <w:r w:rsidR="004C1B48">
        <w:t>used and has lost its impact.</w:t>
      </w:r>
      <w:r w:rsidR="002235DE">
        <w:t xml:space="preserve">  </w:t>
      </w:r>
      <w:r w:rsidR="000F3B6B">
        <w:t>We</w:t>
      </w:r>
      <w:r w:rsidR="004C1B48">
        <w:t xml:space="preserve"> prefer the term </w:t>
      </w:r>
      <w:r w:rsidR="00AC710F">
        <w:t>“</w:t>
      </w:r>
      <w:r w:rsidR="004C1B48">
        <w:t>Opinion Dispensers</w:t>
      </w:r>
      <w:r w:rsidR="00AC710F">
        <w:t>”</w:t>
      </w:r>
      <w:r w:rsidR="000F3B6B">
        <w:t xml:space="preserve"> to describe them.  We </w:t>
      </w:r>
      <w:r w:rsidR="004C1B48">
        <w:t xml:space="preserve">think it has </w:t>
      </w:r>
      <w:r w:rsidR="00AC710F">
        <w:t xml:space="preserve">a </w:t>
      </w:r>
      <w:r w:rsidR="004C1B48">
        <w:t>more derogator</w:t>
      </w:r>
      <w:r w:rsidR="00AC710F">
        <w:t>y</w:t>
      </w:r>
      <w:r w:rsidR="004C1B48">
        <w:t xml:space="preserve"> connotation, and is more descriptive.</w:t>
      </w:r>
      <w:r w:rsidR="00AC710F">
        <w:t xml:space="preserve"> When </w:t>
      </w:r>
      <w:r w:rsidR="000F3B6B">
        <w:t>we</w:t>
      </w:r>
      <w:r w:rsidR="00AC710F">
        <w:t xml:space="preserve"> think of an Opinion Dispenser, </w:t>
      </w:r>
      <w:r w:rsidR="000F3B6B">
        <w:t>we</w:t>
      </w:r>
      <w:r w:rsidR="00AC710F">
        <w:t xml:space="preserve"> envision those PEZ dispensers spewing words instead of candy.</w:t>
      </w:r>
      <w:r w:rsidR="002235DE">
        <w:t xml:space="preserve"> If the reader is too young to know what </w:t>
      </w:r>
      <w:r w:rsidR="000F3B6B">
        <w:t>PEZ dispensers are</w:t>
      </w:r>
      <w:r w:rsidR="002235DE">
        <w:t xml:space="preserve">, just Google </w:t>
      </w:r>
      <w:r w:rsidR="000F3B6B">
        <w:t>it</w:t>
      </w:r>
      <w:r w:rsidR="002235DE">
        <w:t xml:space="preserve"> to fin</w:t>
      </w:r>
      <w:r w:rsidR="00C27CE1">
        <w:t>d</w:t>
      </w:r>
      <w:r w:rsidR="002235DE">
        <w:t xml:space="preserve"> out!</w:t>
      </w:r>
      <w:r w:rsidR="00AC710F">
        <w:t xml:space="preserve">  </w:t>
      </w:r>
      <w:r w:rsidR="004C1B48">
        <w:t xml:space="preserve"> </w:t>
      </w:r>
      <w:r>
        <w:t xml:space="preserve">  </w:t>
      </w:r>
      <w:r w:rsidR="00271136">
        <w:t xml:space="preserve"> </w:t>
      </w:r>
    </w:p>
    <w:p w14:paraId="27946DB6" w14:textId="77777777" w:rsidR="00271136" w:rsidRDefault="00271136" w:rsidP="00852BE1"/>
    <w:p w14:paraId="0441A2C8" w14:textId="7A8BB9B1" w:rsidR="00271136" w:rsidRDefault="00271136" w:rsidP="00852BE1">
      <w:r>
        <w:t>These talking head</w:t>
      </w:r>
      <w:r w:rsidR="00657D7C">
        <w:t xml:space="preserve"> </w:t>
      </w:r>
      <w:r w:rsidR="00895974">
        <w:t>guests</w:t>
      </w:r>
      <w:r>
        <w:t xml:space="preserve"> are supposed to be experts, and the </w:t>
      </w:r>
      <w:r w:rsidR="009C0DB5">
        <w:t xml:space="preserve">talk show hosts </w:t>
      </w:r>
      <w:r w:rsidR="002235DE">
        <w:t xml:space="preserve">introduce them by </w:t>
      </w:r>
      <w:r w:rsidR="009C0DB5">
        <w:t>brag</w:t>
      </w:r>
      <w:r w:rsidR="002235DE">
        <w:t>ging, in advance,</w:t>
      </w:r>
      <w:r w:rsidR="009C0DB5">
        <w:t xml:space="preserve"> a</w:t>
      </w:r>
      <w:r w:rsidR="002235DE">
        <w:t>bout each of their credentials</w:t>
      </w:r>
      <w:r w:rsidR="00657D7C">
        <w:t>.  T</w:t>
      </w:r>
      <w:r w:rsidR="002235DE">
        <w:t xml:space="preserve">he </w:t>
      </w:r>
      <w:r w:rsidR="00895974">
        <w:t>guests</w:t>
      </w:r>
      <w:r w:rsidR="002235DE">
        <w:t xml:space="preserve"> who they know are going spew contradictory opinions</w:t>
      </w:r>
      <w:r w:rsidR="00657D7C">
        <w:t xml:space="preserve"> are </w:t>
      </w:r>
      <w:r w:rsidR="00AB3D23">
        <w:t>just</w:t>
      </w:r>
      <w:r w:rsidR="002235DE">
        <w:t xml:space="preserve"> set up for the kill. </w:t>
      </w:r>
    </w:p>
    <w:p w14:paraId="1AA109A6" w14:textId="31F05CE4" w:rsidR="001018BF" w:rsidRDefault="001018BF" w:rsidP="00852BE1"/>
    <w:p w14:paraId="2D371220" w14:textId="4D2700E6" w:rsidR="002F76FA" w:rsidRDefault="001018BF" w:rsidP="00852BE1">
      <w:r>
        <w:t xml:space="preserve">A few examples of the most notable talk show hosts, disguised as journalists and extremely rude to their talking head guests, are Bill O’Reilly (he’s the worst, and smug too), Megyn Kelly, Sean Hannity and Chris Matthews. There are </w:t>
      </w:r>
      <w:r w:rsidR="005B291A">
        <w:t xml:space="preserve">simply </w:t>
      </w:r>
      <w:r>
        <w:t>too many more of th</w:t>
      </w:r>
      <w:r w:rsidR="00BA5EA5">
        <w:t>is</w:t>
      </w:r>
      <w:r>
        <w:t xml:space="preserve"> same ilk to list.</w:t>
      </w:r>
    </w:p>
    <w:p w14:paraId="2144E665" w14:textId="3933E04D" w:rsidR="002F76FA" w:rsidRDefault="00B15967" w:rsidP="00852BE1">
      <w:pPr>
        <w:rPr>
          <w:b/>
          <w:sz w:val="28"/>
          <w:szCs w:val="28"/>
          <w:u w:val="single"/>
        </w:rPr>
      </w:pPr>
      <w:r>
        <w:rPr>
          <w:b/>
          <w:sz w:val="28"/>
          <w:szCs w:val="28"/>
          <w:u w:val="single"/>
        </w:rPr>
        <w:lastRenderedPageBreak/>
        <w:t>Objective:</w:t>
      </w:r>
    </w:p>
    <w:p w14:paraId="46E6D3A8" w14:textId="77777777" w:rsidR="002F76FA" w:rsidRPr="003D6C5A" w:rsidRDefault="002F76FA" w:rsidP="00852BE1">
      <w:pPr>
        <w:rPr>
          <w:b/>
          <w:u w:val="single"/>
        </w:rPr>
      </w:pPr>
    </w:p>
    <w:p w14:paraId="48E528B1" w14:textId="7FFA0102" w:rsidR="00D904C6" w:rsidRDefault="002F76FA" w:rsidP="00852BE1">
      <w:r>
        <w:t xml:space="preserve">The Opinion Dispenser </w:t>
      </w:r>
      <w:r w:rsidR="00AB3D23">
        <w:t>was hatched</w:t>
      </w:r>
      <w:r>
        <w:t xml:space="preserve"> to be a satirical mockery of the</w:t>
      </w:r>
      <w:r w:rsidR="009E06EE">
        <w:t xml:space="preserve"> TV news reporting system we have today, the networks that have creat</w:t>
      </w:r>
      <w:r w:rsidR="00D904C6">
        <w:t xml:space="preserve">ed it, the talk show hosts and talking heads that participate in it, and the audience who watches it and thus perpetuates it.  </w:t>
      </w:r>
    </w:p>
    <w:p w14:paraId="148D0DD0" w14:textId="77777777" w:rsidR="00D904C6" w:rsidRDefault="00D904C6" w:rsidP="00852BE1"/>
    <w:p w14:paraId="2052B36B" w14:textId="494F1D29" w:rsidR="002F76FA" w:rsidRDefault="00683CCB" w:rsidP="00852BE1">
      <w:r>
        <w:t xml:space="preserve">At the Opinion Dispenser we </w:t>
      </w:r>
      <w:r w:rsidR="00D904C6">
        <w:t>want to enlighten</w:t>
      </w:r>
      <w:r w:rsidR="00AB3D23">
        <w:t xml:space="preserve"> (and continually remind)</w:t>
      </w:r>
      <w:r w:rsidR="00D904C6">
        <w:t xml:space="preserve"> </w:t>
      </w:r>
      <w:r w:rsidR="006F17E7">
        <w:t>our readers</w:t>
      </w:r>
      <w:r w:rsidR="00D904C6">
        <w:t xml:space="preserve">, in a </w:t>
      </w:r>
      <w:r w:rsidR="00AB3D23">
        <w:t xml:space="preserve">subtle and </w:t>
      </w:r>
      <w:r w:rsidR="00D904C6">
        <w:t xml:space="preserve">humorous way, how </w:t>
      </w:r>
      <w:r w:rsidR="006F17E7">
        <w:t xml:space="preserve">TV </w:t>
      </w:r>
      <w:r w:rsidR="00D904C6">
        <w:t xml:space="preserve">dumbed down we have allowed ourselves to become. </w:t>
      </w:r>
      <w:r w:rsidR="006F17E7">
        <w:t>And, how we cling dependently to the spewing’s of these talking head “experts”.</w:t>
      </w:r>
      <w:r w:rsidR="00717E4F">
        <w:t xml:space="preserve"> In fact, studies here at the OD show the amount a TV viewer believes is in-directly proportional to their IQ.</w:t>
      </w:r>
      <w:r w:rsidR="00106006">
        <w:t xml:space="preserve"> Contrarily, here at OD our readers won’t believe anything we say, but hopefully they’re going to have a great time reading our blogs, being thought challenged and drawing their own conclusions.</w:t>
      </w:r>
    </w:p>
    <w:p w14:paraId="4546074C" w14:textId="77777777" w:rsidR="006F17E7" w:rsidRDefault="006F17E7" w:rsidP="00852BE1"/>
    <w:p w14:paraId="030E8F87" w14:textId="1301AC57" w:rsidR="006F17E7" w:rsidRDefault="006F17E7" w:rsidP="00852BE1">
      <w:r>
        <w:t xml:space="preserve">Our objective is to </w:t>
      </w:r>
      <w:r w:rsidR="00B76D7E">
        <w:t xml:space="preserve">present our readers with some new, fresh ideas about </w:t>
      </w:r>
      <w:r w:rsidR="005F13A1">
        <w:t xml:space="preserve">relevant </w:t>
      </w:r>
      <w:r w:rsidR="0079768E">
        <w:t>things</w:t>
      </w:r>
      <w:r w:rsidR="00B76D7E">
        <w:t xml:space="preserve"> going on in the world while doing it in a humorous and thought-provoking way that </w:t>
      </w:r>
      <w:r w:rsidR="000975CB">
        <w:t>entices/influences</w:t>
      </w:r>
      <w:r w:rsidR="00B76D7E">
        <w:t xml:space="preserve"> people to </w:t>
      </w:r>
      <w:r w:rsidR="000975CB">
        <w:t>seek current events opinions separate</w:t>
      </w:r>
      <w:r w:rsidR="002F591E">
        <w:t>d</w:t>
      </w:r>
      <w:r w:rsidR="000975CB">
        <w:t xml:space="preserve"> from news reporting.</w:t>
      </w:r>
      <w:r w:rsidR="00D87D35">
        <w:t xml:space="preserve"> </w:t>
      </w:r>
      <w:r w:rsidR="00717E4F">
        <w:t xml:space="preserve">You know the old saying about don’t get your sex where you get your paycheck.  </w:t>
      </w:r>
      <w:r w:rsidR="004F7C8D">
        <w:t>Well, h</w:t>
      </w:r>
      <w:r w:rsidR="00106006">
        <w:t>ere</w:t>
      </w:r>
      <w:r w:rsidR="00717E4F">
        <w:t xml:space="preserve"> at O.D. </w:t>
      </w:r>
      <w:r w:rsidR="00106006">
        <w:t>w</w:t>
      </w:r>
      <w:r w:rsidR="00717E4F">
        <w:t xml:space="preserve">e want to teach </w:t>
      </w:r>
      <w:r w:rsidR="004F7C8D">
        <w:t>our readers</w:t>
      </w:r>
      <w:r w:rsidR="00717E4F">
        <w:t xml:space="preserve"> “Don’t get your news opinions where you get your news”.</w:t>
      </w:r>
    </w:p>
    <w:p w14:paraId="6F7FD68F" w14:textId="77777777" w:rsidR="00717E4F" w:rsidRDefault="00717E4F" w:rsidP="00852BE1"/>
    <w:p w14:paraId="70C55B3F" w14:textId="581DD6C8" w:rsidR="00717E4F" w:rsidRDefault="00B15967" w:rsidP="00852BE1">
      <w:pPr>
        <w:rPr>
          <w:b/>
          <w:u w:val="single"/>
        </w:rPr>
      </w:pPr>
      <w:r>
        <w:rPr>
          <w:b/>
          <w:sz w:val="28"/>
          <w:szCs w:val="28"/>
          <w:u w:val="single"/>
        </w:rPr>
        <w:t>Implementation Plan:</w:t>
      </w:r>
    </w:p>
    <w:p w14:paraId="3D30A9A2" w14:textId="77777777" w:rsidR="007B0671" w:rsidRDefault="007B0671" w:rsidP="00852BE1">
      <w:pPr>
        <w:rPr>
          <w:b/>
          <w:u w:val="single"/>
        </w:rPr>
      </w:pPr>
    </w:p>
    <w:p w14:paraId="6E505DAE" w14:textId="4762B72E" w:rsidR="007B0671" w:rsidRPr="00F871DB" w:rsidRDefault="00B65C09" w:rsidP="004F7C8D">
      <w:pPr>
        <w:pStyle w:val="ListParagraph"/>
        <w:numPr>
          <w:ilvl w:val="0"/>
          <w:numId w:val="2"/>
        </w:numPr>
        <w:ind w:left="360"/>
      </w:pPr>
      <w:r>
        <w:t xml:space="preserve">The Opinion Dispenser </w:t>
      </w:r>
      <w:r w:rsidR="005F13A1">
        <w:t>i</w:t>
      </w:r>
      <w:r>
        <w:t>s</w:t>
      </w:r>
      <w:r w:rsidR="00F871DB">
        <w:t xml:space="preserve"> surprised no one else ha</w:t>
      </w:r>
      <w:r w:rsidR="005F13A1">
        <w:t>s</w:t>
      </w:r>
      <w:r w:rsidR="00F871DB">
        <w:t xml:space="preserve"> thought of this name before</w:t>
      </w:r>
      <w:r>
        <w:t xml:space="preserve">, </w:t>
      </w:r>
      <w:r w:rsidR="00C2589C">
        <w:t>or at least gone so far as to</w:t>
      </w:r>
      <w:r w:rsidR="00F871DB">
        <w:t xml:space="preserve"> brand it.</w:t>
      </w:r>
      <w:r w:rsidR="00552C21">
        <w:t xml:space="preserve"> The following internet domain names were still available, so we bought them all.  </w:t>
      </w:r>
    </w:p>
    <w:p w14:paraId="49312BD1" w14:textId="2035901E" w:rsidR="00F871DB" w:rsidRDefault="00F871DB" w:rsidP="00F871DB">
      <w:pPr>
        <w:pStyle w:val="ListParagraph"/>
        <w:numPr>
          <w:ilvl w:val="0"/>
          <w:numId w:val="2"/>
        </w:numPr>
        <w:ind w:left="360" w:firstLine="90"/>
      </w:pPr>
      <w:r>
        <w:t>OpinionDispenser.com</w:t>
      </w:r>
    </w:p>
    <w:p w14:paraId="7228BF08" w14:textId="797BA787" w:rsidR="00F871DB" w:rsidRDefault="00F871DB" w:rsidP="00F871DB">
      <w:pPr>
        <w:pStyle w:val="ListParagraph"/>
        <w:numPr>
          <w:ilvl w:val="0"/>
          <w:numId w:val="2"/>
        </w:numPr>
        <w:ind w:left="360" w:firstLine="90"/>
      </w:pPr>
      <w:r>
        <w:t>theOpinionDispenser.com</w:t>
      </w:r>
    </w:p>
    <w:p w14:paraId="12E86BC9" w14:textId="08F2907A" w:rsidR="00F871DB" w:rsidRDefault="00F871DB" w:rsidP="00F871DB">
      <w:pPr>
        <w:pStyle w:val="ListParagraph"/>
        <w:numPr>
          <w:ilvl w:val="0"/>
          <w:numId w:val="2"/>
        </w:numPr>
        <w:ind w:left="360" w:firstLine="90"/>
      </w:pPr>
      <w:r>
        <w:t>OpinionDispersers.com</w:t>
      </w:r>
    </w:p>
    <w:p w14:paraId="74B61939" w14:textId="2B329917" w:rsidR="00F871DB" w:rsidRDefault="00F871DB" w:rsidP="00F871DB">
      <w:pPr>
        <w:pStyle w:val="ListParagraph"/>
        <w:numPr>
          <w:ilvl w:val="0"/>
          <w:numId w:val="2"/>
        </w:numPr>
        <w:ind w:left="360" w:firstLine="90"/>
      </w:pPr>
      <w:r>
        <w:t>theOpinionDispensers.com</w:t>
      </w:r>
    </w:p>
    <w:p w14:paraId="711E1C5A" w14:textId="22640631" w:rsidR="00F871DB" w:rsidRDefault="00F871DB" w:rsidP="00F871DB">
      <w:pPr>
        <w:pStyle w:val="ListParagraph"/>
        <w:numPr>
          <w:ilvl w:val="0"/>
          <w:numId w:val="2"/>
        </w:numPr>
        <w:ind w:left="360" w:firstLine="90"/>
      </w:pPr>
      <w:r>
        <w:t>MyOpinionDispenser.com</w:t>
      </w:r>
    </w:p>
    <w:p w14:paraId="155614AE" w14:textId="22F8CD42" w:rsidR="00F871DB" w:rsidRDefault="00F871DB" w:rsidP="00F871DB">
      <w:pPr>
        <w:pStyle w:val="ListParagraph"/>
        <w:numPr>
          <w:ilvl w:val="0"/>
          <w:numId w:val="2"/>
        </w:numPr>
        <w:ind w:left="360" w:firstLine="90"/>
      </w:pPr>
      <w:r>
        <w:t>MyOpinionDispensers.com</w:t>
      </w:r>
    </w:p>
    <w:p w14:paraId="603F0301" w14:textId="349CB536" w:rsidR="009A4F45" w:rsidRDefault="009A4F45" w:rsidP="009A4F45"/>
    <w:p w14:paraId="051C7C2A" w14:textId="4A702488" w:rsidR="009A4F45" w:rsidRPr="008C3E2B" w:rsidRDefault="00B65C09" w:rsidP="009A4F45">
      <w:pPr>
        <w:pStyle w:val="ListParagraph"/>
        <w:numPr>
          <w:ilvl w:val="0"/>
          <w:numId w:val="2"/>
        </w:numPr>
        <w:ind w:left="360"/>
      </w:pPr>
      <w:r>
        <w:t>We’re</w:t>
      </w:r>
      <w:r w:rsidR="009A4F45">
        <w:t xml:space="preserve"> </w:t>
      </w:r>
      <w:r w:rsidR="009A4F45" w:rsidRPr="008C3E2B">
        <w:t>in the final stages</w:t>
      </w:r>
      <w:r w:rsidR="009A4F45">
        <w:t xml:space="preserve"> of applying for both a Trade Mark and a Patent to protect </w:t>
      </w:r>
      <w:r>
        <w:t>our</w:t>
      </w:r>
      <w:r w:rsidR="009A4F45">
        <w:t xml:space="preserve"> Name as well as </w:t>
      </w:r>
      <w:r>
        <w:t>our</w:t>
      </w:r>
      <w:r w:rsidR="009A4F45">
        <w:t xml:space="preserve"> Business Model. </w:t>
      </w:r>
    </w:p>
    <w:p w14:paraId="30D40D22" w14:textId="77777777" w:rsidR="009A4F45" w:rsidRPr="008C3E2B" w:rsidRDefault="009A4F45" w:rsidP="009A4F45">
      <w:pPr>
        <w:rPr>
          <w:b/>
          <w:u w:val="single"/>
        </w:rPr>
      </w:pPr>
    </w:p>
    <w:p w14:paraId="7A5822CB" w14:textId="4DA49DBF" w:rsidR="00525664" w:rsidRDefault="00525664" w:rsidP="00322449">
      <w:pPr>
        <w:pStyle w:val="ListParagraph"/>
        <w:numPr>
          <w:ilvl w:val="0"/>
          <w:numId w:val="2"/>
        </w:numPr>
        <w:ind w:left="360"/>
      </w:pPr>
      <w:r>
        <w:t>We’re going to adopt the best, unique logo that reflects who we are and what we do in a simple, humorous, colorful, and eye-catching way.  We’re going to use crowd sourcing to accomplish this. There’s so many bright, creative designers out there we just know the next Nike logo is in one of their brains.  We just don’t know who’s yet.</w:t>
      </w:r>
    </w:p>
    <w:p w14:paraId="0745FC9D" w14:textId="77777777" w:rsidR="00F871DB" w:rsidRDefault="00F871DB" w:rsidP="00F871DB"/>
    <w:p w14:paraId="34025BEC" w14:textId="6C2A57DA" w:rsidR="00F871DB" w:rsidRDefault="00552C21" w:rsidP="00F871DB">
      <w:pPr>
        <w:pStyle w:val="ListParagraph"/>
        <w:numPr>
          <w:ilvl w:val="0"/>
          <w:numId w:val="2"/>
        </w:numPr>
        <w:ind w:left="360"/>
      </w:pPr>
      <w:r>
        <w:t xml:space="preserve">We’re developing a </w:t>
      </w:r>
      <w:r w:rsidR="00743391">
        <w:t>creative</w:t>
      </w:r>
      <w:r>
        <w:t xml:space="preserve"> </w:t>
      </w:r>
      <w:r w:rsidR="00D11E93">
        <w:t xml:space="preserve">and inviting </w:t>
      </w:r>
      <w:r>
        <w:t>blogging website that all of these domain names will point to.  We will begin by having a minimum of one blog daily on the website.</w:t>
      </w:r>
      <w:r w:rsidR="00D11E93">
        <w:t xml:space="preserve"> Each blog will also immediately and automatically populate on our selected social media sites.   </w:t>
      </w:r>
    </w:p>
    <w:p w14:paraId="096CCBEB" w14:textId="47F0B67D" w:rsidR="00743391" w:rsidRDefault="00D11E93" w:rsidP="00743391">
      <w:pPr>
        <w:pStyle w:val="ListParagraph"/>
        <w:numPr>
          <w:ilvl w:val="0"/>
          <w:numId w:val="2"/>
        </w:numPr>
        <w:ind w:left="360"/>
      </w:pPr>
      <w:r>
        <w:lastRenderedPageBreak/>
        <w:t>We have joined Facebook (</w:t>
      </w:r>
      <w:r w:rsidR="00742BEE">
        <w:t>Opinion Dispenser</w:t>
      </w:r>
      <w:r>
        <w:t xml:space="preserve">) and Twitter (@OpinionDispensr) and will join </w:t>
      </w:r>
      <w:r w:rsidR="002C6FE6">
        <w:t xml:space="preserve">at least </w:t>
      </w:r>
      <w:r>
        <w:t xml:space="preserve">three more social media </w:t>
      </w:r>
      <w:r w:rsidR="002C6FE6">
        <w:t>web</w:t>
      </w:r>
      <w:r>
        <w:t xml:space="preserve">sites (for a </w:t>
      </w:r>
      <w:r w:rsidR="002C6FE6">
        <w:t xml:space="preserve">minimum </w:t>
      </w:r>
      <w:r>
        <w:t>total of five) prior to our launch.</w:t>
      </w:r>
    </w:p>
    <w:p w14:paraId="185DA4EF" w14:textId="77777777" w:rsidR="00D11E93" w:rsidRDefault="00D11E93" w:rsidP="00D11E93">
      <w:pPr>
        <w:pStyle w:val="ListParagraph"/>
      </w:pPr>
    </w:p>
    <w:p w14:paraId="04F4FF2B" w14:textId="5168E7FC" w:rsidR="00D11E93" w:rsidRDefault="002C6FE6" w:rsidP="00743391">
      <w:pPr>
        <w:pStyle w:val="ListParagraph"/>
        <w:numPr>
          <w:ilvl w:val="0"/>
          <w:numId w:val="2"/>
        </w:numPr>
        <w:ind w:left="360"/>
      </w:pPr>
      <w:r>
        <w:t xml:space="preserve">Our goal is to launch with seven Opinion Dispensers on staff. This way each Opinion Dispenser will be responsible for one quality blog each week. We want our Opinion Dispensers to have plenty of time to research and think, so their blog is most relevant, impactful and thought provoking.  Quality is much more important to us than quantity.  </w:t>
      </w:r>
    </w:p>
    <w:p w14:paraId="43ADBB8B" w14:textId="77777777" w:rsidR="00004120" w:rsidRDefault="00004120" w:rsidP="00004120">
      <w:pPr>
        <w:pStyle w:val="ListParagraph"/>
      </w:pPr>
    </w:p>
    <w:p w14:paraId="286D00CD" w14:textId="6C3BF3CE" w:rsidR="00004120" w:rsidRDefault="003B69BE" w:rsidP="00743391">
      <w:pPr>
        <w:pStyle w:val="ListParagraph"/>
        <w:numPr>
          <w:ilvl w:val="0"/>
          <w:numId w:val="2"/>
        </w:numPr>
        <w:ind w:left="360"/>
      </w:pPr>
      <w:r>
        <w:t>We do not intend to avoid the sensitive topics, or be politically correct….in fact, quite the opposite. However, we do intend to be polite, professional and respectful of others. We believe there is a way to do both at the same time.</w:t>
      </w:r>
    </w:p>
    <w:p w14:paraId="53BC8DFE" w14:textId="77777777" w:rsidR="003B69BE" w:rsidRDefault="003B69BE" w:rsidP="003B69BE">
      <w:pPr>
        <w:pStyle w:val="ListParagraph"/>
      </w:pPr>
    </w:p>
    <w:p w14:paraId="19A9971C" w14:textId="01C28A8D" w:rsidR="003B69BE" w:rsidRDefault="003B69BE" w:rsidP="003B69BE">
      <w:pPr>
        <w:rPr>
          <w:b/>
          <w:sz w:val="28"/>
          <w:szCs w:val="28"/>
          <w:u w:val="single"/>
        </w:rPr>
      </w:pPr>
      <w:r>
        <w:rPr>
          <w:b/>
          <w:sz w:val="28"/>
          <w:szCs w:val="28"/>
          <w:u w:val="single"/>
        </w:rPr>
        <w:t>Our Staff:</w:t>
      </w:r>
    </w:p>
    <w:p w14:paraId="1F49E551" w14:textId="77777777" w:rsidR="003B69BE" w:rsidRDefault="003B69BE" w:rsidP="003B69BE">
      <w:pPr>
        <w:rPr>
          <w:b/>
          <w:sz w:val="28"/>
          <w:szCs w:val="28"/>
          <w:u w:val="single"/>
        </w:rPr>
      </w:pPr>
    </w:p>
    <w:p w14:paraId="70EF20B4" w14:textId="353E41AD" w:rsidR="003B69BE" w:rsidRPr="002A2202" w:rsidRDefault="003B69BE" w:rsidP="003B69BE">
      <w:pPr>
        <w:pStyle w:val="ListParagraph"/>
        <w:numPr>
          <w:ilvl w:val="0"/>
          <w:numId w:val="2"/>
        </w:numPr>
        <w:ind w:left="360"/>
        <w:rPr>
          <w:b/>
          <w:u w:val="single"/>
        </w:rPr>
      </w:pPr>
      <w:r>
        <w:t>We</w:t>
      </w:r>
      <w:r w:rsidR="002A2202">
        <w:t>’ve</w:t>
      </w:r>
      <w:r>
        <w:t xml:space="preserve"> added t</w:t>
      </w:r>
      <w:r w:rsidR="002A2202">
        <w:t>hree</w:t>
      </w:r>
      <w:r>
        <w:t xml:space="preserve"> Opinion Dispensers to our staff so far, so we have a lot of work </w:t>
      </w:r>
      <w:r w:rsidR="007D798A">
        <w:t xml:space="preserve">yet </w:t>
      </w:r>
      <w:r w:rsidR="002A2202">
        <w:t xml:space="preserve">to do prior to launch. </w:t>
      </w:r>
      <w:r>
        <w:t xml:space="preserve">We’re </w:t>
      </w:r>
      <w:r w:rsidR="002A2202">
        <w:t>very busy</w:t>
      </w:r>
      <w:r>
        <w:t xml:space="preserve"> considering other candidates</w:t>
      </w:r>
      <w:r w:rsidR="007D798A">
        <w:t xml:space="preserve">. </w:t>
      </w:r>
      <w:r>
        <w:t xml:space="preserve"> </w:t>
      </w:r>
      <w:r w:rsidR="002A2202">
        <w:t xml:space="preserve">In addition to </w:t>
      </w:r>
      <w:r w:rsidR="003D1F4A">
        <w:t xml:space="preserve">great </w:t>
      </w:r>
      <w:r w:rsidR="002A2202">
        <w:t>journalistic talent and quick wit, diversity is our primary goal. Our Opinion Dispensers must have an extremely varied background of education and life experiences.  Here’s a brief introduction to our staff so far, listed in alphabetical order.</w:t>
      </w:r>
    </w:p>
    <w:p w14:paraId="09255F27" w14:textId="47C2D65B" w:rsidR="004343AE" w:rsidRDefault="004343AE" w:rsidP="004343A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
        <w:gridCol w:w="1867"/>
        <w:gridCol w:w="7219"/>
      </w:tblGrid>
      <w:tr w:rsidR="00292BC8" w14:paraId="56A3920B" w14:textId="77777777" w:rsidTr="00292BC8">
        <w:trPr>
          <w:trHeight w:val="1565"/>
        </w:trPr>
        <w:tc>
          <w:tcPr>
            <w:tcW w:w="264" w:type="dxa"/>
          </w:tcPr>
          <w:p w14:paraId="18C5B864" w14:textId="77777777" w:rsidR="004343AE" w:rsidRPr="004343AE" w:rsidRDefault="004343AE" w:rsidP="004343AE">
            <w:pPr>
              <w:pStyle w:val="ListParagraph"/>
              <w:ind w:left="-113"/>
              <w:rPr>
                <w:sz w:val="32"/>
                <w:szCs w:val="32"/>
              </w:rPr>
            </w:pPr>
            <w:r w:rsidRPr="004343AE">
              <w:rPr>
                <w:sz w:val="32"/>
                <w:szCs w:val="32"/>
              </w:rPr>
              <w:sym w:font="Wingdings" w:char="F09F"/>
            </w:r>
          </w:p>
          <w:p w14:paraId="3ABA4FE8" w14:textId="77777777" w:rsidR="004343AE" w:rsidRDefault="004343AE" w:rsidP="004343AE">
            <w:pPr>
              <w:jc w:val="both"/>
            </w:pPr>
          </w:p>
          <w:p w14:paraId="1898383F" w14:textId="77777777" w:rsidR="004343AE" w:rsidRDefault="004343AE" w:rsidP="004343AE">
            <w:pPr>
              <w:jc w:val="both"/>
            </w:pPr>
          </w:p>
          <w:p w14:paraId="22B28EDF" w14:textId="77777777" w:rsidR="004343AE" w:rsidRDefault="004343AE" w:rsidP="004343AE">
            <w:pPr>
              <w:jc w:val="both"/>
            </w:pPr>
          </w:p>
          <w:p w14:paraId="28189C00" w14:textId="77777777" w:rsidR="004343AE" w:rsidRDefault="004343AE" w:rsidP="004343AE">
            <w:pPr>
              <w:jc w:val="both"/>
            </w:pPr>
          </w:p>
        </w:tc>
        <w:tc>
          <w:tcPr>
            <w:tcW w:w="1867" w:type="dxa"/>
          </w:tcPr>
          <w:p w14:paraId="532586F6" w14:textId="30CAFFE4" w:rsidR="004343AE" w:rsidRDefault="004A23BF" w:rsidP="004343AE">
            <w:r>
              <w:rPr>
                <w:noProof/>
              </w:rPr>
              <w:drawing>
                <wp:inline distT="0" distB="0" distL="0" distR="0" wp14:anchorId="76C7A45E" wp14:editId="56F41826">
                  <wp:extent cx="781050" cy="8981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e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9627" cy="930980"/>
                          </a:xfrm>
                          <a:prstGeom prst="rect">
                            <a:avLst/>
                          </a:prstGeom>
                        </pic:spPr>
                      </pic:pic>
                    </a:graphicData>
                  </a:graphic>
                </wp:inline>
              </w:drawing>
            </w:r>
          </w:p>
        </w:tc>
        <w:tc>
          <w:tcPr>
            <w:tcW w:w="7219" w:type="dxa"/>
          </w:tcPr>
          <w:p w14:paraId="61B778D6" w14:textId="7116DAEC" w:rsidR="004343AE" w:rsidRPr="004A23BF" w:rsidRDefault="004D7025" w:rsidP="003D1F4A">
            <w:r>
              <w:t>Angel</w:t>
            </w:r>
            <w:r w:rsidR="003D1F4A">
              <w:t xml:space="preserve"> is a dog gone good thinker and writer.  Angel is</w:t>
            </w:r>
            <w:r>
              <w:t xml:space="preserve"> a Latin Unisex name for “Messenger</w:t>
            </w:r>
            <w:r w:rsidR="003D1F4A">
              <w:t>”</w:t>
            </w:r>
            <w:r>
              <w:t xml:space="preserve">. </w:t>
            </w:r>
            <w:r w:rsidR="003D1F4A">
              <w:t>That’s why our Angel here at OD is Top Dog. (S)he’s very smart, unleashed, WYSIWIG and definitely not PC. (S)he’s a smoking gun just waiting to unload.</w:t>
            </w:r>
          </w:p>
        </w:tc>
      </w:tr>
      <w:tr w:rsidR="0062030F" w14:paraId="5A260C8F" w14:textId="77777777" w:rsidTr="00292BC8">
        <w:tc>
          <w:tcPr>
            <w:tcW w:w="264" w:type="dxa"/>
          </w:tcPr>
          <w:p w14:paraId="1ECB20DC" w14:textId="77777777" w:rsidR="004A23BF" w:rsidRPr="004343AE" w:rsidRDefault="004A23BF" w:rsidP="004A23BF">
            <w:pPr>
              <w:pStyle w:val="ListParagraph"/>
              <w:ind w:left="-113"/>
              <w:rPr>
                <w:sz w:val="32"/>
                <w:szCs w:val="32"/>
              </w:rPr>
            </w:pPr>
            <w:r w:rsidRPr="004343AE">
              <w:rPr>
                <w:sz w:val="32"/>
                <w:szCs w:val="32"/>
              </w:rPr>
              <w:sym w:font="Wingdings" w:char="F09F"/>
            </w:r>
          </w:p>
          <w:p w14:paraId="71B85463" w14:textId="77777777" w:rsidR="004A23BF" w:rsidRDefault="004A23BF" w:rsidP="004A23BF">
            <w:pPr>
              <w:jc w:val="both"/>
            </w:pPr>
          </w:p>
          <w:p w14:paraId="478A4A35" w14:textId="77777777" w:rsidR="004A23BF" w:rsidRDefault="004A23BF" w:rsidP="004A23BF">
            <w:pPr>
              <w:jc w:val="both"/>
            </w:pPr>
          </w:p>
          <w:p w14:paraId="1F4DB0FE" w14:textId="77777777" w:rsidR="004A23BF" w:rsidRDefault="004A23BF" w:rsidP="004A23BF">
            <w:pPr>
              <w:jc w:val="both"/>
            </w:pPr>
          </w:p>
          <w:p w14:paraId="5C2683D7" w14:textId="77777777" w:rsidR="004A23BF" w:rsidRDefault="004A23BF" w:rsidP="004A23BF"/>
        </w:tc>
        <w:tc>
          <w:tcPr>
            <w:tcW w:w="1867" w:type="dxa"/>
          </w:tcPr>
          <w:p w14:paraId="4C9CB2C2" w14:textId="52762284" w:rsidR="004A23BF" w:rsidRDefault="0045422C" w:rsidP="004A23BF">
            <w:r>
              <w:rPr>
                <w:noProof/>
              </w:rPr>
              <w:drawing>
                <wp:inline distT="0" distB="0" distL="0" distR="0" wp14:anchorId="0EA79D12" wp14:editId="3AD3F207">
                  <wp:extent cx="699148" cy="104902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9203" cy="1049103"/>
                          </a:xfrm>
                          <a:prstGeom prst="rect">
                            <a:avLst/>
                          </a:prstGeom>
                          <a:noFill/>
                        </pic:spPr>
                      </pic:pic>
                    </a:graphicData>
                  </a:graphic>
                </wp:inline>
              </w:drawing>
            </w:r>
          </w:p>
        </w:tc>
        <w:tc>
          <w:tcPr>
            <w:tcW w:w="7219" w:type="dxa"/>
          </w:tcPr>
          <w:p w14:paraId="3282ACA5" w14:textId="19EF535F" w:rsidR="004A23BF" w:rsidRDefault="0045422C" w:rsidP="00930764">
            <w:r>
              <w:t xml:space="preserve">Devil Dan is not really the devil, he’s just devilish. In fact, don’t you just love his devilish smile? You can tell </w:t>
            </w:r>
            <w:r w:rsidR="0095773B">
              <w:t>he’s up to something</w:t>
            </w:r>
            <w:r w:rsidR="007222CD">
              <w:t xml:space="preserve"> big</w:t>
            </w:r>
            <w:r w:rsidR="0095773B">
              <w:t>.  T</w:t>
            </w:r>
            <w:r>
              <w:t xml:space="preserve">here’s so </w:t>
            </w:r>
            <w:r w:rsidR="001617CF">
              <w:t>much wisdom</w:t>
            </w:r>
            <w:r>
              <w:t xml:space="preserve"> inside that dispenser of his</w:t>
            </w:r>
            <w:r w:rsidR="0095773B">
              <w:t xml:space="preserve"> that he wants to let out and we’re going to give him a chance to do that. </w:t>
            </w:r>
            <w:r w:rsidR="00B217CE">
              <w:t xml:space="preserve">When his head </w:t>
            </w:r>
            <w:r w:rsidR="00930764">
              <w:t xml:space="preserve">goes </w:t>
            </w:r>
            <w:r w:rsidR="00B217CE">
              <w:t>back, who know</w:t>
            </w:r>
            <w:r w:rsidR="00930764">
              <w:t>s</w:t>
            </w:r>
            <w:r w:rsidR="00B217CE">
              <w:t xml:space="preserve"> what will come out!</w:t>
            </w:r>
          </w:p>
        </w:tc>
      </w:tr>
      <w:tr w:rsidR="0062030F" w14:paraId="62940C82" w14:textId="77777777" w:rsidTr="00292BC8">
        <w:trPr>
          <w:trHeight w:val="1475"/>
        </w:trPr>
        <w:tc>
          <w:tcPr>
            <w:tcW w:w="264" w:type="dxa"/>
          </w:tcPr>
          <w:p w14:paraId="462BE1F3" w14:textId="1AB8AC93" w:rsidR="0062030F" w:rsidRPr="004343AE" w:rsidRDefault="0062030F" w:rsidP="0062030F">
            <w:pPr>
              <w:pStyle w:val="ListParagraph"/>
              <w:ind w:left="-113"/>
              <w:rPr>
                <w:sz w:val="32"/>
                <w:szCs w:val="32"/>
              </w:rPr>
            </w:pPr>
            <w:r w:rsidRPr="004343AE">
              <w:rPr>
                <w:sz w:val="32"/>
                <w:szCs w:val="32"/>
              </w:rPr>
              <w:sym w:font="Wingdings" w:char="F09F"/>
            </w:r>
          </w:p>
          <w:p w14:paraId="1C88149A" w14:textId="77777777" w:rsidR="0062030F" w:rsidRDefault="0062030F" w:rsidP="0062030F">
            <w:pPr>
              <w:jc w:val="both"/>
            </w:pPr>
          </w:p>
          <w:p w14:paraId="2B8B0BF2" w14:textId="77777777" w:rsidR="0062030F" w:rsidRDefault="0062030F" w:rsidP="0062030F">
            <w:pPr>
              <w:jc w:val="both"/>
            </w:pPr>
          </w:p>
          <w:p w14:paraId="10561F01" w14:textId="77777777" w:rsidR="0062030F" w:rsidRDefault="0062030F" w:rsidP="0062030F">
            <w:pPr>
              <w:jc w:val="both"/>
            </w:pPr>
          </w:p>
          <w:p w14:paraId="5E9F8B9A" w14:textId="72C33742" w:rsidR="0062030F" w:rsidRPr="004343AE" w:rsidRDefault="0062030F" w:rsidP="0062030F">
            <w:pPr>
              <w:pStyle w:val="ListParagraph"/>
              <w:ind w:left="-113"/>
              <w:rPr>
                <w:sz w:val="32"/>
                <w:szCs w:val="32"/>
              </w:rPr>
            </w:pPr>
          </w:p>
        </w:tc>
        <w:tc>
          <w:tcPr>
            <w:tcW w:w="1867" w:type="dxa"/>
          </w:tcPr>
          <w:p w14:paraId="29BB7CAC" w14:textId="743D8457" w:rsidR="0062030F" w:rsidRDefault="0062030F" w:rsidP="0062030F">
            <w:pPr>
              <w:rPr>
                <w:noProof/>
              </w:rPr>
            </w:pPr>
            <w:r>
              <w:rPr>
                <w:noProof/>
              </w:rPr>
              <w:drawing>
                <wp:inline distT="0" distB="0" distL="0" distR="0" wp14:anchorId="40B43A87" wp14:editId="5BF8D62E">
                  <wp:extent cx="1048385" cy="1066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8385" cy="1066800"/>
                          </a:xfrm>
                          <a:prstGeom prst="rect">
                            <a:avLst/>
                          </a:prstGeom>
                          <a:noFill/>
                        </pic:spPr>
                      </pic:pic>
                    </a:graphicData>
                  </a:graphic>
                </wp:inline>
              </w:drawing>
            </w:r>
          </w:p>
        </w:tc>
        <w:tc>
          <w:tcPr>
            <w:tcW w:w="7219" w:type="dxa"/>
          </w:tcPr>
          <w:p w14:paraId="18AA9147" w14:textId="7196CAEA" w:rsidR="0062030F" w:rsidRDefault="0062030F" w:rsidP="00EA008C">
            <w:r>
              <w:t xml:space="preserve">Prince </w:t>
            </w:r>
            <w:r w:rsidR="00B217CE">
              <w:t>has</w:t>
            </w:r>
            <w:r>
              <w:t xml:space="preserve"> been through a major identity transition, but he’s not just a bump on a log. He’s very bright</w:t>
            </w:r>
            <w:r w:rsidR="008710A7">
              <w:t>, has great instincts</w:t>
            </w:r>
            <w:r w:rsidR="00D51FF6">
              <w:t xml:space="preserve"> and</w:t>
            </w:r>
            <w:r>
              <w:t xml:space="preserve"> a quick tongue.  Sometimes he can be a royal pain, but </w:t>
            </w:r>
            <w:r w:rsidR="00322449">
              <w:t xml:space="preserve">he’s very </w:t>
            </w:r>
            <w:r w:rsidR="00EA008C">
              <w:t>grounded</w:t>
            </w:r>
            <w:r w:rsidR="007F0B60">
              <w:t xml:space="preserve"> and can easily jump from one thing to another.</w:t>
            </w:r>
            <w:r>
              <w:t xml:space="preserve"> </w:t>
            </w:r>
          </w:p>
        </w:tc>
      </w:tr>
    </w:tbl>
    <w:p w14:paraId="2B38EFCC" w14:textId="77777777" w:rsidR="004343AE" w:rsidRDefault="004343AE" w:rsidP="004343AE"/>
    <w:p w14:paraId="6D6DB489" w14:textId="68A1DCAB" w:rsidR="0062030F" w:rsidRDefault="0062030F" w:rsidP="0062030F">
      <w:pPr>
        <w:pStyle w:val="ListParagraph"/>
        <w:numPr>
          <w:ilvl w:val="0"/>
          <w:numId w:val="2"/>
        </w:numPr>
        <w:ind w:left="360"/>
      </w:pPr>
      <w:r>
        <w:t xml:space="preserve">If anyone has a good candidate to recommend for one of these vacant positions, please contact our </w:t>
      </w:r>
      <w:r w:rsidR="001617CF">
        <w:t>Managing Editor a</w:t>
      </w:r>
      <w:r>
        <w:t xml:space="preserve">t </w:t>
      </w:r>
      <w:hyperlink r:id="rId13" w:history="1">
        <w:r w:rsidRPr="00C00F33">
          <w:rPr>
            <w:rStyle w:val="Hyperlink"/>
          </w:rPr>
          <w:t>Editor@OpinionDispenser.com</w:t>
        </w:r>
      </w:hyperlink>
      <w:r>
        <w:t xml:space="preserve">.  </w:t>
      </w:r>
      <w:r w:rsidR="00583846">
        <w:t>We need good female candidates</w:t>
      </w:r>
      <w:r w:rsidR="001617CF">
        <w:t xml:space="preserve"> and more diversity</w:t>
      </w:r>
      <w:r w:rsidR="00583846">
        <w:t xml:space="preserve">.  </w:t>
      </w:r>
      <w:r>
        <w:t xml:space="preserve">We </w:t>
      </w:r>
      <w:r w:rsidR="004D7025">
        <w:t>encourage</w:t>
      </w:r>
      <w:r w:rsidR="001617CF">
        <w:t xml:space="preserve">, </w:t>
      </w:r>
      <w:r>
        <w:t xml:space="preserve">welcome </w:t>
      </w:r>
      <w:r w:rsidR="001617CF">
        <w:t xml:space="preserve">and value </w:t>
      </w:r>
      <w:r>
        <w:t>your input.</w:t>
      </w:r>
    </w:p>
    <w:p w14:paraId="634921BD" w14:textId="52206335" w:rsidR="0038443C" w:rsidRDefault="0038443C" w:rsidP="0038443C"/>
    <w:p w14:paraId="63912409" w14:textId="77777777" w:rsidR="0038443C" w:rsidRDefault="0038443C" w:rsidP="0038443C"/>
    <w:p w14:paraId="340169B3" w14:textId="2E7CDA7F" w:rsidR="0038443C" w:rsidRPr="001746E1" w:rsidRDefault="005046C1" w:rsidP="0038443C">
      <w:r>
        <w:rPr>
          <w:sz w:val="28"/>
          <w:szCs w:val="28"/>
          <w:u w:val="single"/>
        </w:rPr>
        <w:lastRenderedPageBreak/>
        <w:t xml:space="preserve">Random &amp; </w:t>
      </w:r>
      <w:r w:rsidR="0038443C" w:rsidRPr="001746E1">
        <w:rPr>
          <w:sz w:val="28"/>
          <w:szCs w:val="28"/>
          <w:u w:val="single"/>
        </w:rPr>
        <w:t xml:space="preserve">Wandering Thoughts </w:t>
      </w:r>
      <w:r w:rsidR="00D90333">
        <w:rPr>
          <w:sz w:val="28"/>
          <w:szCs w:val="28"/>
          <w:u w:val="single"/>
        </w:rPr>
        <w:t>for</w:t>
      </w:r>
      <w:r w:rsidR="0038443C" w:rsidRPr="001746E1">
        <w:rPr>
          <w:sz w:val="28"/>
          <w:szCs w:val="28"/>
          <w:u w:val="single"/>
        </w:rPr>
        <w:t xml:space="preserve"> Logo, Website &amp; Marketing:</w:t>
      </w:r>
      <w:r w:rsidR="00C467AB">
        <w:rPr>
          <w:sz w:val="28"/>
          <w:szCs w:val="28"/>
          <w:u w:val="single"/>
        </w:rPr>
        <w:t xml:space="preserve"> </w:t>
      </w:r>
    </w:p>
    <w:p w14:paraId="756192DB" w14:textId="77777777" w:rsidR="0038443C" w:rsidRDefault="0038443C" w:rsidP="0038443C"/>
    <w:p w14:paraId="3DBC777E" w14:textId="0D30A035" w:rsidR="003E251C" w:rsidRDefault="00905C70" w:rsidP="00322449">
      <w:pPr>
        <w:pStyle w:val="ListParagraph"/>
        <w:numPr>
          <w:ilvl w:val="0"/>
          <w:numId w:val="2"/>
        </w:numPr>
        <w:ind w:left="360"/>
      </w:pPr>
      <w:r>
        <w:t>“</w:t>
      </w:r>
      <w:r w:rsidR="002B6661" w:rsidRPr="002B6661">
        <w:t>Do not fear the enemy, for they can take only your life. Fear the media, for they will distort your grasp of reality and destroy your honor.</w:t>
      </w:r>
      <w:r>
        <w:t>”</w:t>
      </w:r>
      <w:r w:rsidR="00C467AB">
        <w:t xml:space="preserve">  </w:t>
      </w:r>
      <w:r w:rsidR="002464B7">
        <w:t xml:space="preserve"> </w:t>
      </w:r>
      <w:r w:rsidR="00C467AB" w:rsidRPr="00905C70">
        <w:rPr>
          <w:i/>
        </w:rPr>
        <w:t>General Vo</w:t>
      </w:r>
      <w:r>
        <w:rPr>
          <w:i/>
        </w:rPr>
        <w:t xml:space="preserve"> </w:t>
      </w:r>
      <w:r w:rsidR="00C467AB" w:rsidRPr="00905C70">
        <w:rPr>
          <w:i/>
        </w:rPr>
        <w:t>Nguyen Giap</w:t>
      </w:r>
      <w:r w:rsidR="002464B7" w:rsidRPr="00905C70">
        <w:rPr>
          <w:i/>
          <w:vanish/>
        </w:rPr>
        <w:t xml:space="preserve"> </w:t>
      </w:r>
      <w:r w:rsidR="00E575D1" w:rsidRPr="00905C70">
        <w:rPr>
          <w:i/>
        </w:rPr>
        <w:t xml:space="preserve"> </w:t>
      </w:r>
    </w:p>
    <w:p w14:paraId="1C8103C8" w14:textId="77777777" w:rsidR="00905C70" w:rsidRDefault="00905C70" w:rsidP="00905C70"/>
    <w:p w14:paraId="5B0A113B" w14:textId="3AF194FC" w:rsidR="005046C1" w:rsidRDefault="005046C1" w:rsidP="005046C1">
      <w:pPr>
        <w:pStyle w:val="ListParagraph"/>
        <w:numPr>
          <w:ilvl w:val="0"/>
          <w:numId w:val="2"/>
        </w:numPr>
        <w:ind w:left="360"/>
      </w:pPr>
      <w:r>
        <w:t>Drop your current network and rely on our Net Work.</w:t>
      </w:r>
    </w:p>
    <w:p w14:paraId="3442AE77" w14:textId="77777777" w:rsidR="005046C1" w:rsidRDefault="005046C1" w:rsidP="005046C1">
      <w:pPr>
        <w:pStyle w:val="ListParagraph"/>
      </w:pPr>
    </w:p>
    <w:p w14:paraId="79C85800" w14:textId="77777777" w:rsidR="005046C1" w:rsidRDefault="005046C1" w:rsidP="005046C1">
      <w:pPr>
        <w:pStyle w:val="ListParagraph"/>
        <w:numPr>
          <w:ilvl w:val="0"/>
          <w:numId w:val="2"/>
        </w:numPr>
        <w:ind w:left="360"/>
      </w:pPr>
      <w:r>
        <w:t>OD on OD</w:t>
      </w:r>
    </w:p>
    <w:p w14:paraId="5063E74F" w14:textId="77777777" w:rsidR="005046C1" w:rsidRDefault="005046C1" w:rsidP="005046C1">
      <w:pPr>
        <w:ind w:left="810"/>
      </w:pPr>
    </w:p>
    <w:p w14:paraId="2C43E624" w14:textId="77777777" w:rsidR="005046C1" w:rsidRDefault="005046C1" w:rsidP="005046C1">
      <w:pPr>
        <w:pStyle w:val="ListParagraph"/>
      </w:pPr>
    </w:p>
    <w:sectPr w:rsidR="005046C1" w:rsidSect="000C0AA6">
      <w:headerReference w:type="default" r:id="rId14"/>
      <w:footerReference w:type="default" r:id="rId15"/>
      <w:pgSz w:w="12240" w:h="15840" w:code="1"/>
      <w:pgMar w:top="1152" w:right="1440" w:bottom="1296" w:left="144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3E2EC5" w14:textId="77777777" w:rsidR="00322449" w:rsidRDefault="00322449" w:rsidP="009D1874">
      <w:r>
        <w:separator/>
      </w:r>
    </w:p>
  </w:endnote>
  <w:endnote w:type="continuationSeparator" w:id="0">
    <w:p w14:paraId="290D235B" w14:textId="77777777" w:rsidR="00322449" w:rsidRDefault="00322449" w:rsidP="009D1874">
      <w:r>
        <w:continuationSeparator/>
      </w:r>
    </w:p>
  </w:endnote>
  <w:endnote w:type="continuationNotice" w:id="1">
    <w:p w14:paraId="50C33CEF" w14:textId="77777777" w:rsidR="006D63AF" w:rsidRDefault="006D63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C693AD" w14:textId="12BBC1AC" w:rsidR="00322449" w:rsidRPr="009D1874" w:rsidRDefault="00322449" w:rsidP="009D1874">
    <w:pPr>
      <w:pStyle w:val="Footer"/>
      <w:jc w:val="center"/>
      <w:rPr>
        <w:b/>
        <w:sz w:val="20"/>
        <w:szCs w:val="20"/>
      </w:rPr>
    </w:pPr>
    <w:r w:rsidRPr="009D1874">
      <w:rPr>
        <w:b/>
        <w:sz w:val="20"/>
        <w:szCs w:val="20"/>
      </w:rPr>
      <w:t xml:space="preserve">Property of </w:t>
    </w:r>
    <w:r>
      <w:rPr>
        <w:b/>
        <w:sz w:val="20"/>
        <w:szCs w:val="20"/>
      </w:rPr>
      <w:t>the Opinion Dispenser</w:t>
    </w:r>
    <w:r w:rsidRPr="009D1874">
      <w:rPr>
        <w:b/>
        <w:sz w:val="20"/>
        <w:szCs w:val="20"/>
      </w:rPr>
      <w:t>, All Rights Reserved</w:t>
    </w:r>
  </w:p>
  <w:p w14:paraId="3B1C3F98" w14:textId="77777777" w:rsidR="00322449" w:rsidRPr="009D1874" w:rsidRDefault="00322449" w:rsidP="009D1874">
    <w:pPr>
      <w:pStyle w:val="Footer"/>
      <w:jc w:val="center"/>
      <w:rPr>
        <w:b/>
        <w:sz w:val="20"/>
        <w:szCs w:val="20"/>
      </w:rPr>
    </w:pPr>
    <w:r w:rsidRPr="009D1874">
      <w:rPr>
        <w:b/>
        <w:sz w:val="20"/>
        <w:szCs w:val="20"/>
      </w:rPr>
      <w:t xml:space="preserve">Page </w:t>
    </w:r>
    <w:r w:rsidRPr="009D1874">
      <w:rPr>
        <w:rStyle w:val="PageNumber"/>
        <w:b/>
        <w:sz w:val="20"/>
        <w:szCs w:val="20"/>
      </w:rPr>
      <w:fldChar w:fldCharType="begin"/>
    </w:r>
    <w:r w:rsidRPr="009D1874">
      <w:rPr>
        <w:rStyle w:val="PageNumber"/>
        <w:b/>
        <w:sz w:val="20"/>
        <w:szCs w:val="20"/>
      </w:rPr>
      <w:instrText xml:space="preserve"> PAGE </w:instrText>
    </w:r>
    <w:r w:rsidRPr="009D1874">
      <w:rPr>
        <w:rStyle w:val="PageNumber"/>
        <w:b/>
        <w:sz w:val="20"/>
        <w:szCs w:val="20"/>
      </w:rPr>
      <w:fldChar w:fldCharType="separate"/>
    </w:r>
    <w:r w:rsidR="000A5664">
      <w:rPr>
        <w:rStyle w:val="PageNumber"/>
        <w:b/>
        <w:noProof/>
        <w:sz w:val="20"/>
        <w:szCs w:val="20"/>
      </w:rPr>
      <w:t>1</w:t>
    </w:r>
    <w:r w:rsidRPr="009D1874">
      <w:rPr>
        <w:rStyle w:val="PageNumber"/>
        <w:b/>
        <w:sz w:val="20"/>
        <w:szCs w:val="20"/>
      </w:rPr>
      <w:fldChar w:fldCharType="end"/>
    </w:r>
    <w:r w:rsidRPr="009D1874">
      <w:rPr>
        <w:rStyle w:val="PageNumber"/>
        <w:b/>
        <w:sz w:val="20"/>
        <w:szCs w:val="20"/>
      </w:rPr>
      <w:t xml:space="preserve"> of </w:t>
    </w:r>
    <w:r w:rsidRPr="009D1874">
      <w:rPr>
        <w:rStyle w:val="PageNumber"/>
        <w:b/>
        <w:sz w:val="20"/>
        <w:szCs w:val="20"/>
      </w:rPr>
      <w:fldChar w:fldCharType="begin"/>
    </w:r>
    <w:r w:rsidRPr="009D1874">
      <w:rPr>
        <w:rStyle w:val="PageNumber"/>
        <w:b/>
        <w:sz w:val="20"/>
        <w:szCs w:val="20"/>
      </w:rPr>
      <w:instrText xml:space="preserve"> NUMPAGES </w:instrText>
    </w:r>
    <w:r w:rsidRPr="009D1874">
      <w:rPr>
        <w:rStyle w:val="PageNumber"/>
        <w:b/>
        <w:sz w:val="20"/>
        <w:szCs w:val="20"/>
      </w:rPr>
      <w:fldChar w:fldCharType="separate"/>
    </w:r>
    <w:r w:rsidR="000A5664">
      <w:rPr>
        <w:rStyle w:val="PageNumber"/>
        <w:b/>
        <w:noProof/>
        <w:sz w:val="20"/>
        <w:szCs w:val="20"/>
      </w:rPr>
      <w:t>4</w:t>
    </w:r>
    <w:r w:rsidRPr="009D1874">
      <w:rPr>
        <w:rStyle w:val="PageNumber"/>
        <w:b/>
        <w:sz w:val="20"/>
        <w:szCs w:val="20"/>
      </w:rPr>
      <w:fldChar w:fldCharType="end"/>
    </w:r>
  </w:p>
  <w:p w14:paraId="56CDDBF0" w14:textId="77777777" w:rsidR="00322449" w:rsidRDefault="003224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53EF4C" w14:textId="77777777" w:rsidR="00322449" w:rsidRDefault="00322449" w:rsidP="009D1874">
      <w:r>
        <w:separator/>
      </w:r>
    </w:p>
  </w:footnote>
  <w:footnote w:type="continuationSeparator" w:id="0">
    <w:p w14:paraId="41D257C2" w14:textId="77777777" w:rsidR="00322449" w:rsidRDefault="00322449" w:rsidP="009D1874">
      <w:r>
        <w:continuationSeparator/>
      </w:r>
    </w:p>
  </w:footnote>
  <w:footnote w:type="continuationNotice" w:id="1">
    <w:p w14:paraId="245D9734" w14:textId="77777777" w:rsidR="006D63AF" w:rsidRDefault="006D63A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A5BDF0" w14:textId="189AC61B" w:rsidR="00334233" w:rsidRDefault="00334233" w:rsidP="00334233">
    <w:pPr>
      <w:pStyle w:val="Header"/>
      <w:jc w:val="right"/>
    </w:pPr>
    <w:r>
      <w:rPr>
        <w:noProof/>
      </w:rPr>
      <mc:AlternateContent>
        <mc:Choice Requires="wps">
          <w:drawing>
            <wp:anchor distT="45720" distB="45720" distL="114300" distR="114300" simplePos="0" relativeHeight="251659264" behindDoc="0" locked="0" layoutInCell="1" allowOverlap="1" wp14:anchorId="04AEADF6" wp14:editId="3056A5FA">
              <wp:simplePos x="0" y="0"/>
              <wp:positionH relativeFrom="column">
                <wp:posOffset>4885690</wp:posOffset>
              </wp:positionH>
              <wp:positionV relativeFrom="paragraph">
                <wp:posOffset>-121920</wp:posOffset>
              </wp:positionV>
              <wp:extent cx="1411605" cy="514350"/>
              <wp:effectExtent l="0" t="0" r="1714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1605" cy="514350"/>
                      </a:xfrm>
                      <a:prstGeom prst="rect">
                        <a:avLst/>
                      </a:prstGeom>
                      <a:solidFill>
                        <a:srgbClr val="FFFFFF"/>
                      </a:solidFill>
                      <a:ln w="9525">
                        <a:solidFill>
                          <a:srgbClr val="FF0000"/>
                        </a:solidFill>
                        <a:miter lim="800000"/>
                        <a:headEnd/>
                        <a:tailEnd/>
                      </a:ln>
                    </wps:spPr>
                    <wps:txbx>
                      <w:txbxContent>
                        <w:p w14:paraId="521D2428" w14:textId="7D379312" w:rsidR="00334233" w:rsidRPr="00334233" w:rsidRDefault="00334233" w:rsidP="00334233">
                          <w:pPr>
                            <w:jc w:val="center"/>
                            <w:rPr>
                              <w:b/>
                              <w:color w:val="FF0000"/>
                              <w:sz w:val="28"/>
                              <w:szCs w:val="28"/>
                              <w14:textOutline w14:w="9525" w14:cap="rnd" w14:cmpd="sng" w14:algn="ctr">
                                <w14:noFill/>
                                <w14:prstDash w14:val="solid"/>
                                <w14:bevel/>
                              </w14:textOutline>
                            </w:rPr>
                          </w:pPr>
                          <w:r w:rsidRPr="00334233">
                            <w:rPr>
                              <w:b/>
                              <w:color w:val="FF0000"/>
                              <w:sz w:val="28"/>
                              <w:szCs w:val="28"/>
                              <w14:textOutline w14:w="9525" w14:cap="rnd" w14:cmpd="sng" w14:algn="ctr">
                                <w14:noFill/>
                                <w14:prstDash w14:val="solid"/>
                                <w14:bevel/>
                              </w14:textOutline>
                            </w:rPr>
                            <w:t>Trade Mark</w:t>
                          </w:r>
                        </w:p>
                        <w:p w14:paraId="32B9F854" w14:textId="6175C3D7" w:rsidR="00334233" w:rsidRPr="00334233" w:rsidRDefault="00334233" w:rsidP="00334233">
                          <w:pPr>
                            <w:jc w:val="center"/>
                            <w:rPr>
                              <w:b/>
                              <w:color w:val="FF0000"/>
                              <w:sz w:val="28"/>
                              <w:szCs w:val="28"/>
                              <w14:textOutline w14:w="9525" w14:cap="rnd" w14:cmpd="sng" w14:algn="ctr">
                                <w14:noFill/>
                                <w14:prstDash w14:val="solid"/>
                                <w14:bevel/>
                              </w14:textOutline>
                            </w:rPr>
                          </w:pPr>
                          <w:r w:rsidRPr="00334233">
                            <w:rPr>
                              <w:b/>
                              <w:color w:val="FF0000"/>
                              <w:sz w:val="28"/>
                              <w:szCs w:val="28"/>
                              <w14:textOutline w14:w="9525" w14:cap="rnd" w14:cmpd="sng" w14:algn="ctr">
                                <w14:noFill/>
                                <w14:prstDash w14:val="solid"/>
                                <w14:bevel/>
                              </w14:textOutline>
                            </w:rPr>
                            <w:t>Applied For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AEADF6" id="_x0000_t202" coordsize="21600,21600" o:spt="202" path="m,l,21600r21600,l21600,xe">
              <v:stroke joinstyle="miter"/>
              <v:path gradientshapeok="t" o:connecttype="rect"/>
            </v:shapetype>
            <v:shape id="Text Box 2" o:spid="_x0000_s1026" type="#_x0000_t202" style="position:absolute;left:0;text-align:left;margin-left:384.7pt;margin-top:-9.6pt;width:111.15pt;height:4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" strokecolor="red">
              <v:textbox>
                <w:txbxContent>
                  <w:p w14:paraId="521D2428" w14:textId="7D379312" w:rsidR="00334233" w:rsidRPr="00334233" w:rsidRDefault="00334233" w:rsidP="00334233">
                    <w:pPr>
                      <w:jc w:val="center"/>
                      <w:rPr>
                        <w:b/>
                        <w:color w:val="FF0000"/>
                        <w:sz w:val="28"/>
                        <w:szCs w:val="28"/>
                        <w14:textOutline w14:w="9525" w14:cap="rnd" w14:cmpd="sng" w14:algn="ctr">
                          <w14:noFill/>
                          <w14:prstDash w14:val="solid"/>
                          <w14:bevel/>
                        </w14:textOutline>
                      </w:rPr>
                    </w:pPr>
                    <w:r w:rsidRPr="00334233">
                      <w:rPr>
                        <w:b/>
                        <w:color w:val="FF0000"/>
                        <w:sz w:val="28"/>
                        <w:szCs w:val="28"/>
                        <w14:textOutline w14:w="9525" w14:cap="rnd" w14:cmpd="sng" w14:algn="ctr">
                          <w14:noFill/>
                          <w14:prstDash w14:val="solid"/>
                          <w14:bevel/>
                        </w14:textOutline>
                      </w:rPr>
                      <w:t>Trade Mark</w:t>
                    </w:r>
                  </w:p>
                  <w:p w14:paraId="32B9F854" w14:textId="6175C3D7" w:rsidR="00334233" w:rsidRPr="00334233" w:rsidRDefault="00334233" w:rsidP="00334233">
                    <w:pPr>
                      <w:jc w:val="center"/>
                      <w:rPr>
                        <w:b/>
                        <w:color w:val="FF0000"/>
                        <w:sz w:val="28"/>
                        <w:szCs w:val="28"/>
                        <w14:textOutline w14:w="9525" w14:cap="rnd" w14:cmpd="sng" w14:algn="ctr">
                          <w14:noFill/>
                          <w14:prstDash w14:val="solid"/>
                          <w14:bevel/>
                        </w14:textOutline>
                      </w:rPr>
                    </w:pPr>
                    <w:r w:rsidRPr="00334233">
                      <w:rPr>
                        <w:b/>
                        <w:color w:val="FF0000"/>
                        <w:sz w:val="28"/>
                        <w:szCs w:val="28"/>
                        <w14:textOutline w14:w="9525" w14:cap="rnd" w14:cmpd="sng" w14:algn="ctr">
                          <w14:noFill/>
                          <w14:prstDash w14:val="solid"/>
                          <w14:bevel/>
                        </w14:textOutline>
                      </w:rPr>
                      <w:t>Applied For</w:t>
                    </w:r>
                  </w:p>
                </w:txbxContent>
              </v:textbox>
              <w10:wrap type="squar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7D7665"/>
    <w:multiLevelType w:val="hybridMultilevel"/>
    <w:tmpl w:val="B12A0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875655"/>
    <w:multiLevelType w:val="hybridMultilevel"/>
    <w:tmpl w:val="43FC6B2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BE1"/>
    <w:rsid w:val="00004120"/>
    <w:rsid w:val="000318A0"/>
    <w:rsid w:val="00053947"/>
    <w:rsid w:val="000609DA"/>
    <w:rsid w:val="00073A6E"/>
    <w:rsid w:val="000975CB"/>
    <w:rsid w:val="000A5664"/>
    <w:rsid w:val="000C0AA6"/>
    <w:rsid w:val="000D4CF9"/>
    <w:rsid w:val="000D5005"/>
    <w:rsid w:val="000F3B6B"/>
    <w:rsid w:val="001018BF"/>
    <w:rsid w:val="00106006"/>
    <w:rsid w:val="001617CF"/>
    <w:rsid w:val="001648D2"/>
    <w:rsid w:val="001746E1"/>
    <w:rsid w:val="00191135"/>
    <w:rsid w:val="001C1295"/>
    <w:rsid w:val="001D68F0"/>
    <w:rsid w:val="001F3A0C"/>
    <w:rsid w:val="001F5FE2"/>
    <w:rsid w:val="002176F0"/>
    <w:rsid w:val="002230E6"/>
    <w:rsid w:val="002235DE"/>
    <w:rsid w:val="002464B7"/>
    <w:rsid w:val="002472E0"/>
    <w:rsid w:val="00250896"/>
    <w:rsid w:val="00271136"/>
    <w:rsid w:val="002730CA"/>
    <w:rsid w:val="00292BC8"/>
    <w:rsid w:val="002A2202"/>
    <w:rsid w:val="002A2451"/>
    <w:rsid w:val="002A750A"/>
    <w:rsid w:val="002B6661"/>
    <w:rsid w:val="002C6FE6"/>
    <w:rsid w:val="002E4658"/>
    <w:rsid w:val="002E5FBA"/>
    <w:rsid w:val="002F591E"/>
    <w:rsid w:val="002F76FA"/>
    <w:rsid w:val="003058E8"/>
    <w:rsid w:val="00322449"/>
    <w:rsid w:val="00332D0C"/>
    <w:rsid w:val="00334233"/>
    <w:rsid w:val="00336B59"/>
    <w:rsid w:val="003817E8"/>
    <w:rsid w:val="0038443C"/>
    <w:rsid w:val="0038609C"/>
    <w:rsid w:val="003A5F43"/>
    <w:rsid w:val="003B69BE"/>
    <w:rsid w:val="003D1F4A"/>
    <w:rsid w:val="003D6C5A"/>
    <w:rsid w:val="003E251C"/>
    <w:rsid w:val="003F0A0D"/>
    <w:rsid w:val="003F57DE"/>
    <w:rsid w:val="00422772"/>
    <w:rsid w:val="004343AE"/>
    <w:rsid w:val="004420C3"/>
    <w:rsid w:val="0045422C"/>
    <w:rsid w:val="00494718"/>
    <w:rsid w:val="004A23BF"/>
    <w:rsid w:val="004B0873"/>
    <w:rsid w:val="004C1B48"/>
    <w:rsid w:val="004C2E36"/>
    <w:rsid w:val="004D51CF"/>
    <w:rsid w:val="004D7025"/>
    <w:rsid w:val="004F7C8D"/>
    <w:rsid w:val="005046C1"/>
    <w:rsid w:val="005118B0"/>
    <w:rsid w:val="00525664"/>
    <w:rsid w:val="00543DD7"/>
    <w:rsid w:val="00552C21"/>
    <w:rsid w:val="00583846"/>
    <w:rsid w:val="00597042"/>
    <w:rsid w:val="005A3AE1"/>
    <w:rsid w:val="005B291A"/>
    <w:rsid w:val="005B684C"/>
    <w:rsid w:val="005F13A1"/>
    <w:rsid w:val="0060228C"/>
    <w:rsid w:val="0062030F"/>
    <w:rsid w:val="00657D7C"/>
    <w:rsid w:val="00665CC3"/>
    <w:rsid w:val="006730E8"/>
    <w:rsid w:val="00683CCB"/>
    <w:rsid w:val="006A15D1"/>
    <w:rsid w:val="006A3EE0"/>
    <w:rsid w:val="006B154D"/>
    <w:rsid w:val="006D63AF"/>
    <w:rsid w:val="006F17E7"/>
    <w:rsid w:val="00714B7E"/>
    <w:rsid w:val="00717E4F"/>
    <w:rsid w:val="007222CD"/>
    <w:rsid w:val="00742BEE"/>
    <w:rsid w:val="00743391"/>
    <w:rsid w:val="0075670E"/>
    <w:rsid w:val="00772705"/>
    <w:rsid w:val="0079768E"/>
    <w:rsid w:val="007A3C59"/>
    <w:rsid w:val="007B0671"/>
    <w:rsid w:val="007D6B2A"/>
    <w:rsid w:val="007D71F9"/>
    <w:rsid w:val="007D798A"/>
    <w:rsid w:val="007F0B60"/>
    <w:rsid w:val="00817875"/>
    <w:rsid w:val="00825D46"/>
    <w:rsid w:val="0082669C"/>
    <w:rsid w:val="008307EA"/>
    <w:rsid w:val="00852BE1"/>
    <w:rsid w:val="0085745E"/>
    <w:rsid w:val="00861382"/>
    <w:rsid w:val="008710A7"/>
    <w:rsid w:val="008904E9"/>
    <w:rsid w:val="00895974"/>
    <w:rsid w:val="008A1CC1"/>
    <w:rsid w:val="008C3E2B"/>
    <w:rsid w:val="00905C70"/>
    <w:rsid w:val="00921AE1"/>
    <w:rsid w:val="00930764"/>
    <w:rsid w:val="0095773B"/>
    <w:rsid w:val="009919C2"/>
    <w:rsid w:val="009A4F45"/>
    <w:rsid w:val="009B5C73"/>
    <w:rsid w:val="009C0DB5"/>
    <w:rsid w:val="009C2DB4"/>
    <w:rsid w:val="009D1874"/>
    <w:rsid w:val="009E06EE"/>
    <w:rsid w:val="00A00C61"/>
    <w:rsid w:val="00A05DB1"/>
    <w:rsid w:val="00A127C1"/>
    <w:rsid w:val="00A678FD"/>
    <w:rsid w:val="00AB3D23"/>
    <w:rsid w:val="00AC2104"/>
    <w:rsid w:val="00AC710F"/>
    <w:rsid w:val="00AE4393"/>
    <w:rsid w:val="00B15967"/>
    <w:rsid w:val="00B217CE"/>
    <w:rsid w:val="00B65C09"/>
    <w:rsid w:val="00B76D7E"/>
    <w:rsid w:val="00B83ED8"/>
    <w:rsid w:val="00BA5EA5"/>
    <w:rsid w:val="00C04F86"/>
    <w:rsid w:val="00C1085D"/>
    <w:rsid w:val="00C17D72"/>
    <w:rsid w:val="00C2589C"/>
    <w:rsid w:val="00C27CE1"/>
    <w:rsid w:val="00C403B6"/>
    <w:rsid w:val="00C467AB"/>
    <w:rsid w:val="00C52E47"/>
    <w:rsid w:val="00C72345"/>
    <w:rsid w:val="00C964FE"/>
    <w:rsid w:val="00CE35C4"/>
    <w:rsid w:val="00CF6A4E"/>
    <w:rsid w:val="00D11E93"/>
    <w:rsid w:val="00D410EA"/>
    <w:rsid w:val="00D51FF6"/>
    <w:rsid w:val="00D87D35"/>
    <w:rsid w:val="00D90333"/>
    <w:rsid w:val="00D904C6"/>
    <w:rsid w:val="00E25E7D"/>
    <w:rsid w:val="00E575D1"/>
    <w:rsid w:val="00E70E08"/>
    <w:rsid w:val="00EA008C"/>
    <w:rsid w:val="00EA232C"/>
    <w:rsid w:val="00EB4884"/>
    <w:rsid w:val="00EF1593"/>
    <w:rsid w:val="00F53925"/>
    <w:rsid w:val="00F871DB"/>
    <w:rsid w:val="00F93F5C"/>
    <w:rsid w:val="00FB1C2A"/>
    <w:rsid w:val="00FC6069"/>
    <w:rsid w:val="00FE7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A6FCDBE"/>
  <w15:chartTrackingRefBased/>
  <w15:docId w15:val="{43B24FEE-5C6E-4E65-AEB0-4EB340FDF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color w:val="0000FF"/>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718"/>
    <w:pPr>
      <w:ind w:left="720"/>
      <w:contextualSpacing/>
    </w:pPr>
  </w:style>
  <w:style w:type="table" w:styleId="TableGrid">
    <w:name w:val="Table Grid"/>
    <w:basedOn w:val="TableNormal"/>
    <w:uiPriority w:val="39"/>
    <w:rsid w:val="004343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79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98A"/>
    <w:rPr>
      <w:rFonts w:ascii="Segoe UI" w:hAnsi="Segoe UI" w:cs="Segoe UI"/>
      <w:sz w:val="18"/>
      <w:szCs w:val="18"/>
    </w:rPr>
  </w:style>
  <w:style w:type="character" w:styleId="Hyperlink">
    <w:name w:val="Hyperlink"/>
    <w:basedOn w:val="DefaultParagraphFont"/>
    <w:uiPriority w:val="99"/>
    <w:unhideWhenUsed/>
    <w:rsid w:val="0062030F"/>
    <w:rPr>
      <w:color w:val="0563C1" w:themeColor="hyperlink"/>
      <w:u w:val="single"/>
    </w:rPr>
  </w:style>
  <w:style w:type="paragraph" w:styleId="Header">
    <w:name w:val="header"/>
    <w:basedOn w:val="Normal"/>
    <w:link w:val="HeaderChar"/>
    <w:uiPriority w:val="99"/>
    <w:unhideWhenUsed/>
    <w:rsid w:val="009D1874"/>
    <w:pPr>
      <w:tabs>
        <w:tab w:val="center" w:pos="4680"/>
        <w:tab w:val="right" w:pos="9360"/>
      </w:tabs>
    </w:pPr>
  </w:style>
  <w:style w:type="character" w:customStyle="1" w:styleId="HeaderChar">
    <w:name w:val="Header Char"/>
    <w:basedOn w:val="DefaultParagraphFont"/>
    <w:link w:val="Header"/>
    <w:uiPriority w:val="99"/>
    <w:rsid w:val="009D1874"/>
  </w:style>
  <w:style w:type="paragraph" w:styleId="Footer">
    <w:name w:val="footer"/>
    <w:basedOn w:val="Normal"/>
    <w:link w:val="FooterChar"/>
    <w:unhideWhenUsed/>
    <w:rsid w:val="009D1874"/>
    <w:pPr>
      <w:tabs>
        <w:tab w:val="center" w:pos="4680"/>
        <w:tab w:val="right" w:pos="9360"/>
      </w:tabs>
    </w:pPr>
  </w:style>
  <w:style w:type="character" w:customStyle="1" w:styleId="FooterChar">
    <w:name w:val="Footer Char"/>
    <w:basedOn w:val="DefaultParagraphFont"/>
    <w:link w:val="Footer"/>
    <w:uiPriority w:val="99"/>
    <w:rsid w:val="009D1874"/>
  </w:style>
  <w:style w:type="character" w:styleId="PageNumber">
    <w:name w:val="page number"/>
    <w:basedOn w:val="DefaultParagraphFont"/>
    <w:rsid w:val="009D18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ditor@OpinionDispenser.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888D17205F0C4F977FFAF267D0ED37" ma:contentTypeVersion="0" ma:contentTypeDescription="Create a new document." ma:contentTypeScope="" ma:versionID="20c2afbd2d7850c043e9814ad64e4ca0">
  <xsd:schema xmlns:xsd="http://www.w3.org/2001/XMLSchema" xmlns:xs="http://www.w3.org/2001/XMLSchema" xmlns:p="http://schemas.microsoft.com/office/2006/metadata/properties" targetNamespace="http://schemas.microsoft.com/office/2006/metadata/properties" ma:root="true" ma:fieldsID="4e7b6e00154dfd16825d48fd2ad589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FF289B-0BF6-4FDC-9802-60557B8345EA}">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3FB3847B-A06E-49F9-B6DD-AA2DA20261E2}">
  <ds:schemaRefs>
    <ds:schemaRef ds:uri="http://schemas.microsoft.com/sharepoint/v3/contenttype/forms"/>
  </ds:schemaRefs>
</ds:datastoreItem>
</file>

<file path=customXml/itemProps3.xml><?xml version="1.0" encoding="utf-8"?>
<ds:datastoreItem xmlns:ds="http://schemas.openxmlformats.org/officeDocument/2006/customXml" ds:itemID="{B7763CCB-8F46-44DB-99F1-3AD92CA119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1187</Words>
  <Characters>6766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Kindland</dc:creator>
  <cp:keywords/>
  <dc:description/>
  <cp:lastModifiedBy>Ron Kindland</cp:lastModifiedBy>
  <cp:revision>2</cp:revision>
  <cp:lastPrinted>2015-08-16T20:42:00Z</cp:lastPrinted>
  <dcterms:created xsi:type="dcterms:W3CDTF">2015-08-16T21:31:00Z</dcterms:created>
  <dcterms:modified xsi:type="dcterms:W3CDTF">2015-08-16T21:31:00Z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0x0101009D888D17205F0C4F977FFAF267D0ED37</vt:lpwstr>
  </property>
</Properties>
</file>