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6F2" w:rsidRPr="00CF608C" w:rsidRDefault="00CF608C" w:rsidP="00CF608C">
      <w:pPr>
        <w:jc w:val="center"/>
        <w:rPr>
          <w:b/>
          <w:sz w:val="56"/>
          <w:szCs w:val="56"/>
        </w:rPr>
      </w:pPr>
      <w:r w:rsidRPr="00CF608C">
        <w:rPr>
          <w:b/>
          <w:sz w:val="56"/>
          <w:szCs w:val="56"/>
        </w:rPr>
        <w:t>“The Charlotte”</w:t>
      </w:r>
    </w:p>
    <w:p w:rsidR="00CF608C" w:rsidRPr="00CF608C" w:rsidRDefault="00CF608C" w:rsidP="00CF608C">
      <w:pPr>
        <w:jc w:val="center"/>
        <w:rPr>
          <w:b/>
          <w:sz w:val="56"/>
          <w:szCs w:val="56"/>
        </w:rPr>
      </w:pPr>
    </w:p>
    <w:p w:rsidR="00CF608C" w:rsidRDefault="00CF608C" w:rsidP="00CF608C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$115,6</w:t>
      </w:r>
      <w:r w:rsidRPr="00CF608C">
        <w:rPr>
          <w:b/>
          <w:sz w:val="56"/>
          <w:szCs w:val="56"/>
        </w:rPr>
        <w:t>00</w:t>
      </w:r>
    </w:p>
    <w:p w:rsidR="00744D18" w:rsidRDefault="00744D18" w:rsidP="00CF608C">
      <w:pPr>
        <w:jc w:val="center"/>
        <w:rPr>
          <w:b/>
          <w:sz w:val="56"/>
          <w:szCs w:val="56"/>
        </w:rPr>
      </w:pPr>
    </w:p>
    <w:p w:rsidR="00744D18" w:rsidRPr="00CF608C" w:rsidRDefault="00744D18" w:rsidP="00CF608C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A SAVING OF $20,200</w:t>
      </w:r>
      <w:bookmarkStart w:id="0" w:name="_GoBack"/>
      <w:bookmarkEnd w:id="0"/>
    </w:p>
    <w:sectPr w:rsidR="00744D18" w:rsidRPr="00CF60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08C"/>
    <w:rsid w:val="00744D18"/>
    <w:rsid w:val="00A436F2"/>
    <w:rsid w:val="00CF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5EC34F-5072-4C5B-B68D-F72A82099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dc:description/>
  <cp:lastModifiedBy>User3</cp:lastModifiedBy>
  <cp:revision>2</cp:revision>
  <dcterms:created xsi:type="dcterms:W3CDTF">2015-07-17T10:15:00Z</dcterms:created>
  <dcterms:modified xsi:type="dcterms:W3CDTF">2015-07-17T10:19:00Z</dcterms:modified>
</cp:coreProperties>
</file>