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30C2" w:rsidRDefault="006830C2" w:rsidP="006830C2">
      <w:r w:rsidRPr="006830C2">
        <w:t>317 Decks, LLC, is a deck and outdoor living space construction company based in Indianapolis. We specialize in Decks, Docks, Fences, Railings, Pergolas and various other outdoor creations. We don't do kitchens or baths we simply do Decks and related structures. This ensures happy clients. We pay extreme attention to the minor details from cut marks to fastener placement, because in the end our goal is to achieve that wow factor, with a high quality custom built structure from a multi-level deck to a simple gate. We are fully licensed and insured to work in the state of Indiana. Our company prides itself on providing quality craftsmanship, excellent customer service, and building a personal relationship with our clients that continues even after your project is completed. We stand behind our work with one of the best no questions asked warranties in the industry! We use only the best of the best in materials, you can be assured all our lumber is handpicked, and not randomly selected and delivered by some big box store. </w:t>
      </w:r>
      <w:r w:rsidRPr="006830C2">
        <w:br/>
      </w:r>
    </w:p>
    <w:p w:rsidR="006830C2" w:rsidRDefault="006830C2" w:rsidP="006830C2">
      <w:r w:rsidRPr="006830C2">
        <w:t>We will work closely with you throughout every step of the design and construction process, in order to create a customized outdoor living space that suits the needs of you, your family, and friends. We use the latest in 3D design softwa</w:t>
      </w:r>
      <w:bookmarkStart w:id="0" w:name="_GoBack"/>
      <w:bookmarkEnd w:id="0"/>
      <w:r w:rsidRPr="006830C2">
        <w:t>re’s because we believe in giving you a vision you can be confident about. With our attention to detail, you can rest assured that your project will be completed above and beyond your expectations in the timeliest fashionable manner possible.</w:t>
      </w:r>
    </w:p>
    <w:sectPr w:rsidR="006830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30C2"/>
    <w:rsid w:val="006830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20DF56-B921-4FFC-9F71-EB1DB904E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226</Words>
  <Characters>1291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Eurocharged Performance</dc:creator>
  <cp:keywords/>
  <dc:description/>
  <cp:lastModifiedBy>Eurocharged Performance</cp:lastModifiedBy>
  <cp:revision>1</cp:revision>
  <dcterms:created xsi:type="dcterms:W3CDTF">2015-06-25T17:33:00Z</dcterms:created>
  <dcterms:modified xsi:type="dcterms:W3CDTF">2015-06-25T17:34:00Z</dcterms:modified>
</cp:coreProperties>
</file>