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810" w:rsidRDefault="00683025" w:rsidP="00683025">
      <w:pPr>
        <w:pStyle w:val="Title"/>
      </w:pPr>
      <w:r>
        <w:t>Fluro4 logo ideas</w:t>
      </w:r>
    </w:p>
    <w:p w:rsidR="00683025" w:rsidRDefault="00683025">
      <w:r>
        <w:t xml:space="preserve">use the </w:t>
      </w:r>
      <w:proofErr w:type="spellStart"/>
      <w:r>
        <w:t>terphenyl</w:t>
      </w:r>
      <w:proofErr w:type="spellEnd"/>
      <w:r>
        <w:t xml:space="preserve"> molecule as the shape for the 4 </w:t>
      </w:r>
    </w:p>
    <w:p w:rsidR="00683025" w:rsidRDefault="00683025">
      <w:r>
        <w:t xml:space="preserve">try to represent two themes in the logo </w:t>
      </w:r>
    </w:p>
    <w:p w:rsidR="00683025" w:rsidRDefault="00683025" w:rsidP="00683025">
      <w:pPr>
        <w:pStyle w:val="ListParagraph"/>
        <w:numPr>
          <w:ilvl w:val="0"/>
          <w:numId w:val="1"/>
        </w:numPr>
      </w:pPr>
      <w:r>
        <w:t>microscope</w:t>
      </w:r>
    </w:p>
    <w:p w:rsidR="00683025" w:rsidRDefault="00683025" w:rsidP="00683025">
      <w:pPr>
        <w:pStyle w:val="ListParagraph"/>
        <w:numPr>
          <w:ilvl w:val="0"/>
          <w:numId w:val="1"/>
        </w:numPr>
      </w:pPr>
      <w:r>
        <w:t>field of view in microscope</w:t>
      </w:r>
    </w:p>
    <w:p w:rsidR="00683025" w:rsidRDefault="00683025" w:rsidP="00683025">
      <w:pPr>
        <w:pStyle w:val="ListParagraph"/>
        <w:numPr>
          <w:ilvl w:val="0"/>
          <w:numId w:val="1"/>
        </w:numPr>
      </w:pPr>
      <w:r>
        <w:t>organic synthesis</w:t>
      </w:r>
    </w:p>
    <w:p w:rsidR="00683025" w:rsidRDefault="00683025" w:rsidP="00683025">
      <w:pPr>
        <w:pStyle w:val="ListParagraph"/>
        <w:numPr>
          <w:ilvl w:val="0"/>
          <w:numId w:val="1"/>
        </w:numPr>
      </w:pPr>
      <w:r>
        <w:t xml:space="preserve">organic molecule  - </w:t>
      </w:r>
      <w:proofErr w:type="spellStart"/>
      <w:r>
        <w:t>terpheny</w:t>
      </w:r>
      <w:proofErr w:type="spellEnd"/>
      <w:r>
        <w:t xml:space="preserve">, </w:t>
      </w:r>
      <w:proofErr w:type="spellStart"/>
      <w:r>
        <w:t>thiophene</w:t>
      </w:r>
      <w:proofErr w:type="spellEnd"/>
      <w:r>
        <w:t xml:space="preserve"> etc.</w:t>
      </w:r>
    </w:p>
    <w:p w:rsidR="00683025" w:rsidRDefault="00683025" w:rsidP="00683025">
      <w:pPr>
        <w:pStyle w:val="ListParagraph"/>
        <w:numPr>
          <w:ilvl w:val="0"/>
          <w:numId w:val="1"/>
        </w:numPr>
      </w:pPr>
      <w:r>
        <w:t xml:space="preserve">lanthanide ion (Tb or </w:t>
      </w:r>
      <w:proofErr w:type="spellStart"/>
      <w:r>
        <w:t>Eu</w:t>
      </w:r>
      <w:proofErr w:type="spellEnd"/>
      <w:r>
        <w:t>)</w:t>
      </w:r>
    </w:p>
    <w:p w:rsidR="00683025" w:rsidRDefault="00683025" w:rsidP="00683025">
      <w:pPr>
        <w:pStyle w:val="ListParagraph"/>
        <w:numPr>
          <w:ilvl w:val="0"/>
          <w:numId w:val="1"/>
        </w:numPr>
      </w:pPr>
      <w:r>
        <w:t xml:space="preserve">microbes </w:t>
      </w:r>
    </w:p>
    <w:p w:rsidR="00683025" w:rsidRDefault="00683025" w:rsidP="00683025">
      <w:pPr>
        <w:pStyle w:val="ListParagraph"/>
        <w:numPr>
          <w:ilvl w:val="0"/>
          <w:numId w:val="1"/>
        </w:numPr>
      </w:pPr>
      <w:r>
        <w:t>DNA</w:t>
      </w:r>
    </w:p>
    <w:p w:rsidR="00683025" w:rsidRDefault="00683025" w:rsidP="00683025">
      <w:pPr>
        <w:pStyle w:val="ListParagraph"/>
        <w:numPr>
          <w:ilvl w:val="0"/>
          <w:numId w:val="1"/>
        </w:numPr>
      </w:pPr>
      <w:r>
        <w:t>virus</w:t>
      </w:r>
    </w:p>
    <w:p w:rsidR="00683025" w:rsidRDefault="00683025" w:rsidP="00683025">
      <w:pPr>
        <w:pStyle w:val="ListParagraph"/>
        <w:numPr>
          <w:ilvl w:val="0"/>
          <w:numId w:val="1"/>
        </w:numPr>
      </w:pPr>
      <w:r>
        <w:t xml:space="preserve">glowing </w:t>
      </w:r>
      <w:proofErr w:type="spellStart"/>
      <w:r>
        <w:t>biomolecule</w:t>
      </w:r>
      <w:proofErr w:type="spellEnd"/>
    </w:p>
    <w:p w:rsidR="00683025" w:rsidRDefault="00683025" w:rsidP="00683025">
      <w:pPr>
        <w:pStyle w:val="ListParagraph"/>
        <w:numPr>
          <w:ilvl w:val="0"/>
          <w:numId w:val="1"/>
        </w:numPr>
      </w:pPr>
      <w:proofErr w:type="spellStart"/>
      <w:r>
        <w:t>eppendorf</w:t>
      </w:r>
      <w:proofErr w:type="spellEnd"/>
      <w:r>
        <w:t xml:space="preserve"> with glowing contents</w:t>
      </w:r>
    </w:p>
    <w:p w:rsidR="00683025" w:rsidRDefault="00683025" w:rsidP="00683025">
      <w:pPr>
        <w:pStyle w:val="ListParagraph"/>
        <w:numPr>
          <w:ilvl w:val="0"/>
          <w:numId w:val="1"/>
        </w:numPr>
      </w:pPr>
      <w:r>
        <w:t>flask pouring a glowing liquid</w:t>
      </w:r>
    </w:p>
    <w:p w:rsidR="00683025" w:rsidRDefault="00683025" w:rsidP="00683025">
      <w:r>
        <w:t>chemist synthesizing a glowing compound</w:t>
      </w:r>
    </w:p>
    <w:p w:rsidR="00683025" w:rsidRDefault="00683025" w:rsidP="00683025">
      <w:r>
        <w:t>bacteria glowing</w:t>
      </w:r>
    </w:p>
    <w:p w:rsidR="00683025" w:rsidRDefault="00683025" w:rsidP="00683025"/>
    <w:sectPr w:rsidR="00683025" w:rsidSect="00A938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3D186B"/>
    <w:multiLevelType w:val="hybridMultilevel"/>
    <w:tmpl w:val="0F78B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83025"/>
    <w:rsid w:val="00683025"/>
    <w:rsid w:val="00A938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38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3025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68302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8302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Russell Connally</dc:creator>
  <cp:lastModifiedBy>Russell Connally</cp:lastModifiedBy>
  <cp:revision>1</cp:revision>
  <dcterms:created xsi:type="dcterms:W3CDTF">2015-01-11T01:59:00Z</dcterms:created>
  <dcterms:modified xsi:type="dcterms:W3CDTF">2015-01-11T02:04:00Z</dcterms:modified>
</cp:coreProperties>
</file>