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jc w:val="center"/>
      </w:pPr>
      <w:r w:rsidDel="00000000" w:rsidR="00000000" w:rsidRPr="00000000">
        <w:rPr>
          <w:b w:val="1"/>
          <w:u w:val="single"/>
          <w:rtl w:val="0"/>
        </w:rPr>
        <w:t xml:space="preserve">Summer Fishing Challenge</w:t>
      </w:r>
    </w:p>
    <w:p w:rsidR="00000000" w:rsidDel="00000000" w:rsidP="00000000" w:rsidRDefault="00000000" w:rsidRPr="00000000">
      <w:pPr>
        <w:contextualSpacing w:val="0"/>
        <w:jc w:val="center"/>
      </w:pPr>
      <w:r w:rsidDel="00000000" w:rsidR="00000000" w:rsidRPr="00000000">
        <w:rPr>
          <w:b w:val="1"/>
          <w:u w:val="single"/>
          <w:rtl w:val="0"/>
        </w:rPr>
        <w:t xml:space="preserve">Hosted By The Inlet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u w:val="single"/>
          <w:rtl w:val="0"/>
        </w:rPr>
        <w:t xml:space="preserve">Facebook Event Page Info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The Inlet Summer Leaderboard Fishing Challenge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May 1st Through September 30th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This Summer Bring Your Catch Down To The Inlet, Weigh It, And Win Prizes!  It’s Easy, No Registration.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u w:val="single"/>
          <w:rtl w:val="0"/>
        </w:rPr>
        <w:t xml:space="preserve">Text To Be Included In Artwork Flier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It’s Easy, No Registration.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1st Annual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20 Species Total.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$7,000 Worth Of Hotel and Restaurant Dollars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u w:val="single"/>
          <w:rtl w:val="0"/>
        </w:rPr>
        <w:t xml:space="preserve">Prize Info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All Species.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1st~~~ Hotel Room</w:t>
        <w:tab/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2nd~~~250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3rd~~~125</w:t>
        <w:tab/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4th~~~75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5th~~~50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Online Leaderboard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Trebuchet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u w:val="none"/>
        <w:vertAlign w:val="baseline"/>
      </w:rPr>
    </w:rPrDefault>
    <w:pPrDefault>
      <w:pPr>
        <w:keepNext w:val="0"/>
        <w:keepLines w:val="0"/>
        <w:widowControl w:val="1"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200" w:lineRule="auto"/>
      <w:contextualSpacing w:val="1"/>
    </w:pPr>
    <w:rPr>
      <w:rFonts w:ascii="Trebuchet MS" w:cs="Trebuchet MS" w:eastAsia="Trebuchet MS" w:hAnsi="Trebuchet MS"/>
      <w:sz w:val="32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  <w:contextualSpacing w:val="1"/>
    </w:pPr>
    <w:rPr>
      <w:rFonts w:ascii="Trebuchet MS" w:cs="Trebuchet MS" w:eastAsia="Trebuchet MS" w:hAnsi="Trebuchet MS"/>
      <w:b w:val="1"/>
      <w:sz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160" w:lineRule="auto"/>
      <w:contextualSpacing w:val="1"/>
    </w:pPr>
    <w:rPr>
      <w:rFonts w:ascii="Trebuchet MS" w:cs="Trebuchet MS" w:eastAsia="Trebuchet MS" w:hAnsi="Trebuchet MS"/>
      <w:b w:val="1"/>
      <w:color w:val="666666"/>
      <w:sz w:val="24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160" w:lineRule="auto"/>
      <w:contextualSpacing w:val="1"/>
    </w:pPr>
    <w:rPr>
      <w:rFonts w:ascii="Trebuchet MS" w:cs="Trebuchet MS" w:eastAsia="Trebuchet MS" w:hAnsi="Trebuchet MS"/>
      <w:color w:val="666666"/>
      <w:sz w:val="22"/>
      <w:u w:val="single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160" w:lineRule="auto"/>
      <w:contextualSpacing w:val="1"/>
    </w:pPr>
    <w:rPr>
      <w:rFonts w:ascii="Trebuchet MS" w:cs="Trebuchet MS" w:eastAsia="Trebuchet MS" w:hAnsi="Trebuchet MS"/>
      <w:color w:val="666666"/>
      <w:sz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160" w:lineRule="auto"/>
      <w:contextualSpacing w:val="1"/>
    </w:pPr>
    <w:rPr>
      <w:rFonts w:ascii="Trebuchet MS" w:cs="Trebuchet MS" w:eastAsia="Trebuchet MS" w:hAnsi="Trebuchet MS"/>
      <w:i w:val="1"/>
      <w:color w:val="666666"/>
      <w:sz w:val="22"/>
    </w:rPr>
  </w:style>
  <w:style w:type="paragraph" w:styleId="Title">
    <w:name w:val="Title"/>
    <w:basedOn w:val="Normal"/>
    <w:next w:val="Normal"/>
    <w:pPr>
      <w:keepNext w:val="1"/>
      <w:keepLines w:val="1"/>
      <w:spacing w:after="0" w:before="0" w:lineRule="auto"/>
      <w:contextualSpacing w:val="1"/>
    </w:pPr>
    <w:rPr>
      <w:rFonts w:ascii="Trebuchet MS" w:cs="Trebuchet MS" w:eastAsia="Trebuchet MS" w:hAnsi="Trebuchet MS"/>
      <w:sz w:val="42"/>
    </w:rPr>
  </w:style>
  <w:style w:type="paragraph" w:styleId="Subtitle">
    <w:name w:val="Subtitle"/>
    <w:basedOn w:val="Normal"/>
    <w:next w:val="Normal"/>
    <w:pPr>
      <w:keepNext w:val="1"/>
      <w:keepLines w:val="1"/>
      <w:spacing w:after="200" w:before="0" w:lineRule="auto"/>
      <w:contextualSpacing w:val="1"/>
    </w:pPr>
    <w:rPr>
      <w:rFonts w:ascii="Trebuchet MS" w:cs="Trebuchet MS" w:eastAsia="Trebuchet MS" w:hAnsi="Trebuchet MS"/>
      <w:i w:val="1"/>
      <w:color w:val="666666"/>
      <w:sz w:val="26"/>
    </w:rPr>
  </w:style>
</w:styles>
</file>

<file path=word/_rels/document.xml.rels><?xml version="1.0" encoding="UTF-8" standalone="yes"?><Relationships xmlns="http://schemas.openxmlformats.org/package/2006/relationships"><Relationship Id="rId2" Type="http://schemas.openxmlformats.org/officeDocument/2006/relationships/fontTable" Target="fontTable.xml"/><Relationship Id="rId1" Type="http://schemas.openxmlformats.org/officeDocument/2006/relationships/settings" Target="settings.xml"/><Relationship Id="rId4" Type="http://schemas.openxmlformats.org/officeDocument/2006/relationships/styles" Target="styles.xml"/><Relationship Id="rId3" Type="http://schemas.openxmlformats.org/officeDocument/2006/relationships/numbering" Target="numbering.xml"/></Relationships>
</file>