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10C" w:rsidRDefault="00681E5A">
      <w:r>
        <w:rPr>
          <w:noProof/>
          <w:color w:val="0000FF"/>
          <w:lang w:eastAsia="en-AU"/>
        </w:rPr>
        <w:drawing>
          <wp:inline distT="0" distB="0" distL="0" distR="0">
            <wp:extent cx="2041525" cy="967740"/>
            <wp:effectExtent l="0" t="0" r="0" b="3810"/>
            <wp:docPr id="1" name="Picture 1" descr="http://www.poolegroup.com.au/images/stories/CPA_Logo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poolegroup.com.au/images/stories/CPA_Logo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1525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1E5A" w:rsidRDefault="00681E5A">
      <w:bookmarkStart w:id="0" w:name="_GoBack"/>
      <w:bookmarkEnd w:id="0"/>
    </w:p>
    <w:sectPr w:rsidR="00681E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E5A"/>
    <w:rsid w:val="00530C49"/>
    <w:rsid w:val="00681E5A"/>
    <w:rsid w:val="00BD0185"/>
    <w:rsid w:val="00E44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1E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E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1E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E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google.com.au/url?sa=i&amp;rct=j&amp;q=&amp;esrc=s&amp;frm=1&amp;source=images&amp;cd=&amp;cad=rja&amp;uact=8&amp;ved=0CAcQjRw&amp;url=http%3A%2F%2Fwww.poolegroup.com.au%2Fresources.html&amp;ei=bKIQVZ3kL8yD8gWEiID4Ag&amp;bvm=bv.89184060,d.dGc&amp;psig=AFQjCNEZhO3XA7huU-WWwhQzcsiZLOOGVA&amp;ust=142723970840503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Candice</dc:creator>
  <cp:lastModifiedBy>Candice</cp:lastModifiedBy>
  <cp:revision>1</cp:revision>
  <dcterms:created xsi:type="dcterms:W3CDTF">2015-03-23T23:32:00Z</dcterms:created>
  <dcterms:modified xsi:type="dcterms:W3CDTF">2015-03-23T23:33:00Z</dcterms:modified>
</cp:coreProperties>
</file>