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F33" w:rsidRDefault="00C94F33">
      <w:pPr>
        <w:jc w:val="right"/>
        <w:rPr>
          <w:rFonts w:ascii="Verdana" w:hAnsi="Verdana"/>
          <w:color w:val="B80047"/>
          <w:sz w:val="36"/>
          <w:szCs w:val="36"/>
          <w:lang w:val="de-DE"/>
        </w:rPr>
      </w:pPr>
      <w:r>
        <w:rPr>
          <w:rFonts w:ascii="Verdana" w:hAnsi="Verdana"/>
          <w:color w:val="B80047"/>
          <w:sz w:val="36"/>
          <w:szCs w:val="36"/>
          <w:lang w:val="de-DE"/>
        </w:rPr>
        <w:t>Glatzle Training</w:t>
      </w:r>
    </w:p>
    <w:p w:rsidR="00C94F33" w:rsidRPr="00334AC3" w:rsidRDefault="00334AC3" w:rsidP="00334AC3">
      <w:pPr>
        <w:ind w:left="4963" w:firstLine="709"/>
        <w:jc w:val="center"/>
        <w:rPr>
          <w:rFonts w:ascii="Verdana" w:hAnsi="Verdana"/>
          <w:i/>
          <w:iCs/>
          <w:color w:val="000000"/>
          <w:sz w:val="16"/>
          <w:szCs w:val="16"/>
          <w:lang w:val="de-DE"/>
        </w:rPr>
      </w:pPr>
      <w:r>
        <w:rPr>
          <w:rFonts w:ascii="Verdana" w:hAnsi="Verdana"/>
          <w:i/>
          <w:iCs/>
          <w:color w:val="000000"/>
          <w:sz w:val="16"/>
          <w:szCs w:val="16"/>
          <w:lang w:val="de-DE"/>
        </w:rPr>
        <w:t xml:space="preserve">                   </w:t>
      </w:r>
      <w:r w:rsidR="00C94F33" w:rsidRPr="00334AC3">
        <w:rPr>
          <w:rFonts w:ascii="Verdana" w:hAnsi="Verdana"/>
          <w:i/>
          <w:iCs/>
          <w:color w:val="000000"/>
          <w:sz w:val="16"/>
          <w:szCs w:val="16"/>
          <w:lang w:val="de-DE"/>
        </w:rPr>
        <w:t xml:space="preserve">schneller lernen mehr erreichen  </w:t>
      </w:r>
    </w:p>
    <w:p w:rsidR="00C94F33" w:rsidRDefault="00C94F33">
      <w:pPr>
        <w:rPr>
          <w:rFonts w:ascii="Verdana" w:hAnsi="Verdana"/>
          <w:i/>
          <w:iCs/>
          <w:color w:val="000000"/>
          <w:sz w:val="16"/>
          <w:szCs w:val="16"/>
          <w:lang w:val="de-DE"/>
        </w:rPr>
      </w:pPr>
    </w:p>
    <w:p w:rsidR="00C94F33" w:rsidRPr="00334AC3" w:rsidRDefault="00C94F33">
      <w:pPr>
        <w:rPr>
          <w:lang w:val="de-DE"/>
        </w:rPr>
      </w:pPr>
      <w:bookmarkStart w:id="0" w:name="_GoBack"/>
      <w:bookmarkEnd w:id="0"/>
    </w:p>
    <w:sectPr w:rsidR="00C94F33" w:rsidRPr="00334AC3">
      <w:footerReference w:type="default" r:id="rId6"/>
      <w:footnotePr>
        <w:pos w:val="beneathText"/>
      </w:footnotePr>
      <w:pgSz w:w="11905" w:h="16837"/>
      <w:pgMar w:top="1134" w:right="1134" w:bottom="2337" w:left="1134" w:header="720" w:footer="113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636B" w:rsidRDefault="00F4636B">
      <w:r>
        <w:separator/>
      </w:r>
    </w:p>
  </w:endnote>
  <w:endnote w:type="continuationSeparator" w:id="0">
    <w:p w:rsidR="00F4636B" w:rsidRDefault="00F46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4F33" w:rsidRDefault="00C94F33">
    <w:pPr>
      <w:spacing w:line="100" w:lineRule="atLeast"/>
      <w:rPr>
        <w:rFonts w:ascii="Arial" w:hAnsi="Arial"/>
        <w:color w:val="666666"/>
        <w:sz w:val="16"/>
        <w:szCs w:val="16"/>
        <w:lang w:val="de-D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636B" w:rsidRDefault="00F4636B">
      <w:r>
        <w:separator/>
      </w:r>
    </w:p>
  </w:footnote>
  <w:footnote w:type="continuationSeparator" w:id="0">
    <w:p w:rsidR="00F4636B" w:rsidRDefault="00F463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oNotTrackMoves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2D15"/>
    <w:rsid w:val="00002D15"/>
    <w:rsid w:val="00034E09"/>
    <w:rsid w:val="00334AC3"/>
    <w:rsid w:val="00A71C78"/>
    <w:rsid w:val="00B53409"/>
    <w:rsid w:val="00BC42C0"/>
    <w:rsid w:val="00C94F33"/>
    <w:rsid w:val="00F4636B"/>
    <w:rsid w:val="00F52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99189E-C74F-424B-A6CB-113256041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widowControl w:val="0"/>
      <w:suppressAutoHyphens/>
    </w:pPr>
    <w:rPr>
      <w:rFonts w:eastAsia="Andale Sans UI" w:cs="Mangal"/>
      <w:kern w:val="1"/>
      <w:sz w:val="24"/>
      <w:szCs w:val="24"/>
      <w:lang w:val="en-US" w:eastAsia="hi-IN" w:bidi="hi-I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Funotenzeichen1">
    <w:name w:val="Fußnotenzeichen1"/>
  </w:style>
  <w:style w:type="character" w:customStyle="1" w:styleId="Endnotenzeichen1">
    <w:name w:val="Endnotenzeichen1"/>
  </w:style>
  <w:style w:type="character" w:styleId="Hyperlink">
    <w:name w:val="Hyperlink"/>
    <w:semiHidden/>
    <w:rPr>
      <w:color w:val="000080"/>
      <w:u w:val="single"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Textkrper">
    <w:name w:val="Body Text"/>
    <w:basedOn w:val="Standard"/>
    <w:semiHidden/>
    <w:pPr>
      <w:spacing w:after="120"/>
    </w:pPr>
  </w:style>
  <w:style w:type="paragraph" w:styleId="Liste">
    <w:name w:val="List"/>
    <w:basedOn w:val="Textkrper"/>
    <w:semiHidden/>
    <w:rPr>
      <w:rFonts w:cs="Tahoma"/>
    </w:rPr>
  </w:style>
  <w:style w:type="paragraph" w:customStyle="1" w:styleId="Beschriftung1">
    <w:name w:val="Beschriftung1"/>
    <w:basedOn w:val="Standard"/>
    <w:pPr>
      <w:suppressLineNumbers/>
      <w:spacing w:before="120" w:after="120"/>
    </w:pPr>
    <w:rPr>
      <w:rFonts w:cs="Tahoma"/>
      <w:i/>
      <w:iCs/>
    </w:rPr>
  </w:style>
  <w:style w:type="paragraph" w:customStyle="1" w:styleId="Verzeichnis">
    <w:name w:val="Verzeichnis"/>
    <w:basedOn w:val="Standard"/>
    <w:pPr>
      <w:suppressLineNumbers/>
    </w:pPr>
    <w:rPr>
      <w:rFonts w:cs="Tahoma"/>
    </w:rPr>
  </w:style>
  <w:style w:type="paragraph" w:styleId="Fuzeile">
    <w:name w:val="footer"/>
    <w:basedOn w:val="Standard"/>
    <w:semiHidden/>
    <w:pPr>
      <w:suppressLineNumbers/>
      <w:tabs>
        <w:tab w:val="center" w:pos="4818"/>
        <w:tab w:val="right" w:pos="9637"/>
      </w:tabs>
    </w:pPr>
  </w:style>
  <w:style w:type="paragraph" w:styleId="Kopfzeile">
    <w:name w:val="header"/>
    <w:basedOn w:val="Standard"/>
    <w:link w:val="KopfzeileZchn"/>
    <w:uiPriority w:val="99"/>
    <w:unhideWhenUsed/>
    <w:rsid w:val="00002D15"/>
    <w:pPr>
      <w:tabs>
        <w:tab w:val="center" w:pos="4536"/>
        <w:tab w:val="right" w:pos="9072"/>
      </w:tabs>
    </w:pPr>
    <w:rPr>
      <w:szCs w:val="21"/>
    </w:rPr>
  </w:style>
  <w:style w:type="character" w:customStyle="1" w:styleId="KopfzeileZchn">
    <w:name w:val="Kopfzeile Zchn"/>
    <w:link w:val="Kopfzeile"/>
    <w:uiPriority w:val="99"/>
    <w:rsid w:val="00002D15"/>
    <w:rPr>
      <w:rFonts w:eastAsia="Andale Sans UI" w:cs="Mangal"/>
      <w:kern w:val="1"/>
      <w:sz w:val="24"/>
      <w:szCs w:val="21"/>
      <w:lang w:val="en-US"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Briefpapier Glatzle Training</vt:lpstr>
    </vt:vector>
  </TitlesOfParts>
  <Company/>
  <LinksUpToDate>false</LinksUpToDate>
  <CharactersWithSpaces>71</CharactersWithSpaces>
  <SharedDoc>false</SharedDoc>
  <HLinks>
    <vt:vector size="6" baseType="variant">
      <vt:variant>
        <vt:i4>7078008</vt:i4>
      </vt:variant>
      <vt:variant>
        <vt:i4>0</vt:i4>
      </vt:variant>
      <vt:variant>
        <vt:i4>0</vt:i4>
      </vt:variant>
      <vt:variant>
        <vt:i4>5</vt:i4>
      </vt:variant>
      <vt:variant>
        <vt:lpwstr>http://www.glatzle-training.de/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Briefpapier Glatzle Training</dc:title>
  <dc:subject/>
  <dc:creator>Hagen Glatzle</dc:creator>
  <cp:keywords/>
  <cp:lastModifiedBy>Hagen Glatzle</cp:lastModifiedBy>
  <cp:revision>3</cp:revision>
  <cp:lastPrinted>1899-12-31T23:00:00Z</cp:lastPrinted>
  <dcterms:created xsi:type="dcterms:W3CDTF">2015-03-20T12:48:00Z</dcterms:created>
  <dcterms:modified xsi:type="dcterms:W3CDTF">2015-03-20T12:49:00Z</dcterms:modified>
</cp:coreProperties>
</file>