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ak56objgcc1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Paysura Logo Design Brief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90seop1fuzd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Brand Name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Paysura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enbtgvli0ch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Meaning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Paysura is derived from two words:</w:t>
      </w:r>
    </w:p>
    <w:p w:rsidR="00000000" w:rsidDel="00000000" w:rsidP="00000000" w:rsidRDefault="00000000" w:rsidRPr="00000000" w14:paraId="00000006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Pay</w:t>
      </w:r>
      <w:r w:rsidDel="00000000" w:rsidR="00000000" w:rsidRPr="00000000">
        <w:rPr>
          <w:rtl w:val="0"/>
        </w:rPr>
        <w:t xml:space="preserve"> = Payment</w:t>
      </w:r>
    </w:p>
    <w:p w:rsidR="00000000" w:rsidDel="00000000" w:rsidP="00000000" w:rsidRDefault="00000000" w:rsidRPr="00000000" w14:paraId="00000007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Sura</w:t>
      </w:r>
      <w:r w:rsidDel="00000000" w:rsidR="00000000" w:rsidRPr="00000000">
        <w:rPr>
          <w:rtl w:val="0"/>
        </w:rPr>
        <w:t xml:space="preserve"> = Fast / Quick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literal meaning of the brand is </w:t>
      </w:r>
      <w:r w:rsidDel="00000000" w:rsidR="00000000" w:rsidRPr="00000000">
        <w:rPr>
          <w:b w:val="1"/>
          <w:bCs w:val="1"/>
          <w:rtl w:val="0"/>
        </w:rPr>
        <w:t xml:space="preserve">"Fast Pay"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lx5tiqsqp5e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Company Overview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Paysura is a fintech startup and SaaS platform that operates as a </w:t>
      </w:r>
      <w:r w:rsidDel="00000000" w:rsidR="00000000" w:rsidRPr="00000000">
        <w:rPr>
          <w:b w:val="1"/>
          <w:bCs w:val="1"/>
          <w:rtl w:val="0"/>
        </w:rPr>
        <w:t xml:space="preserve">bills payment aggregator</w:t>
      </w:r>
      <w:r w:rsidDel="00000000" w:rsidR="00000000" w:rsidRPr="00000000">
        <w:rPr>
          <w:rtl w:val="0"/>
        </w:rPr>
        <w:t xml:space="preserve">. The platform connects consumers, merchants, agents, and bill providers through a unified digital payment ecosystem.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company enables payments for:</w:t>
      </w:r>
    </w:p>
    <w:p w:rsidR="00000000" w:rsidDel="00000000" w:rsidP="00000000" w:rsidRDefault="00000000" w:rsidRPr="00000000" w14:paraId="0000000C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Airtime and data</w:t>
      </w:r>
    </w:p>
    <w:p w:rsidR="00000000" w:rsidDel="00000000" w:rsidP="00000000" w:rsidRDefault="00000000" w:rsidRPr="00000000" w14:paraId="0000000D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Utility bills</w:t>
      </w:r>
    </w:p>
    <w:p w:rsidR="00000000" w:rsidDel="00000000" w:rsidP="00000000" w:rsidRDefault="00000000" w:rsidRPr="00000000" w14:paraId="0000000E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Subscription services</w:t>
      </w:r>
    </w:p>
    <w:p w:rsidR="00000000" w:rsidDel="00000000" w:rsidP="00000000" w:rsidRDefault="00000000" w:rsidRPr="00000000" w14:paraId="0000000F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Government payments</w:t>
      </w:r>
    </w:p>
    <w:p w:rsidR="00000000" w:rsidDel="00000000" w:rsidP="00000000" w:rsidRDefault="00000000" w:rsidRPr="00000000" w14:paraId="00000010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Merchant collections</w:t>
      </w:r>
    </w:p>
    <w:p w:rsidR="00000000" w:rsidDel="00000000" w:rsidP="00000000" w:rsidRDefault="00000000" w:rsidRPr="00000000" w14:paraId="00000011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Digital financial services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Paysura is fundamentally a </w:t>
      </w:r>
      <w:r w:rsidDel="00000000" w:rsidR="00000000" w:rsidRPr="00000000">
        <w:rPr>
          <w:b w:val="1"/>
          <w:bCs w:val="1"/>
          <w:rtl w:val="0"/>
        </w:rPr>
        <w:t xml:space="preserve">technology company</w:t>
      </w:r>
      <w:r w:rsidDel="00000000" w:rsidR="00000000" w:rsidRPr="00000000">
        <w:rPr>
          <w:rtl w:val="0"/>
        </w:rPr>
        <w:t xml:space="preserve"> delivering payment infrastructure through a software platform.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q0mui27ndip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Design Objective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Create a modern, memorable, and scalable logo that communicates: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Speed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Simplicity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Trust</w:t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Technology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Financial transactions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Digital innovation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logo should feel equally comfortable beside leading fintech and SaaS brands.</w:t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e3bq4e9cvy1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Design Style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qavso659r13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Preferred Style</w:t>
      </w:r>
    </w:p>
    <w:p w:rsidR="00000000" w:rsidDel="00000000" w:rsidP="00000000" w:rsidRDefault="00000000" w:rsidRPr="00000000" w14:paraId="0000001E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Minimalist</w:t>
      </w:r>
    </w:p>
    <w:p w:rsidR="00000000" w:rsidDel="00000000" w:rsidP="00000000" w:rsidRDefault="00000000" w:rsidRPr="00000000" w14:paraId="0000001F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Abstract</w:t>
      </w:r>
    </w:p>
    <w:p w:rsidR="00000000" w:rsidDel="00000000" w:rsidP="00000000" w:rsidRDefault="00000000" w:rsidRPr="00000000" w14:paraId="00000020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Modern</w:t>
      </w:r>
    </w:p>
    <w:p w:rsidR="00000000" w:rsidDel="00000000" w:rsidP="00000000" w:rsidRDefault="00000000" w:rsidRPr="00000000" w14:paraId="00000021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Clean</w:t>
      </w:r>
    </w:p>
    <w:p w:rsidR="00000000" w:rsidDel="00000000" w:rsidP="00000000" w:rsidRDefault="00000000" w:rsidRPr="00000000" w14:paraId="00000022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Flat design</w:t>
      </w:r>
    </w:p>
    <w:p w:rsidR="00000000" w:rsidDel="00000000" w:rsidP="00000000" w:rsidRDefault="00000000" w:rsidRPr="00000000" w14:paraId="00000023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Geometric</w:t>
      </w:r>
    </w:p>
    <w:p w:rsidR="00000000" w:rsidDel="00000000" w:rsidP="00000000" w:rsidRDefault="00000000" w:rsidRPr="00000000" w14:paraId="00000024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Professional</w:t>
      </w:r>
    </w:p>
    <w:p w:rsidR="00000000" w:rsidDel="00000000" w:rsidP="00000000" w:rsidRDefault="00000000" w:rsidRPr="00000000" w14:paraId="00000025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Timeless</w:t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lguvu2k06fo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Avoid</w:t>
      </w:r>
    </w:p>
    <w:p w:rsidR="00000000" w:rsidDel="00000000" w:rsidP="00000000" w:rsidRDefault="00000000" w:rsidRPr="00000000" w14:paraId="00000027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Complex illustrations</w:t>
      </w:r>
    </w:p>
    <w:p w:rsidR="00000000" w:rsidDel="00000000" w:rsidP="00000000" w:rsidRDefault="00000000" w:rsidRPr="00000000" w14:paraId="00000028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3D effects</w:t>
      </w:r>
    </w:p>
    <w:p w:rsidR="00000000" w:rsidDel="00000000" w:rsidP="00000000" w:rsidRDefault="00000000" w:rsidRPr="00000000" w14:paraId="00000029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Excessive gradients</w:t>
      </w:r>
    </w:p>
    <w:p w:rsidR="00000000" w:rsidDel="00000000" w:rsidP="00000000" w:rsidRDefault="00000000" w:rsidRPr="00000000" w14:paraId="0000002A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Banking clichés</w:t>
      </w:r>
    </w:p>
    <w:p w:rsidR="00000000" w:rsidDel="00000000" w:rsidP="00000000" w:rsidRDefault="00000000" w:rsidRPr="00000000" w14:paraId="0000002B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Generic dollar signs</w:t>
      </w:r>
    </w:p>
    <w:p w:rsidR="00000000" w:rsidDel="00000000" w:rsidP="00000000" w:rsidRDefault="00000000" w:rsidRPr="00000000" w14:paraId="0000002C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Overly corporate or outdated styles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logo should look equally good on:</w:t>
      </w:r>
    </w:p>
    <w:p w:rsidR="00000000" w:rsidDel="00000000" w:rsidP="00000000" w:rsidRDefault="00000000" w:rsidRPr="00000000" w14:paraId="0000002E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Mobile applications</w:t>
      </w:r>
    </w:p>
    <w:p w:rsidR="00000000" w:rsidDel="00000000" w:rsidP="00000000" w:rsidRDefault="00000000" w:rsidRPr="00000000" w14:paraId="0000002F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POS terminals</w:t>
      </w:r>
    </w:p>
    <w:p w:rsidR="00000000" w:rsidDel="00000000" w:rsidP="00000000" w:rsidRDefault="00000000" w:rsidRPr="00000000" w14:paraId="00000030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Websites</w:t>
      </w:r>
    </w:p>
    <w:p w:rsidR="00000000" w:rsidDel="00000000" w:rsidP="00000000" w:rsidRDefault="00000000" w:rsidRPr="00000000" w14:paraId="00000031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SaaS dashboards</w:t>
      </w:r>
    </w:p>
    <w:p w:rsidR="00000000" w:rsidDel="00000000" w:rsidP="00000000" w:rsidRDefault="00000000" w:rsidRPr="00000000" w14:paraId="00000032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Marketing materials</w:t>
      </w:r>
    </w:p>
    <w:p w:rsidR="00000000" w:rsidDel="00000000" w:rsidP="00000000" w:rsidRDefault="00000000" w:rsidRPr="00000000" w14:paraId="00000033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Business cards</w:t>
      </w:r>
    </w:p>
    <w:p w:rsidR="00000000" w:rsidDel="00000000" w:rsidP="00000000" w:rsidRDefault="00000000" w:rsidRPr="00000000" w14:paraId="00000034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Social media profiles</w:t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qocvkofykvh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Logo Structure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logo should consist of:</w:t>
      </w:r>
    </w:p>
    <w:p w:rsidR="00000000" w:rsidDel="00000000" w:rsidP="00000000" w:rsidRDefault="00000000" w:rsidRPr="00000000" w14:paraId="0000003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tgvegaje019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One Symbol/Icon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single design element that can stand independently as an app icon or favicon.</w:t>
      </w:r>
    </w:p>
    <w:p w:rsidR="00000000" w:rsidDel="00000000" w:rsidP="00000000" w:rsidRDefault="00000000" w:rsidRPr="00000000" w14:paraId="0000003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oxqy781ucv6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Wordmark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text: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Paysura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icon and wordmark should work together as a unified logo system.</w:t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axk93ytiu2j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Inspiration Direction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Designers are strongly encouraged to research modern fintech and SaaS branding on Dribbble before designing.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Particular attention should be paid to: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Digital payment companies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Financial technology startups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Modern SaaS platforms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Mobile-first technology brands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desired design sophistication should be similar to contemporary startup branding rather than traditional banking logos.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Reference inspiration:</w:t>
      </w:r>
    </w:p>
    <w:p w:rsidR="00000000" w:rsidDel="00000000" w:rsidP="00000000" w:rsidRDefault="00000000" w:rsidRPr="00000000" w14:paraId="00000046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Gojek</w:t>
      </w:r>
    </w:p>
    <w:p w:rsidR="00000000" w:rsidDel="00000000" w:rsidP="00000000" w:rsidRDefault="00000000" w:rsidRPr="00000000" w14:paraId="00000047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Stripe</w:t>
      </w:r>
    </w:p>
    <w:p w:rsidR="00000000" w:rsidDel="00000000" w:rsidP="00000000" w:rsidRDefault="00000000" w:rsidRPr="00000000" w14:paraId="00000048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Wise</w:t>
      </w:r>
    </w:p>
    <w:p w:rsidR="00000000" w:rsidDel="00000000" w:rsidP="00000000" w:rsidRDefault="00000000" w:rsidRPr="00000000" w14:paraId="00000049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Revolut</w:t>
      </w:r>
    </w:p>
    <w:p w:rsidR="00000000" w:rsidDel="00000000" w:rsidP="00000000" w:rsidRDefault="00000000" w:rsidRPr="00000000" w14:paraId="0000004A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Monzo</w:t>
      </w:r>
    </w:p>
    <w:p w:rsidR="00000000" w:rsidDel="00000000" w:rsidP="00000000" w:rsidRDefault="00000000" w:rsidRPr="00000000" w14:paraId="0000004B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Flutterwave</w:t>
      </w:r>
    </w:p>
    <w:p w:rsidR="00000000" w:rsidDel="00000000" w:rsidP="00000000" w:rsidRDefault="00000000" w:rsidRPr="00000000" w14:paraId="0000004C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Chipper Cash</w:t>
      </w:r>
    </w:p>
    <w:p w:rsidR="00000000" w:rsidDel="00000000" w:rsidP="00000000" w:rsidRDefault="00000000" w:rsidRPr="00000000" w14:paraId="0000004D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Paystack</w:t>
      </w:r>
    </w:p>
    <w:p w:rsidR="00000000" w:rsidDel="00000000" w:rsidP="00000000" w:rsidRDefault="00000000" w:rsidRPr="00000000" w14:paraId="0000004E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Brex</w:t>
      </w:r>
    </w:p>
    <w:p w:rsidR="00000000" w:rsidDel="00000000" w:rsidP="00000000" w:rsidRDefault="00000000" w:rsidRPr="00000000" w14:paraId="0000004F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Ramp</w:t>
      </w:r>
    </w:p>
    <w:p w:rsidR="00000000" w:rsidDel="00000000" w:rsidP="00000000" w:rsidRDefault="00000000" w:rsidRPr="00000000" w14:paraId="00000050">
      <w:pPr>
        <w:numPr>
          <w:ilvl w:val="0"/>
          <w:numId w:val="1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Mercury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Study current fintech logo trends on Dribbble and use them as inspiration rather than direct imitation.</w:t>
      </w:r>
    </w:p>
    <w:p w:rsidR="00000000" w:rsidDel="00000000" w:rsidP="00000000" w:rsidRDefault="00000000" w:rsidRPr="00000000" w14:paraId="0000005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7wvg4rubb2c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m7odqxzja1v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Brand Personality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Paysura should be perceived as: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Fast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Reliable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Secure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Intelligent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Innovative</w:t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Accessible</w:t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Scalable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logo should inspire confidence while remaining friendly and modern.</w:t>
      </w:r>
    </w:p>
    <w:p w:rsidR="00000000" w:rsidDel="00000000" w:rsidP="00000000" w:rsidRDefault="00000000" w:rsidRPr="00000000" w14:paraId="0000005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g64s0x7a9l1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Color Direction</w:t>
      </w:r>
    </w:p>
    <w:p w:rsidR="00000000" w:rsidDel="00000000" w:rsidP="00000000" w:rsidRDefault="00000000" w:rsidRPr="00000000" w14:paraId="0000005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x8s9fp98hw" w:id="15"/>
      <w:bookmarkEnd w:id="1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Preferred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Brand Colors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60">
      <w:pPr>
        <w:numPr>
          <w:ilvl w:val="0"/>
          <w:numId w:val="12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Emerald Green (</w:t>
      </w: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#50C878</w:t>
      </w:r>
      <w:r w:rsidDel="00000000" w:rsidR="00000000" w:rsidRPr="00000000">
        <w:rPr>
          <w:rtl w:val="0"/>
        </w:rPr>
        <w:t xml:space="preserve">) brand primary color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Combined with:</w:t>
      </w:r>
    </w:p>
    <w:p w:rsidR="00000000" w:rsidDel="00000000" w:rsidP="00000000" w:rsidRDefault="00000000" w:rsidRPr="00000000" w14:paraId="00000062">
      <w:pPr>
        <w:numPr>
          <w:ilvl w:val="0"/>
          <w:numId w:val="4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#C85064</w:t>
      </w:r>
    </w:p>
    <w:p w:rsidR="00000000" w:rsidDel="00000000" w:rsidP="00000000" w:rsidRDefault="00000000" w:rsidRPr="00000000" w14:paraId="00000063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Dark orange (#A65D3D) (alternative)</w:t>
      </w:r>
    </w:p>
    <w:p w:rsidR="00000000" w:rsidDel="00000000" w:rsidP="00000000" w:rsidRDefault="00000000" w:rsidRPr="00000000" w14:paraId="0000006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02wvrqi57ux" w:id="16"/>
      <w:bookmarkEnd w:id="1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Optional Accent Colors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appropriate:</w:t>
      </w:r>
    </w:p>
    <w:p w:rsidR="00000000" w:rsidDel="00000000" w:rsidP="00000000" w:rsidRDefault="00000000" w:rsidRPr="00000000" w14:paraId="00000066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#088C59</w:t>
      </w:r>
    </w:p>
    <w:p w:rsidR="00000000" w:rsidDel="00000000" w:rsidP="00000000" w:rsidRDefault="00000000" w:rsidRPr="00000000" w14:paraId="0000006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#055437</w:t>
      </w:r>
    </w:p>
    <w:p w:rsidR="00000000" w:rsidDel="00000000" w:rsidP="00000000" w:rsidRDefault="00000000" w:rsidRPr="00000000" w14:paraId="0000006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#50C8B4</w:t>
      </w:r>
    </w:p>
    <w:p w:rsidR="00000000" w:rsidDel="00000000" w:rsidP="00000000" w:rsidRDefault="00000000" w:rsidRPr="00000000" w14:paraId="00000069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Emerald</w:t>
      </w:r>
    </w:p>
    <w:p w:rsidR="00000000" w:rsidDel="00000000" w:rsidP="00000000" w:rsidRDefault="00000000" w:rsidRPr="00000000" w14:paraId="0000006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67azxomu2ww" w:id="17"/>
      <w:bookmarkEnd w:id="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Avoid</w:t>
      </w:r>
    </w:p>
    <w:p w:rsidR="00000000" w:rsidDel="00000000" w:rsidP="00000000" w:rsidRDefault="00000000" w:rsidRPr="00000000" w14:paraId="0000006B">
      <w:pPr>
        <w:numPr>
          <w:ilvl w:val="0"/>
          <w:numId w:val="1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Bright red</w:t>
      </w:r>
    </w:p>
    <w:p w:rsidR="00000000" w:rsidDel="00000000" w:rsidP="00000000" w:rsidRDefault="00000000" w:rsidRPr="00000000" w14:paraId="0000006C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Blue</w:t>
      </w:r>
    </w:p>
    <w:p w:rsidR="00000000" w:rsidDel="00000000" w:rsidP="00000000" w:rsidRDefault="00000000" w:rsidRPr="00000000" w14:paraId="0000006D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Gold-heavy schemes</w:t>
      </w:r>
    </w:p>
    <w:p w:rsidR="00000000" w:rsidDel="00000000" w:rsidP="00000000" w:rsidRDefault="00000000" w:rsidRPr="00000000" w14:paraId="0000006E">
      <w:pPr>
        <w:numPr>
          <w:ilvl w:val="0"/>
          <w:numId w:val="1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Excessive rainbow gradients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logo must work well in:</w:t>
      </w:r>
    </w:p>
    <w:p w:rsidR="00000000" w:rsidDel="00000000" w:rsidP="00000000" w:rsidRDefault="00000000" w:rsidRPr="00000000" w14:paraId="00000070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Full color</w:t>
      </w:r>
    </w:p>
    <w:p w:rsidR="00000000" w:rsidDel="00000000" w:rsidP="00000000" w:rsidRDefault="00000000" w:rsidRPr="00000000" w14:paraId="00000071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Black</w:t>
      </w:r>
    </w:p>
    <w:p w:rsidR="00000000" w:rsidDel="00000000" w:rsidP="00000000" w:rsidRDefault="00000000" w:rsidRPr="00000000" w14:paraId="00000072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White</w:t>
      </w:r>
    </w:p>
    <w:p w:rsidR="00000000" w:rsidDel="00000000" w:rsidP="00000000" w:rsidRDefault="00000000" w:rsidRPr="00000000" w14:paraId="00000073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Monochrome</w:t>
      </w:r>
    </w:p>
    <w:p w:rsidR="00000000" w:rsidDel="00000000" w:rsidP="00000000" w:rsidRDefault="00000000" w:rsidRPr="00000000" w14:paraId="0000007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8v914hqxj7j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Technical Requirements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Deliver:</w:t>
      </w:r>
    </w:p>
    <w:p w:rsidR="00000000" w:rsidDel="00000000" w:rsidP="00000000" w:rsidRDefault="00000000" w:rsidRPr="00000000" w14:paraId="00000076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AI (Adobe Illustrator)</w:t>
      </w:r>
    </w:p>
    <w:p w:rsidR="00000000" w:rsidDel="00000000" w:rsidP="00000000" w:rsidRDefault="00000000" w:rsidRPr="00000000" w14:paraId="00000077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SVG</w:t>
      </w:r>
    </w:p>
    <w:p w:rsidR="00000000" w:rsidDel="00000000" w:rsidP="00000000" w:rsidRDefault="00000000" w:rsidRPr="00000000" w14:paraId="00000078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EPS</w:t>
      </w:r>
    </w:p>
    <w:p w:rsidR="00000000" w:rsidDel="00000000" w:rsidP="00000000" w:rsidRDefault="00000000" w:rsidRPr="00000000" w14:paraId="00000079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PNG</w:t>
      </w:r>
    </w:p>
    <w:p w:rsidR="00000000" w:rsidDel="00000000" w:rsidP="00000000" w:rsidRDefault="00000000" w:rsidRPr="00000000" w14:paraId="0000007A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PDF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Provide:</w:t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Horizontal version</w:t>
      </w:r>
    </w:p>
    <w:p w:rsidR="00000000" w:rsidDel="00000000" w:rsidP="00000000" w:rsidRDefault="00000000" w:rsidRPr="00000000" w14:paraId="0000007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Stacked version</w:t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Icon only</w:t>
      </w:r>
    </w:p>
    <w:p w:rsidR="00000000" w:rsidDel="00000000" w:rsidP="00000000" w:rsidRDefault="00000000" w:rsidRPr="00000000" w14:paraId="0000007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Light background version</w:t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Dark background version</w:t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Monochrome version</w:t>
      </w:r>
    </w:p>
    <w:p w:rsidR="00000000" w:rsidDel="00000000" w:rsidP="00000000" w:rsidRDefault="00000000" w:rsidRPr="00000000" w14:paraId="0000008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1mx5m2rra3w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Success Criteria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successful Paysura logo should:</w:t>
      </w:r>
    </w:p>
    <w:p w:rsidR="00000000" w:rsidDel="00000000" w:rsidP="00000000" w:rsidRDefault="00000000" w:rsidRPr="00000000" w14:paraId="00000084">
      <w:pPr>
        <w:numPr>
          <w:ilvl w:val="0"/>
          <w:numId w:val="1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Be recognizable within seconds</w:t>
      </w:r>
    </w:p>
    <w:p w:rsidR="00000000" w:rsidDel="00000000" w:rsidP="00000000" w:rsidRDefault="00000000" w:rsidRPr="00000000" w14:paraId="00000085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Feel like a modern fintech company</w:t>
      </w:r>
    </w:p>
    <w:p w:rsidR="00000000" w:rsidDel="00000000" w:rsidP="00000000" w:rsidRDefault="00000000" w:rsidRPr="00000000" w14:paraId="00000086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Work at small sizes</w:t>
      </w:r>
    </w:p>
    <w:p w:rsidR="00000000" w:rsidDel="00000000" w:rsidP="00000000" w:rsidRDefault="00000000" w:rsidRPr="00000000" w14:paraId="00000087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Scale to enterprise use</w:t>
      </w:r>
    </w:p>
    <w:p w:rsidR="00000000" w:rsidDel="00000000" w:rsidP="00000000" w:rsidRDefault="00000000" w:rsidRPr="00000000" w14:paraId="00000088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 memorable without being complicated</w:t>
      </w:r>
    </w:p>
    <w:p w:rsidR="00000000" w:rsidDel="00000000" w:rsidP="00000000" w:rsidRDefault="00000000" w:rsidRPr="00000000" w14:paraId="00000089">
      <w:pPr>
        <w:numPr>
          <w:ilvl w:val="0"/>
          <w:numId w:val="1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Stand alongside leading global SaaS and fintech brands</w:t>
      </w:r>
    </w:p>
    <w:p w:rsidR="00000000" w:rsidDel="00000000" w:rsidP="00000000" w:rsidRDefault="00000000" w:rsidRPr="00000000" w14:paraId="0000008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jodkfvnj5ol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Designer Notes</w:t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is not a traditional bank logo.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Think:</w:t>
      </w:r>
    </w:p>
    <w:p w:rsidR="00000000" w:rsidDel="00000000" w:rsidP="00000000" w:rsidRDefault="00000000" w:rsidRPr="00000000" w14:paraId="0000008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Stripe + Gojek + Paystack + Modern SaaS</w:t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rather than:</w:t>
      </w:r>
    </w:p>
    <w:p w:rsidR="00000000" w:rsidDel="00000000" w:rsidP="00000000" w:rsidRDefault="00000000" w:rsidRPr="00000000" w14:paraId="0000008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Traditional Banking + Corporate Finance</w:t>
      </w:r>
    </w:p>
    <w:p w:rsidR="00000000" w:rsidDel="00000000" w:rsidP="00000000" w:rsidRDefault="00000000" w:rsidRPr="00000000" w14:paraId="000000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final logo should feel like a venture-backed fintech platform built for the next generation of digital payments.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