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5EA9B" w14:textId="085668A6" w:rsidR="00EC4E94" w:rsidRDefault="00EC4E94" w:rsidP="00EC4E94">
      <w:r w:rsidRPr="00703A1D">
        <w:rPr>
          <w:rFonts w:ascii="Times New Roman" w:eastAsia="Times New Roman" w:hAnsi="Times New Roman" w:cs="Times New Roman"/>
          <w:i/>
          <w:iCs/>
          <w:kern w:val="0"/>
          <w14:ligatures w14:val="none"/>
        </w:rPr>
        <w:t>DoG</w:t>
      </w:r>
      <w:r w:rsidRPr="00703A1D">
        <w:rPr>
          <w:rFonts w:ascii="Times New Roman" w:eastAsia="Times New Roman" w:hAnsi="Times New Roman" w:cs="Times New Roman"/>
          <w:kern w:val="0"/>
          <w14:ligatures w14:val="none"/>
        </w:rPr>
        <w:t xml:space="preserve"> is a</w:t>
      </w:r>
      <w:r>
        <w:rPr>
          <w:rFonts w:ascii="Times New Roman" w:eastAsia="Times New Roman" w:hAnsi="Times New Roman" w:cs="Times New Roman"/>
          <w:kern w:val="0"/>
          <w14:ligatures w14:val="none"/>
        </w:rPr>
        <w:t>n</w:t>
      </w:r>
      <w:r w:rsidRPr="00703A1D">
        <w:rPr>
          <w:rFonts w:ascii="Times New Roman" w:eastAsia="Times New Roman" w:hAnsi="Times New Roman" w:cs="Times New Roman"/>
          <w:kern w:val="0"/>
          <w14:ligatures w14:val="none"/>
        </w:rPr>
        <w:t xml:space="preserve"> emotional journey of spiritual awakening, a story of healing, divine companionship, and love that reaches for us even when we stop reaching back</w:t>
      </w:r>
      <w:r>
        <w:rPr>
          <w:rFonts w:ascii="Times New Roman" w:eastAsia="Times New Roman" w:hAnsi="Times New Roman" w:cs="Times New Roman"/>
          <w:kern w:val="0"/>
          <w14:ligatures w14:val="none"/>
        </w:rPr>
        <w:t>.</w:t>
      </w:r>
    </w:p>
    <w:p w14:paraId="0F6E6A50" w14:textId="1DB71B21" w:rsidR="00F82532" w:rsidRPr="00703A1D" w:rsidRDefault="00F82532" w:rsidP="0032318A">
      <w:pPr>
        <w:spacing w:before="100" w:beforeAutospacing="1" w:after="100" w:afterAutospacing="1" w:line="240" w:lineRule="auto"/>
        <w:rPr>
          <w:rFonts w:ascii="Times New Roman" w:eastAsia="Times New Roman" w:hAnsi="Times New Roman" w:cs="Times New Roman"/>
          <w:kern w:val="0"/>
          <w14:ligatures w14:val="none"/>
        </w:rPr>
      </w:pPr>
      <w:r w:rsidRPr="00703A1D">
        <w:rPr>
          <w:rFonts w:ascii="Times New Roman" w:eastAsia="Times New Roman" w:hAnsi="Times New Roman" w:cs="Times New Roman"/>
          <w:kern w:val="0"/>
          <w14:ligatures w14:val="none"/>
        </w:rPr>
        <w:t xml:space="preserve">Struck by a car during his morning jog, prosecutor Jared King is ripped from the world he knows and hurled through a </w:t>
      </w:r>
      <w:r w:rsidR="009F04FD">
        <w:rPr>
          <w:rFonts w:ascii="Times New Roman" w:eastAsia="Times New Roman" w:hAnsi="Times New Roman" w:cs="Times New Roman"/>
          <w:kern w:val="0"/>
          <w14:ligatures w14:val="none"/>
        </w:rPr>
        <w:t>t</w:t>
      </w:r>
      <w:r w:rsidR="00AF11D2">
        <w:rPr>
          <w:rFonts w:ascii="Times New Roman" w:eastAsia="Times New Roman" w:hAnsi="Times New Roman" w:cs="Times New Roman"/>
          <w:kern w:val="0"/>
          <w14:ligatures w14:val="none"/>
        </w:rPr>
        <w:t>unne</w:t>
      </w:r>
      <w:r w:rsidR="00070D90">
        <w:rPr>
          <w:rFonts w:ascii="Times New Roman" w:eastAsia="Times New Roman" w:hAnsi="Times New Roman" w:cs="Times New Roman"/>
          <w:kern w:val="0"/>
          <w14:ligatures w14:val="none"/>
        </w:rPr>
        <w:t>l</w:t>
      </w:r>
      <w:r w:rsidR="00C911E9">
        <w:rPr>
          <w:rFonts w:ascii="Times New Roman" w:eastAsia="Times New Roman" w:hAnsi="Times New Roman" w:cs="Times New Roman"/>
          <w:kern w:val="0"/>
          <w14:ligatures w14:val="none"/>
        </w:rPr>
        <w:t xml:space="preserve"> </w:t>
      </w:r>
      <w:r w:rsidR="005428C0">
        <w:rPr>
          <w:rFonts w:ascii="Times New Roman" w:eastAsia="Times New Roman" w:hAnsi="Times New Roman" w:cs="Times New Roman"/>
          <w:kern w:val="0"/>
          <w14:ligatures w14:val="none"/>
        </w:rPr>
        <w:t>o</w:t>
      </w:r>
      <w:r w:rsidR="00A14F91">
        <w:rPr>
          <w:rFonts w:ascii="Times New Roman" w:eastAsia="Times New Roman" w:hAnsi="Times New Roman" w:cs="Times New Roman"/>
          <w:kern w:val="0"/>
          <w14:ligatures w14:val="none"/>
        </w:rPr>
        <w:t xml:space="preserve">f </w:t>
      </w:r>
      <w:r w:rsidR="002A55C4">
        <w:rPr>
          <w:rFonts w:ascii="Times New Roman" w:eastAsia="Times New Roman" w:hAnsi="Times New Roman" w:cs="Times New Roman"/>
          <w:kern w:val="0"/>
          <w14:ligatures w14:val="none"/>
        </w:rPr>
        <w:t>da</w:t>
      </w:r>
      <w:r w:rsidR="00AE0D4C">
        <w:rPr>
          <w:rFonts w:ascii="Times New Roman" w:eastAsia="Times New Roman" w:hAnsi="Times New Roman" w:cs="Times New Roman"/>
          <w:kern w:val="0"/>
          <w14:ligatures w14:val="none"/>
        </w:rPr>
        <w:t>zzl</w:t>
      </w:r>
      <w:r w:rsidR="00976B62">
        <w:rPr>
          <w:rFonts w:ascii="Times New Roman" w:eastAsia="Times New Roman" w:hAnsi="Times New Roman" w:cs="Times New Roman"/>
          <w:kern w:val="0"/>
          <w14:ligatures w14:val="none"/>
        </w:rPr>
        <w:t>ing</w:t>
      </w:r>
      <w:r w:rsidRPr="00703A1D">
        <w:rPr>
          <w:rFonts w:ascii="Times New Roman" w:eastAsia="Times New Roman" w:hAnsi="Times New Roman" w:cs="Times New Roman"/>
          <w:kern w:val="0"/>
          <w14:ligatures w14:val="none"/>
        </w:rPr>
        <w:t xml:space="preserve"> light, awakening in a realm he never believed existed. Suspended between life and death, Jared comes face-to-face with a being he recognizes… and yet doesn’t, Kramer, his childhood dog and companion, resurrected as a talking, sharp-witted, unsettlingly </w:t>
      </w:r>
      <w:r w:rsidR="009A63F5" w:rsidRPr="00703A1D">
        <w:rPr>
          <w:rFonts w:ascii="Times New Roman" w:eastAsia="Times New Roman" w:hAnsi="Times New Roman" w:cs="Times New Roman"/>
          <w:kern w:val="0"/>
          <w14:ligatures w14:val="none"/>
        </w:rPr>
        <w:t>clever</w:t>
      </w:r>
      <w:r w:rsidRPr="00703A1D">
        <w:rPr>
          <w:rFonts w:ascii="Times New Roman" w:eastAsia="Times New Roman" w:hAnsi="Times New Roman" w:cs="Times New Roman"/>
          <w:kern w:val="0"/>
          <w14:ligatures w14:val="none"/>
        </w:rPr>
        <w:t xml:space="preserve"> guide who knows every corner of Jared’s heart.</w:t>
      </w:r>
    </w:p>
    <w:p w14:paraId="5152B4F1" w14:textId="7C86E2DD" w:rsidR="00850C73" w:rsidRDefault="00E6304C" w:rsidP="0032318A">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Together, they navigate the shattered landscape of Jared’s life, experiencing the breathtaking joys, the overwhelming grief of losing Beth, the love of his life, the heavy burden of protecting his fragile daughter, Amanda, and the career-defining trial that is now spiraling toward injustice, regardless of the outcome. Along the way</w:t>
      </w:r>
      <w:r w:rsidR="00964463">
        <w:rPr>
          <w:rFonts w:ascii="Times New Roman" w:eastAsia="Times New Roman" w:hAnsi="Times New Roman" w:cs="Times New Roman"/>
          <w:kern w:val="0"/>
          <w14:ligatures w14:val="none"/>
        </w:rPr>
        <w:t>, and until</w:t>
      </w:r>
      <w:r w:rsidR="007D489B">
        <w:rPr>
          <w:rFonts w:ascii="Times New Roman" w:eastAsia="Times New Roman" w:hAnsi="Times New Roman" w:cs="Times New Roman"/>
          <w:kern w:val="0"/>
          <w14:ligatures w14:val="none"/>
        </w:rPr>
        <w:t xml:space="preserve"> the</w:t>
      </w:r>
      <w:r>
        <w:rPr>
          <w:rFonts w:ascii="Times New Roman" w:eastAsia="Times New Roman" w:hAnsi="Times New Roman" w:cs="Times New Roman"/>
          <w:kern w:val="0"/>
          <w14:ligatures w14:val="none"/>
        </w:rPr>
        <w:t xml:space="preserve"> climactic ending,</w:t>
      </w:r>
      <w:r w:rsidR="007D489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each new revelation </w:t>
      </w:r>
      <w:r w:rsidR="00CB16B2">
        <w:rPr>
          <w:rFonts w:ascii="Times New Roman" w:eastAsia="Times New Roman" w:hAnsi="Times New Roman" w:cs="Times New Roman"/>
          <w:kern w:val="0"/>
          <w14:ligatures w14:val="none"/>
        </w:rPr>
        <w:t>from the journey</w:t>
      </w:r>
      <w:r w:rsidR="00786719">
        <w:rPr>
          <w:rFonts w:ascii="Times New Roman" w:eastAsia="Times New Roman" w:hAnsi="Times New Roman" w:cs="Times New Roman"/>
          <w:kern w:val="0"/>
          <w14:ligatures w14:val="none"/>
        </w:rPr>
        <w:t xml:space="preserve"> </w:t>
      </w:r>
      <w:r w:rsidR="007D489B">
        <w:rPr>
          <w:rFonts w:ascii="Times New Roman" w:eastAsia="Times New Roman" w:hAnsi="Times New Roman" w:cs="Times New Roman"/>
          <w:kern w:val="0"/>
          <w14:ligatures w14:val="none"/>
        </w:rPr>
        <w:t>forces</w:t>
      </w:r>
      <w:r w:rsidR="005E1EFD">
        <w:rPr>
          <w:rFonts w:ascii="Times New Roman" w:eastAsia="Times New Roman" w:hAnsi="Times New Roman" w:cs="Times New Roman"/>
          <w:kern w:val="0"/>
          <w14:ligatures w14:val="none"/>
        </w:rPr>
        <w:t xml:space="preserve"> </w:t>
      </w:r>
      <w:r w:rsidR="00867F94">
        <w:rPr>
          <w:rFonts w:ascii="Times New Roman" w:eastAsia="Times New Roman" w:hAnsi="Times New Roman" w:cs="Times New Roman"/>
          <w:kern w:val="0"/>
          <w14:ligatures w14:val="none"/>
        </w:rPr>
        <w:t>Jared</w:t>
      </w:r>
      <w:r>
        <w:rPr>
          <w:rFonts w:ascii="Times New Roman" w:eastAsia="Times New Roman" w:hAnsi="Times New Roman" w:cs="Times New Roman"/>
          <w:kern w:val="0"/>
          <w14:ligatures w14:val="none"/>
        </w:rPr>
        <w:t xml:space="preserve"> to confront his own redemption, the faith he abandoned, and the truth he couldn’t hold onto—that he is not as lost or alone as he once believed.</w:t>
      </w:r>
    </w:p>
    <w:sectPr w:rsidR="00850C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532"/>
    <w:rsid w:val="00013261"/>
    <w:rsid w:val="000201A3"/>
    <w:rsid w:val="00022D11"/>
    <w:rsid w:val="000428A9"/>
    <w:rsid w:val="00060CCA"/>
    <w:rsid w:val="00070D90"/>
    <w:rsid w:val="000711EA"/>
    <w:rsid w:val="00095378"/>
    <w:rsid w:val="000A31F6"/>
    <w:rsid w:val="001720AD"/>
    <w:rsid w:val="001923E6"/>
    <w:rsid w:val="001A7021"/>
    <w:rsid w:val="001E7143"/>
    <w:rsid w:val="001F1EC5"/>
    <w:rsid w:val="002132D0"/>
    <w:rsid w:val="00214788"/>
    <w:rsid w:val="00267D07"/>
    <w:rsid w:val="002A0032"/>
    <w:rsid w:val="002A55C4"/>
    <w:rsid w:val="002B56F5"/>
    <w:rsid w:val="002F1D3B"/>
    <w:rsid w:val="002F68FC"/>
    <w:rsid w:val="0031237A"/>
    <w:rsid w:val="003149D8"/>
    <w:rsid w:val="0032318A"/>
    <w:rsid w:val="00324136"/>
    <w:rsid w:val="003375BE"/>
    <w:rsid w:val="003439D0"/>
    <w:rsid w:val="003656C5"/>
    <w:rsid w:val="00376BE3"/>
    <w:rsid w:val="00391854"/>
    <w:rsid w:val="00392650"/>
    <w:rsid w:val="003B34E3"/>
    <w:rsid w:val="003C7997"/>
    <w:rsid w:val="003F581A"/>
    <w:rsid w:val="003F7B79"/>
    <w:rsid w:val="00403807"/>
    <w:rsid w:val="00407860"/>
    <w:rsid w:val="00444C8C"/>
    <w:rsid w:val="0048037B"/>
    <w:rsid w:val="004922DD"/>
    <w:rsid w:val="004C21D7"/>
    <w:rsid w:val="004C4910"/>
    <w:rsid w:val="00527D3C"/>
    <w:rsid w:val="005428C0"/>
    <w:rsid w:val="005463E5"/>
    <w:rsid w:val="00574E64"/>
    <w:rsid w:val="005809EC"/>
    <w:rsid w:val="00581C22"/>
    <w:rsid w:val="00590156"/>
    <w:rsid w:val="00591BB1"/>
    <w:rsid w:val="005B18A3"/>
    <w:rsid w:val="005E1EFD"/>
    <w:rsid w:val="00666AD4"/>
    <w:rsid w:val="00672271"/>
    <w:rsid w:val="00685CFE"/>
    <w:rsid w:val="006C0718"/>
    <w:rsid w:val="006C5CC4"/>
    <w:rsid w:val="006E5351"/>
    <w:rsid w:val="006F0767"/>
    <w:rsid w:val="00703A1D"/>
    <w:rsid w:val="00745738"/>
    <w:rsid w:val="0076638B"/>
    <w:rsid w:val="00783882"/>
    <w:rsid w:val="00786719"/>
    <w:rsid w:val="007C30C8"/>
    <w:rsid w:val="007D31BF"/>
    <w:rsid w:val="007D489B"/>
    <w:rsid w:val="008021B9"/>
    <w:rsid w:val="00804378"/>
    <w:rsid w:val="00830B47"/>
    <w:rsid w:val="008363A1"/>
    <w:rsid w:val="00846C1E"/>
    <w:rsid w:val="00850C73"/>
    <w:rsid w:val="00867F94"/>
    <w:rsid w:val="00896639"/>
    <w:rsid w:val="008A51C8"/>
    <w:rsid w:val="008A7BA5"/>
    <w:rsid w:val="008B4844"/>
    <w:rsid w:val="008C17FB"/>
    <w:rsid w:val="008D5B77"/>
    <w:rsid w:val="008F45DC"/>
    <w:rsid w:val="00900F4E"/>
    <w:rsid w:val="00964463"/>
    <w:rsid w:val="00976B62"/>
    <w:rsid w:val="009A63F5"/>
    <w:rsid w:val="009E4F92"/>
    <w:rsid w:val="009F04FD"/>
    <w:rsid w:val="009F3BF4"/>
    <w:rsid w:val="00A038E0"/>
    <w:rsid w:val="00A14F91"/>
    <w:rsid w:val="00A35E77"/>
    <w:rsid w:val="00A3665B"/>
    <w:rsid w:val="00AC2681"/>
    <w:rsid w:val="00AE0D4C"/>
    <w:rsid w:val="00AF0D83"/>
    <w:rsid w:val="00AF11D2"/>
    <w:rsid w:val="00B10421"/>
    <w:rsid w:val="00B117AC"/>
    <w:rsid w:val="00B27261"/>
    <w:rsid w:val="00B43024"/>
    <w:rsid w:val="00BB2E1C"/>
    <w:rsid w:val="00BD0038"/>
    <w:rsid w:val="00BD393F"/>
    <w:rsid w:val="00BF4E33"/>
    <w:rsid w:val="00BF6FB0"/>
    <w:rsid w:val="00C72353"/>
    <w:rsid w:val="00C80454"/>
    <w:rsid w:val="00C911E9"/>
    <w:rsid w:val="00CA0EED"/>
    <w:rsid w:val="00CA2F2E"/>
    <w:rsid w:val="00CB16B2"/>
    <w:rsid w:val="00CB22D0"/>
    <w:rsid w:val="00CB321C"/>
    <w:rsid w:val="00CB57A0"/>
    <w:rsid w:val="00CC6B2D"/>
    <w:rsid w:val="00CE7F3E"/>
    <w:rsid w:val="00CF1560"/>
    <w:rsid w:val="00D55FF7"/>
    <w:rsid w:val="00E61C76"/>
    <w:rsid w:val="00E6304C"/>
    <w:rsid w:val="00E707F0"/>
    <w:rsid w:val="00E82C1A"/>
    <w:rsid w:val="00EC4E94"/>
    <w:rsid w:val="00F0348B"/>
    <w:rsid w:val="00F82532"/>
    <w:rsid w:val="00FC0629"/>
    <w:rsid w:val="00FD2DD0"/>
    <w:rsid w:val="00FF62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C3BE8"/>
  <w15:chartTrackingRefBased/>
  <w15:docId w15:val="{ACC651A6-ACC4-424D-8CB2-8C0DF3BC2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2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2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2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2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2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2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2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2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2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2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2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2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2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2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2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2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2532"/>
    <w:rPr>
      <w:rFonts w:eastAsiaTheme="majorEastAsia" w:cstheme="majorBidi"/>
      <w:color w:val="272727" w:themeColor="text1" w:themeTint="D8"/>
    </w:rPr>
  </w:style>
  <w:style w:type="paragraph" w:styleId="Title">
    <w:name w:val="Title"/>
    <w:basedOn w:val="Normal"/>
    <w:next w:val="Normal"/>
    <w:link w:val="TitleChar"/>
    <w:uiPriority w:val="10"/>
    <w:qFormat/>
    <w:rsid w:val="00F82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2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2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2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2532"/>
    <w:pPr>
      <w:spacing w:before="160"/>
      <w:jc w:val="center"/>
    </w:pPr>
    <w:rPr>
      <w:i/>
      <w:iCs/>
      <w:color w:val="404040" w:themeColor="text1" w:themeTint="BF"/>
    </w:rPr>
  </w:style>
  <w:style w:type="character" w:customStyle="1" w:styleId="QuoteChar">
    <w:name w:val="Quote Char"/>
    <w:basedOn w:val="DefaultParagraphFont"/>
    <w:link w:val="Quote"/>
    <w:uiPriority w:val="29"/>
    <w:rsid w:val="00F82532"/>
    <w:rPr>
      <w:i/>
      <w:iCs/>
      <w:color w:val="404040" w:themeColor="text1" w:themeTint="BF"/>
    </w:rPr>
  </w:style>
  <w:style w:type="paragraph" w:styleId="ListParagraph">
    <w:name w:val="List Paragraph"/>
    <w:basedOn w:val="Normal"/>
    <w:uiPriority w:val="34"/>
    <w:qFormat/>
    <w:rsid w:val="00F82532"/>
    <w:pPr>
      <w:ind w:left="720"/>
      <w:contextualSpacing/>
    </w:pPr>
  </w:style>
  <w:style w:type="character" w:styleId="IntenseEmphasis">
    <w:name w:val="Intense Emphasis"/>
    <w:basedOn w:val="DefaultParagraphFont"/>
    <w:uiPriority w:val="21"/>
    <w:qFormat/>
    <w:rsid w:val="00F82532"/>
    <w:rPr>
      <w:i/>
      <w:iCs/>
      <w:color w:val="0F4761" w:themeColor="accent1" w:themeShade="BF"/>
    </w:rPr>
  </w:style>
  <w:style w:type="paragraph" w:styleId="IntenseQuote">
    <w:name w:val="Intense Quote"/>
    <w:basedOn w:val="Normal"/>
    <w:next w:val="Normal"/>
    <w:link w:val="IntenseQuoteChar"/>
    <w:uiPriority w:val="30"/>
    <w:qFormat/>
    <w:rsid w:val="00F82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2532"/>
    <w:rPr>
      <w:i/>
      <w:iCs/>
      <w:color w:val="0F4761" w:themeColor="accent1" w:themeShade="BF"/>
    </w:rPr>
  </w:style>
  <w:style w:type="character" w:styleId="IntenseReference">
    <w:name w:val="Intense Reference"/>
    <w:basedOn w:val="DefaultParagraphFont"/>
    <w:uiPriority w:val="32"/>
    <w:qFormat/>
    <w:rsid w:val="00F82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321</TotalTime>
  <Pages>1</Pages>
  <Words>188</Words>
  <Characters>974</Characters>
  <Application>Microsoft Office Word</Application>
  <DocSecurity>0</DocSecurity>
  <Lines>13</Lines>
  <Paragraphs>3</Paragraphs>
  <ScaleCrop>false</ScaleCrop>
  <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Padjen</dc:creator>
  <cp:keywords/>
  <dc:description/>
  <cp:lastModifiedBy>Mike Padjen</cp:lastModifiedBy>
  <cp:revision>55</cp:revision>
  <dcterms:created xsi:type="dcterms:W3CDTF">2025-12-09T23:17:00Z</dcterms:created>
  <dcterms:modified xsi:type="dcterms:W3CDTF">2025-12-16T19:23:00Z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26409dd8-b89d-4d15-a91f-69c57c16ca2d</vt:lpwstr>
  </property>
</Properties>
</file>