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FE682" w14:textId="111D9140" w:rsidR="00205FF0" w:rsidRPr="00886E08" w:rsidRDefault="00205FF0" w:rsidP="00205FF0">
      <w:pPr>
        <w:spacing w:before="100" w:beforeAutospacing="1" w:after="100" w:afterAutospacing="1" w:line="240" w:lineRule="auto"/>
        <w:rPr>
          <w:rFonts w:ascii="Avenir Book" w:eastAsia="Times New Roman" w:hAnsi="Avenir Book" w:cs="Times New Roman"/>
          <w:b/>
          <w:bCs/>
          <w:kern w:val="0"/>
          <w14:ligatures w14:val="none"/>
        </w:rPr>
      </w:pPr>
      <w:r w:rsidRPr="00886E08">
        <w:rPr>
          <w:rFonts w:ascii="Avenir Book" w:eastAsia="Times New Roman" w:hAnsi="Avenir Book" w:cs="Times New Roman"/>
          <w:b/>
          <w:bCs/>
          <w:noProof/>
          <w:kern w:val="0"/>
        </w:rPr>
        <w:drawing>
          <wp:anchor distT="0" distB="0" distL="114300" distR="114300" simplePos="0" relativeHeight="251660288" behindDoc="0" locked="0" layoutInCell="1" allowOverlap="1" wp14:anchorId="3659FCF9" wp14:editId="761BB53F">
            <wp:simplePos x="0" y="0"/>
            <wp:positionH relativeFrom="column">
              <wp:posOffset>0</wp:posOffset>
            </wp:positionH>
            <wp:positionV relativeFrom="paragraph">
              <wp:posOffset>-330739</wp:posOffset>
            </wp:positionV>
            <wp:extent cx="3083668" cy="900062"/>
            <wp:effectExtent l="0" t="0" r="2540" b="1905"/>
            <wp:wrapNone/>
            <wp:docPr id="1369645247" name="Picture 3" descr="A pink and orang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645247" name="Picture 3" descr="A pink and orange text on a black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02760" cy="905635"/>
                    </a:xfrm>
                    <a:prstGeom prst="rect">
                      <a:avLst/>
                    </a:prstGeom>
                  </pic:spPr>
                </pic:pic>
              </a:graphicData>
            </a:graphic>
            <wp14:sizeRelH relativeFrom="page">
              <wp14:pctWidth>0</wp14:pctWidth>
            </wp14:sizeRelH>
            <wp14:sizeRelV relativeFrom="page">
              <wp14:pctHeight>0</wp14:pctHeight>
            </wp14:sizeRelV>
          </wp:anchor>
        </w:drawing>
      </w:r>
    </w:p>
    <w:p w14:paraId="3EDFF400" w14:textId="77777777" w:rsidR="00205FF0" w:rsidRPr="00886E08" w:rsidRDefault="00205FF0" w:rsidP="00205FF0">
      <w:pPr>
        <w:spacing w:before="100" w:beforeAutospacing="1" w:after="100" w:afterAutospacing="1" w:line="240" w:lineRule="auto"/>
        <w:rPr>
          <w:rFonts w:ascii="Avenir Book" w:eastAsia="Times New Roman" w:hAnsi="Avenir Book" w:cs="Times New Roman"/>
          <w:b/>
          <w:bCs/>
          <w:kern w:val="0"/>
          <w14:ligatures w14:val="none"/>
        </w:rPr>
      </w:pPr>
    </w:p>
    <w:p w14:paraId="4EBB18DE" w14:textId="2BF056B8" w:rsidR="001148D0" w:rsidRDefault="001148D0" w:rsidP="00886E08">
      <w:pPr>
        <w:spacing w:before="100" w:beforeAutospacing="1" w:after="100" w:afterAutospacing="1"/>
        <w:rPr>
          <w:rFonts w:ascii="Avenir Book" w:hAnsi="Avenir Book"/>
          <w:b/>
          <w:bCs/>
        </w:rPr>
      </w:pPr>
      <w:r>
        <w:rPr>
          <w:rFonts w:ascii="Avenir Book" w:hAnsi="Avenir Book"/>
          <w:b/>
          <w:bCs/>
        </w:rPr>
        <w:t xml:space="preserve">Link to assessment: </w:t>
      </w:r>
      <w:hyperlink r:id="rId6" w:history="1">
        <w:r w:rsidRPr="001E3864">
          <w:rPr>
            <w:rStyle w:val="Hyperlink"/>
            <w:rFonts w:ascii="Avenir Book" w:hAnsi="Avenir Book"/>
            <w:b/>
            <w:bCs/>
          </w:rPr>
          <w:t>https://form.typeform.com/to/AU78LTb4</w:t>
        </w:r>
      </w:hyperlink>
      <w:r>
        <w:rPr>
          <w:rFonts w:ascii="Avenir Book" w:hAnsi="Avenir Book"/>
          <w:b/>
          <w:bCs/>
        </w:rPr>
        <w:t xml:space="preserve"> </w:t>
      </w:r>
    </w:p>
    <w:p w14:paraId="4C2E02BF" w14:textId="571B8E0A" w:rsidR="00886E08" w:rsidRPr="00886E08" w:rsidRDefault="00886E08" w:rsidP="00886E08">
      <w:pPr>
        <w:spacing w:before="100" w:beforeAutospacing="1" w:after="100" w:afterAutospacing="1"/>
        <w:outlineLvl w:val="1"/>
        <w:rPr>
          <w:rFonts w:ascii="Avenir Book" w:hAnsi="Avenir Book"/>
          <w:b/>
          <w:bCs/>
          <w:sz w:val="32"/>
          <w:szCs w:val="32"/>
        </w:rPr>
      </w:pPr>
      <w:r w:rsidRPr="00886E08">
        <w:rPr>
          <w:rFonts w:ascii="Avenir Book" w:hAnsi="Avenir Book"/>
          <w:b/>
          <w:bCs/>
          <w:sz w:val="32"/>
          <w:szCs w:val="32"/>
        </w:rPr>
        <w:t>The</w:t>
      </w:r>
      <w:r>
        <w:rPr>
          <w:rFonts w:ascii="Avenir Book" w:hAnsi="Avenir Book"/>
          <w:b/>
          <w:bCs/>
          <w:sz w:val="32"/>
          <w:szCs w:val="32"/>
        </w:rPr>
        <w:t xml:space="preserve"> Hodges</w:t>
      </w:r>
      <w:r w:rsidRPr="00886E08">
        <w:rPr>
          <w:rFonts w:ascii="Avenir Book" w:hAnsi="Avenir Book"/>
          <w:b/>
          <w:bCs/>
          <w:sz w:val="32"/>
          <w:szCs w:val="32"/>
        </w:rPr>
        <w:t xml:space="preserve"> 12 </w:t>
      </w:r>
      <w:r>
        <w:rPr>
          <w:rFonts w:ascii="Avenir Book" w:hAnsi="Avenir Book"/>
          <w:b/>
          <w:bCs/>
          <w:sz w:val="32"/>
          <w:szCs w:val="32"/>
        </w:rPr>
        <w:t>Framework</w:t>
      </w:r>
      <w:r w:rsidR="00EF5D3E">
        <w:rPr>
          <w:rFonts w:ascii="Avenir Book" w:hAnsi="Avenir Book"/>
          <w:b/>
          <w:bCs/>
          <w:sz w:val="32"/>
          <w:szCs w:val="32"/>
        </w:rPr>
        <w:t xml:space="preserve"> and the 3 Domains</w:t>
      </w:r>
    </w:p>
    <w:p w14:paraId="445D91BA" w14:textId="629737B7" w:rsidR="001148D0" w:rsidRPr="001148D0" w:rsidRDefault="001148D0" w:rsidP="001148D0">
      <w:pPr>
        <w:spacing w:before="100" w:beforeAutospacing="1" w:after="100" w:afterAutospacing="1"/>
        <w:rPr>
          <w:rFonts w:ascii="Avenir Book" w:hAnsi="Avenir Book"/>
        </w:rPr>
      </w:pPr>
      <w:r w:rsidRPr="00886E08">
        <w:rPr>
          <w:rFonts w:ascii="Avenir Book" w:hAnsi="Avenir Book"/>
          <w:b/>
          <w:bCs/>
        </w:rPr>
        <w:t xml:space="preserve">A Framework for Understanding Creative Problem-Solving </w:t>
      </w:r>
      <w:r w:rsidRPr="00886E08">
        <w:rPr>
          <w:rFonts w:ascii="Avenir Book" w:hAnsi="Avenir Book"/>
        </w:rPr>
        <w:t xml:space="preserve">Creativity is not just artistic talent, it's the production of novel and useful ideas, strategies, products, and processes that solve problems. </w:t>
      </w:r>
    </w:p>
    <w:p w14:paraId="3DFB5287" w14:textId="32FBA970" w:rsidR="00EF5D3E" w:rsidRPr="001148D0" w:rsidRDefault="00EF5D3E" w:rsidP="001148D0">
      <w:pPr>
        <w:shd w:val="clear" w:color="auto" w:fill="EB297A"/>
        <w:spacing w:before="100" w:beforeAutospacing="1" w:after="100" w:afterAutospacing="1"/>
        <w:outlineLvl w:val="1"/>
        <w:rPr>
          <w:rFonts w:ascii="Avenir Book" w:hAnsi="Avenir Book"/>
          <w:b/>
          <w:bCs/>
          <w:color w:val="FFFFFF" w:themeColor="background1"/>
          <w:sz w:val="32"/>
          <w:szCs w:val="32"/>
        </w:rPr>
      </w:pPr>
      <w:r w:rsidRPr="001148D0">
        <w:rPr>
          <w:rFonts w:ascii="Avenir Book" w:hAnsi="Avenir Book"/>
          <w:b/>
          <w:bCs/>
          <w:color w:val="FFFFFF" w:themeColor="background1"/>
          <w:sz w:val="32"/>
          <w:szCs w:val="32"/>
        </w:rPr>
        <w:t>RELATIONAL GENIUS - How you work with people</w:t>
      </w:r>
    </w:p>
    <w:p w14:paraId="4D3863D0" w14:textId="5724E894" w:rsidR="00886E08" w:rsidRPr="001148D0" w:rsidRDefault="00886E08" w:rsidP="00EF5D3E">
      <w:pPr>
        <w:spacing w:after="120" w:line="240" w:lineRule="auto"/>
        <w:outlineLvl w:val="2"/>
        <w:rPr>
          <w:rFonts w:ascii="Avenir Book" w:hAnsi="Avenir Book"/>
          <w:b/>
          <w:bCs/>
          <w:color w:val="EB297A"/>
        </w:rPr>
      </w:pPr>
      <w:r w:rsidRPr="001148D0">
        <w:rPr>
          <w:rFonts w:ascii="Avenir Book" w:hAnsi="Avenir Book"/>
          <w:b/>
          <w:bCs/>
          <w:color w:val="EB297A"/>
        </w:rPr>
        <w:t>THE CONNECTOR</w:t>
      </w:r>
    </w:p>
    <w:p w14:paraId="075A13B5" w14:textId="77777777" w:rsidR="00886E08" w:rsidRPr="00886E08" w:rsidRDefault="00886E08" w:rsidP="00EF5D3E">
      <w:pPr>
        <w:spacing w:after="120" w:line="240" w:lineRule="auto"/>
        <w:rPr>
          <w:rFonts w:ascii="Avenir Book" w:hAnsi="Avenir Book"/>
        </w:rPr>
      </w:pPr>
      <w:r w:rsidRPr="00886E08">
        <w:rPr>
          <w:rFonts w:ascii="Avenir Book" w:hAnsi="Avenir Book"/>
        </w:rPr>
        <w:t>The Connector solves problems by bringing the right people together at the right time. You intuitively see potential matches between people, opportunities, and resources that others miss. Your creative genius is building strategic relationships and creating exponential value by connecting dots that seem unrelated to everyone else.</w:t>
      </w:r>
    </w:p>
    <w:p w14:paraId="25B2C4DF" w14:textId="76210664" w:rsidR="00886E08" w:rsidRPr="001148D0" w:rsidRDefault="00886E08" w:rsidP="00EF5D3E">
      <w:pPr>
        <w:spacing w:after="120" w:line="240" w:lineRule="auto"/>
        <w:outlineLvl w:val="2"/>
        <w:rPr>
          <w:rFonts w:ascii="Avenir Book" w:hAnsi="Avenir Book"/>
          <w:b/>
          <w:bCs/>
          <w:color w:val="EB297A"/>
        </w:rPr>
      </w:pPr>
      <w:r w:rsidRPr="001148D0">
        <w:rPr>
          <w:rFonts w:ascii="Avenir Book" w:hAnsi="Avenir Book"/>
          <w:b/>
          <w:bCs/>
          <w:color w:val="EB297A"/>
        </w:rPr>
        <w:t>THE CULTIVATOR</w:t>
      </w:r>
    </w:p>
    <w:p w14:paraId="563768BD" w14:textId="77777777" w:rsidR="00886E08" w:rsidRPr="00886E08" w:rsidRDefault="00886E08" w:rsidP="00EF5D3E">
      <w:pPr>
        <w:spacing w:after="120" w:line="240" w:lineRule="auto"/>
        <w:rPr>
          <w:rFonts w:ascii="Avenir Book" w:hAnsi="Avenir Book"/>
        </w:rPr>
      </w:pPr>
      <w:r w:rsidRPr="00886E08">
        <w:rPr>
          <w:rFonts w:ascii="Avenir Book" w:hAnsi="Avenir Book"/>
        </w:rPr>
        <w:t>The Cultivator solves problems by creating environments where people can thrive. You build cultures, systems, and conditions that help others discover their potential and flourish. Your creative genius is nurturing growth while also establishing the boundaries and protections that enable safety and success for individuals and communities.</w:t>
      </w:r>
    </w:p>
    <w:p w14:paraId="6A438C43" w14:textId="6B500490" w:rsidR="00886E08" w:rsidRPr="001148D0" w:rsidRDefault="00886E08" w:rsidP="00EF5D3E">
      <w:pPr>
        <w:spacing w:after="120" w:line="240" w:lineRule="auto"/>
        <w:outlineLvl w:val="2"/>
        <w:rPr>
          <w:rFonts w:ascii="Avenir Book" w:hAnsi="Avenir Book"/>
          <w:b/>
          <w:bCs/>
          <w:color w:val="EB297A"/>
        </w:rPr>
      </w:pPr>
      <w:r w:rsidRPr="001148D0">
        <w:rPr>
          <w:rFonts w:ascii="Avenir Book" w:hAnsi="Avenir Book"/>
          <w:b/>
          <w:bCs/>
          <w:color w:val="EB297A"/>
        </w:rPr>
        <w:t>THE HEALER</w:t>
      </w:r>
    </w:p>
    <w:p w14:paraId="3C68CE57" w14:textId="77777777" w:rsidR="00886E08" w:rsidRPr="00886E08" w:rsidRDefault="00886E08" w:rsidP="00EF5D3E">
      <w:pPr>
        <w:spacing w:after="120" w:line="240" w:lineRule="auto"/>
        <w:rPr>
          <w:rFonts w:ascii="Avenir Book" w:hAnsi="Avenir Book"/>
        </w:rPr>
      </w:pPr>
      <w:r w:rsidRPr="00886E08">
        <w:rPr>
          <w:rFonts w:ascii="Avenir Book" w:hAnsi="Avenir Book"/>
        </w:rPr>
        <w:t>The Healer solves problems by helping people restore their wellbeing when they're struggling. You address the root causes of pain and suffering, not just the symptoms and guide others to access their own capacity for recovery and growth. Your creative genius is finding compassionate, effective ways to alleviate pain and help people become whole again.</w:t>
      </w:r>
    </w:p>
    <w:p w14:paraId="12CA25C4" w14:textId="77777777" w:rsidR="00EF5D3E" w:rsidRPr="001148D0" w:rsidRDefault="00EF5D3E" w:rsidP="00EF5D3E">
      <w:pPr>
        <w:spacing w:after="120" w:line="240" w:lineRule="auto"/>
        <w:outlineLvl w:val="2"/>
        <w:rPr>
          <w:rFonts w:ascii="Avenir Book" w:hAnsi="Avenir Book"/>
          <w:b/>
          <w:bCs/>
          <w:color w:val="EB297A"/>
        </w:rPr>
      </w:pPr>
      <w:r w:rsidRPr="001148D0">
        <w:rPr>
          <w:rFonts w:ascii="Avenir Book" w:hAnsi="Avenir Book"/>
          <w:b/>
          <w:bCs/>
          <w:color w:val="EB297A"/>
        </w:rPr>
        <w:t>THE TEACHER</w:t>
      </w:r>
    </w:p>
    <w:p w14:paraId="7017950F" w14:textId="77777777" w:rsidR="00EF5D3E" w:rsidRPr="00886E08" w:rsidRDefault="00EF5D3E" w:rsidP="00EF5D3E">
      <w:pPr>
        <w:spacing w:after="120" w:line="240" w:lineRule="auto"/>
        <w:rPr>
          <w:rFonts w:ascii="Avenir Book" w:hAnsi="Avenir Book"/>
        </w:rPr>
      </w:pPr>
      <w:r w:rsidRPr="00886E08">
        <w:rPr>
          <w:rFonts w:ascii="Avenir Book" w:hAnsi="Avenir Book"/>
        </w:rPr>
        <w:t>The Teacher solves problems by creating learning experiences that transform what people know and can do. You find innovative ways to help others develop new skills and understanding by adjusting your approach until concepts truly click. Your creative genius is designing educational experiences that build capability and confidence, and empowering people to grow in ways they didn't think possible.</w:t>
      </w:r>
    </w:p>
    <w:p w14:paraId="17FE5330" w14:textId="427D61E7" w:rsidR="00EF5D3E" w:rsidRPr="001148D0" w:rsidRDefault="00EF5D3E" w:rsidP="001148D0">
      <w:pPr>
        <w:shd w:val="clear" w:color="auto" w:fill="F6911B"/>
        <w:spacing w:before="100" w:beforeAutospacing="1" w:after="100" w:afterAutospacing="1"/>
        <w:outlineLvl w:val="1"/>
        <w:rPr>
          <w:rFonts w:ascii="Avenir Book" w:hAnsi="Avenir Book"/>
          <w:b/>
          <w:bCs/>
          <w:color w:val="FFFFFF" w:themeColor="background1"/>
          <w:sz w:val="32"/>
          <w:szCs w:val="32"/>
        </w:rPr>
      </w:pPr>
      <w:r w:rsidRPr="001148D0">
        <w:rPr>
          <w:rFonts w:ascii="Avenir Book" w:hAnsi="Avenir Book"/>
          <w:b/>
          <w:bCs/>
          <w:color w:val="FFFFFF" w:themeColor="background1"/>
          <w:sz w:val="32"/>
          <w:szCs w:val="32"/>
        </w:rPr>
        <w:lastRenderedPageBreak/>
        <w:t>ANALYTICAL GENIUS - How you think about problems</w:t>
      </w:r>
    </w:p>
    <w:p w14:paraId="5DA41FE8" w14:textId="13936109" w:rsidR="00EF5D3E" w:rsidRPr="001148D0" w:rsidRDefault="00EF5D3E" w:rsidP="00EF5D3E">
      <w:pPr>
        <w:spacing w:after="120" w:line="240" w:lineRule="auto"/>
        <w:outlineLvl w:val="2"/>
        <w:rPr>
          <w:rFonts w:ascii="Avenir Book" w:hAnsi="Avenir Book"/>
          <w:b/>
          <w:bCs/>
          <w:color w:val="F6911B"/>
        </w:rPr>
      </w:pPr>
      <w:r w:rsidRPr="001148D0">
        <w:rPr>
          <w:rFonts w:ascii="Avenir Book" w:hAnsi="Avenir Book"/>
          <w:b/>
          <w:bCs/>
          <w:color w:val="F6911B"/>
        </w:rPr>
        <w:t>THE COMMUNICATOR</w:t>
      </w:r>
    </w:p>
    <w:p w14:paraId="775FC24A" w14:textId="3A1D2261" w:rsidR="00EF5D3E" w:rsidRPr="00EF5D3E" w:rsidRDefault="00EF5D3E" w:rsidP="00EF5D3E">
      <w:pPr>
        <w:spacing w:after="120" w:line="240" w:lineRule="auto"/>
        <w:rPr>
          <w:rFonts w:ascii="Avenir Book" w:hAnsi="Avenir Book"/>
        </w:rPr>
      </w:pPr>
      <w:r w:rsidRPr="00886E08">
        <w:rPr>
          <w:rFonts w:ascii="Avenir Book" w:hAnsi="Avenir Book"/>
        </w:rPr>
        <w:t xml:space="preserve">The Communicator solves problems by making complex ideas clear and compelling. You find fresh ways to explain difficult concepts, so people truly understand and </w:t>
      </w:r>
      <w:proofErr w:type="gramStart"/>
      <w:r w:rsidRPr="00886E08">
        <w:rPr>
          <w:rFonts w:ascii="Avenir Book" w:hAnsi="Avenir Book"/>
        </w:rPr>
        <w:t>take action</w:t>
      </w:r>
      <w:proofErr w:type="gramEnd"/>
      <w:r w:rsidRPr="00886E08">
        <w:rPr>
          <w:rFonts w:ascii="Avenir Book" w:hAnsi="Avenir Book"/>
        </w:rPr>
        <w:t>. Your creative genius is crafting messages that resonate with different audiences, whether you're informing, persuading, or inspiring.</w:t>
      </w:r>
    </w:p>
    <w:p w14:paraId="579E22D2" w14:textId="1D08D854" w:rsidR="00886E08" w:rsidRPr="001148D0" w:rsidRDefault="00886E08" w:rsidP="00EF5D3E">
      <w:pPr>
        <w:spacing w:after="120" w:line="240" w:lineRule="auto"/>
        <w:outlineLvl w:val="2"/>
        <w:rPr>
          <w:rFonts w:ascii="Avenir Book" w:hAnsi="Avenir Book"/>
          <w:b/>
          <w:bCs/>
          <w:color w:val="F6911B"/>
        </w:rPr>
      </w:pPr>
      <w:r w:rsidRPr="001148D0">
        <w:rPr>
          <w:rFonts w:ascii="Avenir Book" w:hAnsi="Avenir Book"/>
          <w:b/>
          <w:bCs/>
          <w:color w:val="F6911B"/>
        </w:rPr>
        <w:t>THE SCIENTIST</w:t>
      </w:r>
    </w:p>
    <w:p w14:paraId="2DD80ADE" w14:textId="0ABCBDE8" w:rsidR="00EF5D3E" w:rsidRPr="00EF5D3E" w:rsidRDefault="00886E08" w:rsidP="00EF5D3E">
      <w:pPr>
        <w:spacing w:after="120" w:line="240" w:lineRule="auto"/>
        <w:rPr>
          <w:rFonts w:ascii="Avenir Book" w:hAnsi="Avenir Book"/>
        </w:rPr>
      </w:pPr>
      <w:r w:rsidRPr="00886E08">
        <w:rPr>
          <w:rFonts w:ascii="Avenir Book" w:hAnsi="Avenir Book"/>
        </w:rPr>
        <w:t>The Scientist solves problems by pursuing truth through systematic investigation. You generate new knowledge and understanding by asking questions, gathering data, and testing what's true. Your creative genius is using rigorous research methods to discover fresh insights and expand what humanity knows about how the world works.</w:t>
      </w:r>
    </w:p>
    <w:p w14:paraId="783B0CE8" w14:textId="2FAD7E6E" w:rsidR="00886E08" w:rsidRPr="001148D0" w:rsidRDefault="00886E08" w:rsidP="00EF5D3E">
      <w:pPr>
        <w:spacing w:after="120" w:line="240" w:lineRule="auto"/>
        <w:outlineLvl w:val="2"/>
        <w:rPr>
          <w:rFonts w:ascii="Avenir Book" w:hAnsi="Avenir Book"/>
          <w:b/>
          <w:bCs/>
          <w:color w:val="F6911B"/>
        </w:rPr>
      </w:pPr>
      <w:r w:rsidRPr="001148D0">
        <w:rPr>
          <w:rFonts w:ascii="Avenir Book" w:hAnsi="Avenir Book"/>
          <w:b/>
          <w:bCs/>
          <w:color w:val="F6911B"/>
        </w:rPr>
        <w:t>THE STRATEGIST</w:t>
      </w:r>
    </w:p>
    <w:p w14:paraId="45D23E8A" w14:textId="05CE1885" w:rsidR="00EF5D3E" w:rsidRPr="00EF5D3E" w:rsidRDefault="00886E08" w:rsidP="00EF5D3E">
      <w:pPr>
        <w:spacing w:after="120" w:line="240" w:lineRule="auto"/>
        <w:rPr>
          <w:rFonts w:ascii="Avenir Book" w:hAnsi="Avenir Book"/>
        </w:rPr>
      </w:pPr>
      <w:r w:rsidRPr="00886E08">
        <w:rPr>
          <w:rFonts w:ascii="Avenir Book" w:hAnsi="Avenir Book"/>
        </w:rPr>
        <w:t>The Strategist solves problems by envisioning future possibilities and charting clear paths to reach them. You think several steps ahead, navigate uncertainty, and make complex decisions about where to go and how to get there. Your creative genius is seeing opportunities others miss and designing strategies that position people and organizations for success.</w:t>
      </w:r>
    </w:p>
    <w:p w14:paraId="0168CDA6" w14:textId="5425B65F" w:rsidR="00886E08" w:rsidRPr="001148D0" w:rsidRDefault="00886E08" w:rsidP="00EF5D3E">
      <w:pPr>
        <w:spacing w:after="120" w:line="240" w:lineRule="auto"/>
        <w:outlineLvl w:val="2"/>
        <w:rPr>
          <w:rFonts w:ascii="Avenir Book" w:hAnsi="Avenir Book"/>
          <w:b/>
          <w:bCs/>
          <w:color w:val="F6911B"/>
        </w:rPr>
      </w:pPr>
      <w:r w:rsidRPr="001148D0">
        <w:rPr>
          <w:rFonts w:ascii="Avenir Book" w:hAnsi="Avenir Book"/>
          <w:b/>
          <w:bCs/>
          <w:color w:val="F6911B"/>
        </w:rPr>
        <w:t>THE SYNTHESIZER</w:t>
      </w:r>
    </w:p>
    <w:p w14:paraId="2CA61925" w14:textId="77777777" w:rsidR="00886E08" w:rsidRPr="00886E08" w:rsidRDefault="00886E08" w:rsidP="00EF5D3E">
      <w:pPr>
        <w:spacing w:after="120" w:line="240" w:lineRule="auto"/>
        <w:rPr>
          <w:rFonts w:ascii="Avenir Book" w:hAnsi="Avenir Book"/>
        </w:rPr>
      </w:pPr>
      <w:r w:rsidRPr="00886E08">
        <w:rPr>
          <w:rFonts w:ascii="Avenir Book" w:hAnsi="Avenir Book"/>
        </w:rPr>
        <w:t>The Synthesizer solves problems by connecting ideas from different fields to create new insights. You integrate diverse information into coherent frameworks and see patterns that tie everything together. Your creative genius is finding the principles and connections across seemingly unrelated domains, then combining them into fresh perspectives that reveal what others couldn't see.</w:t>
      </w:r>
    </w:p>
    <w:p w14:paraId="4019E7CE" w14:textId="3CDE9FEE" w:rsidR="00EF5D3E" w:rsidRPr="001148D0" w:rsidRDefault="00EF5D3E" w:rsidP="001148D0">
      <w:pPr>
        <w:shd w:val="clear" w:color="auto" w:fill="33378E"/>
        <w:spacing w:before="100" w:beforeAutospacing="1" w:after="100" w:afterAutospacing="1"/>
        <w:outlineLvl w:val="2"/>
        <w:rPr>
          <w:rFonts w:ascii="Avenir Book" w:hAnsi="Avenir Book"/>
          <w:b/>
          <w:bCs/>
          <w:color w:val="FFFFFF" w:themeColor="background1"/>
          <w:sz w:val="32"/>
          <w:szCs w:val="32"/>
        </w:rPr>
      </w:pPr>
      <w:r w:rsidRPr="001148D0">
        <w:rPr>
          <w:rFonts w:ascii="Avenir Book" w:hAnsi="Avenir Book"/>
          <w:b/>
          <w:bCs/>
          <w:color w:val="FFFFFF" w:themeColor="background1"/>
          <w:sz w:val="32"/>
          <w:szCs w:val="32"/>
        </w:rPr>
        <w:t>FUNCTIONAL GENIUS - How you build solutions</w:t>
      </w:r>
    </w:p>
    <w:p w14:paraId="44111616" w14:textId="304E1F77" w:rsidR="00EF5D3E" w:rsidRPr="001148D0" w:rsidRDefault="00EF5D3E" w:rsidP="00EF5D3E">
      <w:pPr>
        <w:spacing w:after="120" w:line="240" w:lineRule="auto"/>
        <w:outlineLvl w:val="2"/>
        <w:rPr>
          <w:rFonts w:ascii="Avenir Book" w:hAnsi="Avenir Book"/>
          <w:b/>
          <w:bCs/>
          <w:color w:val="33378E"/>
        </w:rPr>
      </w:pPr>
      <w:r w:rsidRPr="001148D0">
        <w:rPr>
          <w:rFonts w:ascii="Avenir Book" w:hAnsi="Avenir Book"/>
          <w:b/>
          <w:bCs/>
          <w:color w:val="33378E"/>
        </w:rPr>
        <w:t>THE ARTIST</w:t>
      </w:r>
    </w:p>
    <w:p w14:paraId="26CD10CA" w14:textId="4E8F5260" w:rsidR="00EF5D3E" w:rsidRPr="00EF5D3E" w:rsidRDefault="00EF5D3E" w:rsidP="00EF5D3E">
      <w:pPr>
        <w:spacing w:after="120" w:line="240" w:lineRule="auto"/>
        <w:rPr>
          <w:rFonts w:ascii="Avenir Book" w:hAnsi="Avenir Book"/>
        </w:rPr>
      </w:pPr>
      <w:r w:rsidRPr="00886E08">
        <w:rPr>
          <w:rFonts w:ascii="Avenir Book" w:hAnsi="Avenir Book"/>
        </w:rPr>
        <w:t>The Artist solves problems by creating work that helps people see, feel, or understand things in new ways. Through visual art, music, writing, or performance, you translate ideas and emotions into forms that resonate deeply with others. Your creative genius lies in making the invisible visible and the intangible tangible through aesthetic expression.</w:t>
      </w:r>
    </w:p>
    <w:p w14:paraId="4BEBE52D" w14:textId="6BA4A7FA" w:rsidR="00EF5D3E" w:rsidRPr="001148D0" w:rsidRDefault="00EF5D3E" w:rsidP="00EF5D3E">
      <w:pPr>
        <w:spacing w:after="120" w:line="240" w:lineRule="auto"/>
        <w:outlineLvl w:val="2"/>
        <w:rPr>
          <w:rFonts w:ascii="Avenir Book" w:hAnsi="Avenir Book"/>
          <w:b/>
          <w:bCs/>
          <w:color w:val="33378E"/>
        </w:rPr>
      </w:pPr>
      <w:r w:rsidRPr="001148D0">
        <w:rPr>
          <w:rFonts w:ascii="Avenir Book" w:hAnsi="Avenir Book"/>
          <w:b/>
          <w:bCs/>
          <w:color w:val="33378E"/>
        </w:rPr>
        <w:t>THE BUILDER</w:t>
      </w:r>
    </w:p>
    <w:p w14:paraId="2C3C6E9B" w14:textId="6B57FF38" w:rsidR="00EF5D3E" w:rsidRPr="00EF5D3E" w:rsidRDefault="00EF5D3E" w:rsidP="00EF5D3E">
      <w:pPr>
        <w:spacing w:after="120" w:line="240" w:lineRule="auto"/>
        <w:rPr>
          <w:rFonts w:ascii="Avenir Book" w:hAnsi="Avenir Book"/>
        </w:rPr>
      </w:pPr>
      <w:r w:rsidRPr="00886E08">
        <w:rPr>
          <w:rFonts w:ascii="Avenir Book" w:hAnsi="Avenir Book"/>
        </w:rPr>
        <w:lastRenderedPageBreak/>
        <w:t xml:space="preserve">The Builder solves problems by creating things that </w:t>
      </w:r>
      <w:proofErr w:type="gramStart"/>
      <w:r w:rsidRPr="00886E08">
        <w:rPr>
          <w:rFonts w:ascii="Avenir Book" w:hAnsi="Avenir Book"/>
        </w:rPr>
        <w:t>actually work</w:t>
      </w:r>
      <w:proofErr w:type="gramEnd"/>
      <w:r w:rsidRPr="00886E08">
        <w:rPr>
          <w:rFonts w:ascii="Avenir Book" w:hAnsi="Avenir Book"/>
        </w:rPr>
        <w:t xml:space="preserve"> in the real world. You turn ideas into functional products, systems, and organizations that people can use. Your creative genius is taking concepts and making them real through hands-on building, testing, and iterating until you've created something valuable and practical.</w:t>
      </w:r>
    </w:p>
    <w:p w14:paraId="2777050C" w14:textId="2409EFAC" w:rsidR="00EF5D3E" w:rsidRPr="001148D0" w:rsidRDefault="00EF5D3E" w:rsidP="00EF5D3E">
      <w:pPr>
        <w:spacing w:after="120" w:line="240" w:lineRule="auto"/>
        <w:outlineLvl w:val="2"/>
        <w:rPr>
          <w:rFonts w:ascii="Avenir Book" w:hAnsi="Avenir Book"/>
          <w:b/>
          <w:bCs/>
          <w:color w:val="33378E"/>
        </w:rPr>
      </w:pPr>
      <w:r w:rsidRPr="001148D0">
        <w:rPr>
          <w:rFonts w:ascii="Avenir Book" w:hAnsi="Avenir Book"/>
          <w:b/>
          <w:bCs/>
          <w:color w:val="33378E"/>
        </w:rPr>
        <w:t>THE DESIGNER</w:t>
      </w:r>
    </w:p>
    <w:p w14:paraId="390850EE" w14:textId="29E6F916" w:rsidR="00EF5D3E" w:rsidRPr="00EF5D3E" w:rsidRDefault="00EF5D3E" w:rsidP="00EF5D3E">
      <w:pPr>
        <w:spacing w:after="120" w:line="240" w:lineRule="auto"/>
        <w:rPr>
          <w:rFonts w:ascii="Avenir Book" w:hAnsi="Avenir Book"/>
        </w:rPr>
      </w:pPr>
      <w:r w:rsidRPr="00886E08">
        <w:rPr>
          <w:rFonts w:ascii="Avenir Book" w:hAnsi="Avenir Book"/>
        </w:rPr>
        <w:t xml:space="preserve">The Designer solves problems by creating experiences that are both beautiful and easy to use. You design products, spaces, and interfaces that prioritize what people </w:t>
      </w:r>
      <w:proofErr w:type="gramStart"/>
      <w:r w:rsidRPr="00886E08">
        <w:rPr>
          <w:rFonts w:ascii="Avenir Book" w:hAnsi="Avenir Book"/>
        </w:rPr>
        <w:t>actually need</w:t>
      </w:r>
      <w:proofErr w:type="gramEnd"/>
      <w:r w:rsidRPr="00886E08">
        <w:rPr>
          <w:rFonts w:ascii="Avenir Book" w:hAnsi="Avenir Book"/>
        </w:rPr>
        <w:t xml:space="preserve"> while making them delightful to interact with. Your creative genius is balancing aesthetics with functionality to create solutions that just work elegantly and intuitively.</w:t>
      </w:r>
    </w:p>
    <w:p w14:paraId="4084B75D" w14:textId="256BF0F9" w:rsidR="00EF5D3E" w:rsidRPr="001148D0" w:rsidRDefault="00EF5D3E" w:rsidP="00EF5D3E">
      <w:pPr>
        <w:spacing w:after="120" w:line="240" w:lineRule="auto"/>
        <w:outlineLvl w:val="2"/>
        <w:rPr>
          <w:rFonts w:ascii="Avenir Book" w:hAnsi="Avenir Book"/>
          <w:b/>
          <w:bCs/>
          <w:color w:val="33378E"/>
        </w:rPr>
      </w:pPr>
      <w:r w:rsidRPr="001148D0">
        <w:rPr>
          <w:rFonts w:ascii="Avenir Book" w:hAnsi="Avenir Book"/>
          <w:b/>
          <w:bCs/>
          <w:color w:val="33378E"/>
        </w:rPr>
        <w:t>THE ORGANIZER</w:t>
      </w:r>
    </w:p>
    <w:p w14:paraId="3E7B5196" w14:textId="77777777" w:rsidR="00EF5D3E" w:rsidRPr="00886E08" w:rsidRDefault="00EF5D3E" w:rsidP="00EF5D3E">
      <w:pPr>
        <w:spacing w:after="120" w:line="240" w:lineRule="auto"/>
        <w:rPr>
          <w:rFonts w:ascii="Avenir Book" w:hAnsi="Avenir Book"/>
        </w:rPr>
      </w:pPr>
      <w:r w:rsidRPr="00886E08">
        <w:rPr>
          <w:rFonts w:ascii="Avenir Book" w:hAnsi="Avenir Book"/>
        </w:rPr>
        <w:t>The Organizer solves problems by bringing order to chaos. You create systems, processes, and structures that help people and resources work together smoothly and efficiently. Your creative genius is seeing patterns others miss and designing workflows that eliminate bottlenecks, reduce waste, and make complex operations run seamlessly.</w:t>
      </w:r>
    </w:p>
    <w:p w14:paraId="3509F0DE" w14:textId="208F7BCC" w:rsidR="00EF5D3E" w:rsidRPr="001148D0" w:rsidRDefault="001148D0" w:rsidP="001148D0">
      <w:pPr>
        <w:shd w:val="clear" w:color="auto" w:fill="B32C80"/>
        <w:spacing w:before="100" w:beforeAutospacing="1" w:after="100" w:afterAutospacing="1" w:line="240" w:lineRule="auto"/>
        <w:rPr>
          <w:rFonts w:ascii="Avenir Book" w:eastAsia="Times New Roman" w:hAnsi="Avenir Book" w:cs="Times New Roman"/>
          <w:b/>
          <w:bCs/>
          <w:color w:val="FFFFFF" w:themeColor="background1"/>
          <w:kern w:val="0"/>
          <w:sz w:val="32"/>
          <w:szCs w:val="32"/>
          <w14:ligatures w14:val="none"/>
        </w:rPr>
      </w:pPr>
      <w:r w:rsidRPr="001148D0">
        <w:rPr>
          <w:rFonts w:ascii="Avenir Book" w:eastAsia="Times New Roman" w:hAnsi="Avenir Book" w:cs="Times New Roman"/>
          <w:b/>
          <w:bCs/>
          <w:color w:val="FFFFFF" w:themeColor="background1"/>
          <w:kern w:val="0"/>
          <w:sz w:val="32"/>
          <w:szCs w:val="32"/>
          <w14:ligatures w14:val="none"/>
        </w:rPr>
        <w:t>DESIGN PROJECT</w:t>
      </w:r>
    </w:p>
    <w:p w14:paraId="0C11C682" w14:textId="6EF7D742" w:rsidR="00205FF0" w:rsidRPr="00205FF0" w:rsidRDefault="00205FF0" w:rsidP="00205FF0">
      <w:pPr>
        <w:spacing w:before="100" w:beforeAutospacing="1" w:after="100" w:afterAutospacing="1" w:line="240" w:lineRule="auto"/>
        <w:rPr>
          <w:rFonts w:ascii="Avenir Book" w:eastAsia="Times New Roman" w:hAnsi="Avenir Book" w:cs="Times New Roman"/>
          <w:kern w:val="0"/>
          <w14:ligatures w14:val="none"/>
        </w:rPr>
      </w:pPr>
      <w:r w:rsidRPr="00205FF0">
        <w:rPr>
          <w:rFonts w:ascii="Avenir Book" w:eastAsia="Times New Roman" w:hAnsi="Avenir Book" w:cs="Times New Roman"/>
          <w:b/>
          <w:bCs/>
          <w:kern w:val="0"/>
          <w14:ligatures w14:val="none"/>
        </w:rPr>
        <w:t>DESIGN ELEMENT 1: The Wheel/Circle</w:t>
      </w:r>
    </w:p>
    <w:p w14:paraId="20F91549" w14:textId="77777777" w:rsidR="00205FF0" w:rsidRPr="00886E08" w:rsidRDefault="00205FF0" w:rsidP="00205FF0">
      <w:pPr>
        <w:spacing w:before="100" w:beforeAutospacing="1" w:after="100" w:afterAutospacing="1" w:line="240" w:lineRule="auto"/>
        <w:rPr>
          <w:rFonts w:ascii="Avenir Book" w:eastAsia="Times New Roman" w:hAnsi="Avenir Book" w:cs="Times New Roman"/>
          <w:kern w:val="0"/>
          <w14:ligatures w14:val="none"/>
        </w:rPr>
      </w:pPr>
      <w:r w:rsidRPr="00205FF0">
        <w:rPr>
          <w:rFonts w:ascii="Avenir Book" w:eastAsia="Times New Roman" w:hAnsi="Avenir Book" w:cs="Times New Roman"/>
          <w:kern w:val="0"/>
          <w14:ligatures w14:val="none"/>
        </w:rPr>
        <w:t>A circular diagram showing all 12 types organized by their three domains.</w:t>
      </w:r>
    </w:p>
    <w:p w14:paraId="32C4C81A" w14:textId="5D66762A" w:rsidR="00205FF0" w:rsidRPr="00886E08" w:rsidRDefault="00205FF0" w:rsidP="00205FF0">
      <w:pPr>
        <w:spacing w:before="100" w:beforeAutospacing="1" w:after="100" w:afterAutospacing="1" w:line="240" w:lineRule="auto"/>
        <w:rPr>
          <w:rFonts w:ascii="Avenir Book" w:eastAsia="Times New Roman" w:hAnsi="Avenir Book" w:cs="Times New Roman"/>
          <w:kern w:val="0"/>
          <w14:ligatures w14:val="none"/>
        </w:rPr>
      </w:pPr>
      <w:r w:rsidRPr="00886E08">
        <w:rPr>
          <w:rFonts w:ascii="Avenir Book" w:eastAsia="Times New Roman" w:hAnsi="Avenir Book" w:cs="Times New Roman"/>
          <w:noProof/>
          <w:kern w:val="0"/>
        </w:rPr>
        <w:drawing>
          <wp:anchor distT="0" distB="0" distL="114300" distR="114300" simplePos="0" relativeHeight="251658240" behindDoc="1" locked="0" layoutInCell="1" allowOverlap="1" wp14:anchorId="4D93268C" wp14:editId="4350225B">
            <wp:simplePos x="0" y="0"/>
            <wp:positionH relativeFrom="column">
              <wp:posOffset>1228164</wp:posOffset>
            </wp:positionH>
            <wp:positionV relativeFrom="paragraph">
              <wp:posOffset>391516</wp:posOffset>
            </wp:positionV>
            <wp:extent cx="3621659" cy="3775503"/>
            <wp:effectExtent l="0" t="0" r="0" b="0"/>
            <wp:wrapNone/>
            <wp:docPr id="1071438187" name="Picture 2" descr="A circular chart of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438187" name="Picture 2" descr="A circular chart of different color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45455" cy="3800310"/>
                    </a:xfrm>
                    <a:prstGeom prst="rect">
                      <a:avLst/>
                    </a:prstGeom>
                  </pic:spPr>
                </pic:pic>
              </a:graphicData>
            </a:graphic>
            <wp14:sizeRelH relativeFrom="page">
              <wp14:pctWidth>0</wp14:pctWidth>
            </wp14:sizeRelH>
            <wp14:sizeRelV relativeFrom="page">
              <wp14:pctHeight>0</wp14:pctHeight>
            </wp14:sizeRelV>
          </wp:anchor>
        </w:drawing>
      </w:r>
      <w:r w:rsidRPr="00886E08">
        <w:rPr>
          <w:rFonts w:ascii="Avenir Book" w:eastAsia="Times New Roman" w:hAnsi="Avenir Book" w:cs="Times New Roman"/>
          <w:kern w:val="0"/>
          <w14:ligatures w14:val="none"/>
        </w:rPr>
        <w:t>Here’s what I have so far, I created this in PPT. It uses some of the elements you have already created for me like the colors and fonts.</w:t>
      </w:r>
    </w:p>
    <w:p w14:paraId="3DB6DEB9" w14:textId="2B56AE6A" w:rsidR="00205FF0" w:rsidRPr="00886E08" w:rsidRDefault="00205FF0" w:rsidP="00205FF0">
      <w:pPr>
        <w:spacing w:before="100" w:beforeAutospacing="1" w:after="100" w:afterAutospacing="1" w:line="240" w:lineRule="auto"/>
        <w:rPr>
          <w:rFonts w:ascii="Avenir Book" w:eastAsia="Times New Roman" w:hAnsi="Avenir Book" w:cs="Times New Roman"/>
          <w:kern w:val="0"/>
          <w14:ligatures w14:val="none"/>
        </w:rPr>
      </w:pPr>
    </w:p>
    <w:p w14:paraId="13D3D8AB" w14:textId="4B65F5D5" w:rsidR="00205FF0" w:rsidRPr="00886E08" w:rsidRDefault="00205FF0" w:rsidP="00205FF0">
      <w:pPr>
        <w:spacing w:before="100" w:beforeAutospacing="1" w:after="100" w:afterAutospacing="1" w:line="240" w:lineRule="auto"/>
        <w:rPr>
          <w:rFonts w:ascii="Avenir Book" w:eastAsia="Times New Roman" w:hAnsi="Avenir Book" w:cs="Times New Roman"/>
          <w:kern w:val="0"/>
          <w14:ligatures w14:val="none"/>
        </w:rPr>
      </w:pPr>
    </w:p>
    <w:p w14:paraId="499B8DD4" w14:textId="481F3978" w:rsidR="00205FF0" w:rsidRPr="00205FF0" w:rsidRDefault="00205FF0" w:rsidP="00205FF0">
      <w:pPr>
        <w:spacing w:before="100" w:beforeAutospacing="1" w:after="100" w:afterAutospacing="1" w:line="240" w:lineRule="auto"/>
        <w:rPr>
          <w:rFonts w:ascii="Avenir Book" w:eastAsia="Times New Roman" w:hAnsi="Avenir Book" w:cs="Times New Roman"/>
          <w:kern w:val="0"/>
          <w14:ligatures w14:val="none"/>
        </w:rPr>
      </w:pPr>
    </w:p>
    <w:p w14:paraId="18D4EE03" w14:textId="4F321A00" w:rsidR="00205FF0" w:rsidRPr="00205FF0" w:rsidRDefault="00205FF0" w:rsidP="00205FF0">
      <w:pPr>
        <w:spacing w:after="0" w:line="240" w:lineRule="auto"/>
        <w:rPr>
          <w:rFonts w:ascii="Avenir Book" w:eastAsia="Times New Roman" w:hAnsi="Avenir Book" w:cs="Times New Roman"/>
          <w:kern w:val="0"/>
          <w14:ligatures w14:val="none"/>
        </w:rPr>
      </w:pPr>
    </w:p>
    <w:p w14:paraId="018277D2" w14:textId="4F4F94DF" w:rsidR="00205FF0" w:rsidRPr="00886E08" w:rsidRDefault="00205FF0" w:rsidP="00205FF0">
      <w:pPr>
        <w:spacing w:before="100" w:beforeAutospacing="1" w:after="100" w:afterAutospacing="1" w:line="240" w:lineRule="auto"/>
        <w:rPr>
          <w:rFonts w:ascii="Avenir Book" w:eastAsia="Times New Roman" w:hAnsi="Avenir Book" w:cs="Times New Roman"/>
          <w:b/>
          <w:bCs/>
          <w:kern w:val="0"/>
          <w14:ligatures w14:val="none"/>
        </w:rPr>
      </w:pPr>
    </w:p>
    <w:p w14:paraId="50DCD627" w14:textId="0821DF21" w:rsidR="00205FF0" w:rsidRPr="00886E08" w:rsidRDefault="00205FF0" w:rsidP="00205FF0">
      <w:pPr>
        <w:spacing w:before="100" w:beforeAutospacing="1" w:after="100" w:afterAutospacing="1" w:line="240" w:lineRule="auto"/>
        <w:rPr>
          <w:rFonts w:ascii="Avenir Book" w:eastAsia="Times New Roman" w:hAnsi="Avenir Book" w:cs="Times New Roman"/>
          <w:b/>
          <w:bCs/>
          <w:kern w:val="0"/>
          <w14:ligatures w14:val="none"/>
        </w:rPr>
      </w:pPr>
    </w:p>
    <w:p w14:paraId="29FD9348" w14:textId="77777777" w:rsidR="001148D0" w:rsidRDefault="001148D0" w:rsidP="00205FF0">
      <w:pPr>
        <w:spacing w:before="100" w:beforeAutospacing="1" w:after="100" w:afterAutospacing="1" w:line="240" w:lineRule="auto"/>
        <w:rPr>
          <w:rFonts w:ascii="Avenir Book" w:eastAsia="Times New Roman" w:hAnsi="Avenir Book" w:cs="Times New Roman"/>
          <w:b/>
          <w:bCs/>
          <w:kern w:val="0"/>
          <w14:ligatures w14:val="none"/>
        </w:rPr>
      </w:pPr>
    </w:p>
    <w:p w14:paraId="6B0EF2B3" w14:textId="77777777" w:rsidR="00E44F96" w:rsidRDefault="00E44F96" w:rsidP="00205FF0">
      <w:pPr>
        <w:spacing w:before="100" w:beforeAutospacing="1" w:after="100" w:afterAutospacing="1" w:line="240" w:lineRule="auto"/>
        <w:rPr>
          <w:rFonts w:ascii="Avenir Book" w:eastAsia="Times New Roman" w:hAnsi="Avenir Book" w:cs="Times New Roman"/>
          <w:b/>
          <w:bCs/>
          <w:kern w:val="0"/>
          <w14:ligatures w14:val="none"/>
        </w:rPr>
      </w:pPr>
    </w:p>
    <w:p w14:paraId="7B511A99" w14:textId="7A92C14F" w:rsidR="00205FF0" w:rsidRPr="00886E08" w:rsidRDefault="00886E08" w:rsidP="00205FF0">
      <w:pPr>
        <w:spacing w:before="100" w:beforeAutospacing="1" w:after="100" w:afterAutospacing="1" w:line="240" w:lineRule="auto"/>
        <w:rPr>
          <w:rFonts w:ascii="Avenir Book" w:eastAsia="Times New Roman" w:hAnsi="Avenir Book" w:cs="Times New Roman"/>
          <w:b/>
          <w:bCs/>
          <w:kern w:val="0"/>
          <w14:ligatures w14:val="none"/>
        </w:rPr>
      </w:pPr>
      <w:r w:rsidRPr="00886E08">
        <w:rPr>
          <w:rFonts w:ascii="Avenir Book" w:eastAsia="Times New Roman" w:hAnsi="Avenir Book" w:cs="Times New Roman"/>
          <w:noProof/>
          <w:kern w:val="0"/>
        </w:rPr>
        <w:lastRenderedPageBreak/>
        <w:drawing>
          <wp:anchor distT="0" distB="0" distL="114300" distR="114300" simplePos="0" relativeHeight="251659264" behindDoc="1" locked="0" layoutInCell="1" allowOverlap="1" wp14:anchorId="0227DEB8" wp14:editId="4ED074A1">
            <wp:simplePos x="0" y="0"/>
            <wp:positionH relativeFrom="column">
              <wp:posOffset>875250</wp:posOffset>
            </wp:positionH>
            <wp:positionV relativeFrom="paragraph">
              <wp:posOffset>239800</wp:posOffset>
            </wp:positionV>
            <wp:extent cx="4105073" cy="2953220"/>
            <wp:effectExtent l="0" t="0" r="0" b="6350"/>
            <wp:wrapNone/>
            <wp:docPr id="832665958" name="Picture 1" descr="A diagram of a type of geniu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665958" name="Picture 1" descr="A diagram of a type of geniu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05073" cy="2953220"/>
                    </a:xfrm>
                    <a:prstGeom prst="rect">
                      <a:avLst/>
                    </a:prstGeom>
                  </pic:spPr>
                </pic:pic>
              </a:graphicData>
            </a:graphic>
            <wp14:sizeRelH relativeFrom="page">
              <wp14:pctWidth>0</wp14:pctWidth>
            </wp14:sizeRelH>
            <wp14:sizeRelV relativeFrom="page">
              <wp14:pctHeight>0</wp14:pctHeight>
            </wp14:sizeRelV>
          </wp:anchor>
        </w:drawing>
      </w:r>
      <w:r w:rsidR="00205FF0" w:rsidRPr="00886E08">
        <w:rPr>
          <w:rFonts w:ascii="Avenir Book" w:eastAsia="Times New Roman" w:hAnsi="Avenir Book" w:cs="Times New Roman"/>
          <w:b/>
          <w:bCs/>
          <w:kern w:val="0"/>
          <w14:ligatures w14:val="none"/>
        </w:rPr>
        <w:t xml:space="preserve">Here </w:t>
      </w:r>
      <w:r w:rsidRPr="00886E08">
        <w:rPr>
          <w:rFonts w:ascii="Avenir Book" w:eastAsia="Times New Roman" w:hAnsi="Avenir Book" w:cs="Times New Roman"/>
          <w:b/>
          <w:bCs/>
          <w:kern w:val="0"/>
          <w14:ligatures w14:val="none"/>
        </w:rPr>
        <w:t xml:space="preserve">is a representation of </w:t>
      </w:r>
      <w:r w:rsidR="00205FF0" w:rsidRPr="00886E08">
        <w:rPr>
          <w:rFonts w:ascii="Avenir Book" w:eastAsia="Times New Roman" w:hAnsi="Avenir Book" w:cs="Times New Roman"/>
          <w:b/>
          <w:bCs/>
          <w:kern w:val="0"/>
          <w14:ligatures w14:val="none"/>
        </w:rPr>
        <w:t>the 3 Domains (</w:t>
      </w:r>
      <w:r w:rsidRPr="00886E08">
        <w:rPr>
          <w:rFonts w:ascii="Avenir Book" w:eastAsia="Times New Roman" w:hAnsi="Avenir Book" w:cs="Times New Roman"/>
          <w:b/>
          <w:bCs/>
          <w:kern w:val="0"/>
          <w14:ligatures w14:val="none"/>
        </w:rPr>
        <w:t>Relational, Analytical and Functional)</w:t>
      </w:r>
    </w:p>
    <w:p w14:paraId="620C78CE" w14:textId="7664C235" w:rsidR="00205FF0" w:rsidRPr="00886E08" w:rsidRDefault="00205FF0" w:rsidP="00205FF0">
      <w:pPr>
        <w:spacing w:before="100" w:beforeAutospacing="1" w:after="100" w:afterAutospacing="1" w:line="240" w:lineRule="auto"/>
        <w:rPr>
          <w:rFonts w:ascii="Avenir Book" w:eastAsia="Times New Roman" w:hAnsi="Avenir Book" w:cs="Times New Roman"/>
          <w:b/>
          <w:bCs/>
          <w:kern w:val="0"/>
          <w14:ligatures w14:val="none"/>
        </w:rPr>
      </w:pPr>
    </w:p>
    <w:p w14:paraId="34721834" w14:textId="4CF2A2F6" w:rsidR="00205FF0" w:rsidRPr="00886E08" w:rsidRDefault="00205FF0" w:rsidP="00205FF0">
      <w:pPr>
        <w:spacing w:before="100" w:beforeAutospacing="1" w:after="100" w:afterAutospacing="1" w:line="240" w:lineRule="auto"/>
        <w:rPr>
          <w:rFonts w:ascii="Avenir Book" w:eastAsia="Times New Roman" w:hAnsi="Avenir Book" w:cs="Times New Roman"/>
          <w:b/>
          <w:bCs/>
          <w:kern w:val="0"/>
          <w14:ligatures w14:val="none"/>
        </w:rPr>
      </w:pPr>
    </w:p>
    <w:p w14:paraId="528F8C24" w14:textId="3EE53217" w:rsidR="00205FF0" w:rsidRPr="00886E08" w:rsidRDefault="00205FF0" w:rsidP="00205FF0">
      <w:pPr>
        <w:spacing w:before="100" w:beforeAutospacing="1" w:after="100" w:afterAutospacing="1" w:line="240" w:lineRule="auto"/>
        <w:rPr>
          <w:rFonts w:ascii="Avenir Book" w:eastAsia="Times New Roman" w:hAnsi="Avenir Book" w:cs="Times New Roman"/>
          <w:b/>
          <w:bCs/>
          <w:kern w:val="0"/>
          <w14:ligatures w14:val="none"/>
        </w:rPr>
      </w:pPr>
    </w:p>
    <w:p w14:paraId="678875DE" w14:textId="070A7201" w:rsidR="00205FF0" w:rsidRPr="00886E08" w:rsidRDefault="00205FF0" w:rsidP="00205FF0">
      <w:pPr>
        <w:spacing w:before="100" w:beforeAutospacing="1" w:after="100" w:afterAutospacing="1" w:line="240" w:lineRule="auto"/>
        <w:rPr>
          <w:rFonts w:ascii="Avenir Book" w:eastAsia="Times New Roman" w:hAnsi="Avenir Book" w:cs="Times New Roman"/>
          <w:b/>
          <w:bCs/>
          <w:kern w:val="0"/>
          <w14:ligatures w14:val="none"/>
        </w:rPr>
      </w:pPr>
    </w:p>
    <w:p w14:paraId="04232E9F" w14:textId="04E8AEDD" w:rsidR="00205FF0" w:rsidRPr="00886E08" w:rsidRDefault="00205FF0" w:rsidP="00205FF0">
      <w:pPr>
        <w:spacing w:before="100" w:beforeAutospacing="1" w:after="100" w:afterAutospacing="1" w:line="240" w:lineRule="auto"/>
        <w:rPr>
          <w:rFonts w:ascii="Avenir Book" w:eastAsia="Times New Roman" w:hAnsi="Avenir Book" w:cs="Times New Roman"/>
          <w:b/>
          <w:bCs/>
          <w:kern w:val="0"/>
          <w14:ligatures w14:val="none"/>
        </w:rPr>
      </w:pPr>
    </w:p>
    <w:p w14:paraId="7013A6A5" w14:textId="4701D18B" w:rsidR="00205FF0" w:rsidRPr="00886E08" w:rsidRDefault="00205FF0" w:rsidP="00205FF0">
      <w:pPr>
        <w:spacing w:before="100" w:beforeAutospacing="1" w:after="100" w:afterAutospacing="1" w:line="240" w:lineRule="auto"/>
        <w:rPr>
          <w:rFonts w:ascii="Avenir Book" w:eastAsia="Times New Roman" w:hAnsi="Avenir Book" w:cs="Times New Roman"/>
          <w:b/>
          <w:bCs/>
          <w:kern w:val="0"/>
          <w14:ligatures w14:val="none"/>
        </w:rPr>
      </w:pPr>
    </w:p>
    <w:p w14:paraId="6BCBABB5" w14:textId="77777777" w:rsidR="00205FF0" w:rsidRPr="00886E08" w:rsidRDefault="00205FF0" w:rsidP="00205FF0">
      <w:pPr>
        <w:spacing w:before="100" w:beforeAutospacing="1" w:after="100" w:afterAutospacing="1" w:line="240" w:lineRule="auto"/>
        <w:rPr>
          <w:rFonts w:ascii="Avenir Book" w:eastAsia="Times New Roman" w:hAnsi="Avenir Book" w:cs="Times New Roman"/>
          <w:b/>
          <w:bCs/>
          <w:kern w:val="0"/>
          <w14:ligatures w14:val="none"/>
        </w:rPr>
      </w:pPr>
    </w:p>
    <w:p w14:paraId="32911D96" w14:textId="77777777" w:rsidR="00EE6DF5" w:rsidRDefault="00EE6DF5" w:rsidP="00205FF0">
      <w:pPr>
        <w:spacing w:before="100" w:beforeAutospacing="1" w:after="100" w:afterAutospacing="1" w:line="240" w:lineRule="auto"/>
        <w:rPr>
          <w:rFonts w:ascii="Avenir Book" w:eastAsia="Times New Roman" w:hAnsi="Avenir Book" w:cs="Times New Roman"/>
          <w:b/>
          <w:bCs/>
          <w:kern w:val="0"/>
          <w14:ligatures w14:val="none"/>
        </w:rPr>
      </w:pPr>
    </w:p>
    <w:p w14:paraId="3BBBA050" w14:textId="26AC143D" w:rsidR="00205FF0" w:rsidRPr="00205FF0" w:rsidRDefault="00205FF0" w:rsidP="00205FF0">
      <w:pPr>
        <w:spacing w:before="100" w:beforeAutospacing="1" w:after="100" w:afterAutospacing="1" w:line="240" w:lineRule="auto"/>
        <w:rPr>
          <w:rFonts w:ascii="Avenir Book" w:eastAsia="Times New Roman" w:hAnsi="Avenir Book" w:cs="Times New Roman"/>
          <w:kern w:val="0"/>
          <w14:ligatures w14:val="none"/>
        </w:rPr>
      </w:pPr>
      <w:r w:rsidRPr="00205FF0">
        <w:rPr>
          <w:rFonts w:ascii="Avenir Book" w:eastAsia="Times New Roman" w:hAnsi="Avenir Book" w:cs="Times New Roman"/>
          <w:b/>
          <w:bCs/>
          <w:kern w:val="0"/>
          <w14:ligatures w14:val="none"/>
        </w:rPr>
        <w:t xml:space="preserve">DESIGN ELEMENT </w:t>
      </w:r>
      <w:r w:rsidRPr="00886E08">
        <w:rPr>
          <w:rFonts w:ascii="Avenir Book" w:eastAsia="Times New Roman" w:hAnsi="Avenir Book" w:cs="Times New Roman"/>
          <w:b/>
          <w:bCs/>
          <w:kern w:val="0"/>
          <w14:ligatures w14:val="none"/>
        </w:rPr>
        <w:t>2</w:t>
      </w:r>
      <w:r w:rsidRPr="00205FF0">
        <w:rPr>
          <w:rFonts w:ascii="Avenir Book" w:eastAsia="Times New Roman" w:hAnsi="Avenir Book" w:cs="Times New Roman"/>
          <w:b/>
          <w:bCs/>
          <w:kern w:val="0"/>
          <w14:ligatures w14:val="none"/>
        </w:rPr>
        <w:t xml:space="preserve">: The 12 Archetypes </w:t>
      </w:r>
      <w:r w:rsidR="00886E08" w:rsidRPr="00886E08">
        <w:rPr>
          <w:rFonts w:ascii="Avenir Book" w:eastAsia="Times New Roman" w:hAnsi="Avenir Book" w:cs="Times New Roman"/>
          <w:b/>
          <w:bCs/>
          <w:kern w:val="0"/>
          <w14:ligatures w14:val="none"/>
        </w:rPr>
        <w:t xml:space="preserve">of Creative Genius </w:t>
      </w:r>
      <w:r w:rsidRPr="00205FF0">
        <w:rPr>
          <w:rFonts w:ascii="Avenir Book" w:eastAsia="Times New Roman" w:hAnsi="Avenir Book" w:cs="Times New Roman"/>
          <w:b/>
          <w:bCs/>
          <w:kern w:val="0"/>
          <w14:ligatures w14:val="none"/>
        </w:rPr>
        <w:t>(Human Representations)</w:t>
      </w:r>
    </w:p>
    <w:p w14:paraId="2801F1E2" w14:textId="0AEB14F9" w:rsidR="00205FF0" w:rsidRPr="00205FF0" w:rsidRDefault="00205FF0" w:rsidP="00205FF0">
      <w:pPr>
        <w:spacing w:before="100" w:beforeAutospacing="1" w:after="100" w:afterAutospacing="1" w:line="240" w:lineRule="auto"/>
        <w:rPr>
          <w:rFonts w:ascii="Avenir Book" w:eastAsia="Times New Roman" w:hAnsi="Avenir Book" w:cs="Times New Roman"/>
          <w:kern w:val="0"/>
          <w14:ligatures w14:val="none"/>
        </w:rPr>
      </w:pPr>
      <w:r w:rsidRPr="00205FF0">
        <w:rPr>
          <w:rFonts w:ascii="Avenir Book" w:eastAsia="Times New Roman" w:hAnsi="Avenir Book" w:cs="Times New Roman"/>
          <w:kern w:val="0"/>
          <w14:ligatures w14:val="none"/>
        </w:rPr>
        <w:t>Each of the 12 types represented as a human figure.</w:t>
      </w:r>
    </w:p>
    <w:p w14:paraId="6DA93641" w14:textId="77777777" w:rsidR="00205FF0" w:rsidRPr="00205FF0" w:rsidRDefault="00205FF0" w:rsidP="00205FF0">
      <w:pPr>
        <w:spacing w:before="100" w:beforeAutospacing="1" w:after="100" w:afterAutospacing="1" w:line="240" w:lineRule="auto"/>
        <w:rPr>
          <w:rFonts w:ascii="Avenir Book" w:eastAsia="Times New Roman" w:hAnsi="Avenir Book" w:cs="Times New Roman"/>
          <w:kern w:val="0"/>
          <w14:ligatures w14:val="none"/>
        </w:rPr>
      </w:pPr>
      <w:r w:rsidRPr="00205FF0">
        <w:rPr>
          <w:rFonts w:ascii="Avenir Book" w:eastAsia="Times New Roman" w:hAnsi="Avenir Book" w:cs="Times New Roman"/>
          <w:b/>
          <w:bCs/>
          <w:kern w:val="0"/>
          <w14:ligatures w14:val="none"/>
        </w:rPr>
        <w:t>Style options to consider:</w:t>
      </w:r>
    </w:p>
    <w:p w14:paraId="0F933C93" w14:textId="77777777" w:rsidR="00205FF0" w:rsidRPr="00205FF0" w:rsidRDefault="00205FF0" w:rsidP="00205FF0">
      <w:pPr>
        <w:numPr>
          <w:ilvl w:val="0"/>
          <w:numId w:val="3"/>
        </w:numPr>
        <w:spacing w:before="100" w:beforeAutospacing="1" w:after="100" w:afterAutospacing="1" w:line="240" w:lineRule="auto"/>
        <w:rPr>
          <w:rFonts w:ascii="Avenir Book" w:eastAsia="Times New Roman" w:hAnsi="Avenir Book" w:cs="Times New Roman"/>
          <w:kern w:val="0"/>
          <w14:ligatures w14:val="none"/>
        </w:rPr>
      </w:pPr>
      <w:r w:rsidRPr="00205FF0">
        <w:rPr>
          <w:rFonts w:ascii="Avenir Book" w:eastAsia="Times New Roman" w:hAnsi="Avenir Book" w:cs="Times New Roman"/>
          <w:b/>
          <w:bCs/>
          <w:kern w:val="0"/>
          <w14:ligatures w14:val="none"/>
        </w:rPr>
        <w:t>Silhouettes</w:t>
      </w:r>
      <w:r w:rsidRPr="00205FF0">
        <w:rPr>
          <w:rFonts w:ascii="Avenir Book" w:eastAsia="Times New Roman" w:hAnsi="Avenir Book" w:cs="Times New Roman"/>
          <w:kern w:val="0"/>
          <w14:ligatures w14:val="none"/>
        </w:rPr>
        <w:t xml:space="preserve"> — Clean, simple, universal (gender-neutral, racially ambiguous). Each silhouette could hold or interact with a symbol of their type.</w:t>
      </w:r>
    </w:p>
    <w:p w14:paraId="1E878887" w14:textId="52D9F220" w:rsidR="00205FF0" w:rsidRPr="00205FF0" w:rsidRDefault="00EF5D3E" w:rsidP="00205FF0">
      <w:pPr>
        <w:numPr>
          <w:ilvl w:val="0"/>
          <w:numId w:val="3"/>
        </w:numPr>
        <w:spacing w:before="100" w:beforeAutospacing="1" w:after="100" w:afterAutospacing="1" w:line="240" w:lineRule="auto"/>
        <w:rPr>
          <w:rFonts w:ascii="Avenir Book" w:eastAsia="Times New Roman" w:hAnsi="Avenir Book" w:cs="Times New Roman"/>
          <w:kern w:val="0"/>
          <w14:ligatures w14:val="none"/>
        </w:rPr>
      </w:pPr>
      <w:r>
        <w:rPr>
          <w:rFonts w:ascii="Avenir Book" w:eastAsia="Times New Roman" w:hAnsi="Avenir Book" w:cs="Times New Roman"/>
          <w:b/>
          <w:bCs/>
          <w:kern w:val="0"/>
          <w14:ligatures w14:val="none"/>
        </w:rPr>
        <w:t xml:space="preserve">Or </w:t>
      </w:r>
      <w:r w:rsidR="00205FF0" w:rsidRPr="00205FF0">
        <w:rPr>
          <w:rFonts w:ascii="Avenir Book" w:eastAsia="Times New Roman" w:hAnsi="Avenir Book" w:cs="Times New Roman"/>
          <w:b/>
          <w:bCs/>
          <w:kern w:val="0"/>
          <w14:ligatures w14:val="none"/>
        </w:rPr>
        <w:t>Illustrated figures</w:t>
      </w:r>
      <w:r w:rsidR="00205FF0" w:rsidRPr="00205FF0">
        <w:rPr>
          <w:rFonts w:ascii="Avenir Book" w:eastAsia="Times New Roman" w:hAnsi="Avenir Book" w:cs="Times New Roman"/>
          <w:kern w:val="0"/>
          <w14:ligatures w14:val="none"/>
        </w:rPr>
        <w:t xml:space="preserve"> — More personality, could show action/posture that reflects the type (e.g., Connector</w:t>
      </w:r>
      <w:r>
        <w:rPr>
          <w:rFonts w:ascii="Avenir Book" w:eastAsia="Times New Roman" w:hAnsi="Avenir Book" w:cs="Times New Roman"/>
          <w:kern w:val="0"/>
          <w14:ligatures w14:val="none"/>
        </w:rPr>
        <w:t xml:space="preserve"> introducing people</w:t>
      </w:r>
      <w:r w:rsidR="00205FF0" w:rsidRPr="00205FF0">
        <w:rPr>
          <w:rFonts w:ascii="Avenir Book" w:eastAsia="Times New Roman" w:hAnsi="Avenir Book" w:cs="Times New Roman"/>
          <w:kern w:val="0"/>
          <w14:ligatures w14:val="none"/>
        </w:rPr>
        <w:t xml:space="preserve"> reaching out hands, Builder holding tools, </w:t>
      </w:r>
      <w:r>
        <w:rPr>
          <w:rFonts w:ascii="Avenir Book" w:eastAsia="Times New Roman" w:hAnsi="Avenir Book" w:cs="Times New Roman"/>
          <w:kern w:val="0"/>
          <w14:ligatures w14:val="none"/>
        </w:rPr>
        <w:t xml:space="preserve">Artist painting, </w:t>
      </w:r>
      <w:r w:rsidR="00205FF0" w:rsidRPr="00205FF0">
        <w:rPr>
          <w:rFonts w:ascii="Avenir Book" w:eastAsia="Times New Roman" w:hAnsi="Avenir Book" w:cs="Times New Roman"/>
          <w:kern w:val="0"/>
          <w14:ligatures w14:val="none"/>
        </w:rPr>
        <w:t>Strategist looking toward horizon)</w:t>
      </w:r>
    </w:p>
    <w:p w14:paraId="508D7490" w14:textId="77777777" w:rsidR="00205FF0" w:rsidRPr="00205FF0" w:rsidRDefault="00205FF0" w:rsidP="00205FF0">
      <w:pPr>
        <w:numPr>
          <w:ilvl w:val="0"/>
          <w:numId w:val="3"/>
        </w:numPr>
        <w:spacing w:before="100" w:beforeAutospacing="1" w:after="100" w:afterAutospacing="1" w:line="240" w:lineRule="auto"/>
        <w:rPr>
          <w:rFonts w:ascii="Avenir Book" w:eastAsia="Times New Roman" w:hAnsi="Avenir Book" w:cs="Times New Roman"/>
          <w:kern w:val="0"/>
          <w14:ligatures w14:val="none"/>
        </w:rPr>
      </w:pPr>
      <w:r w:rsidRPr="00205FF0">
        <w:rPr>
          <w:rFonts w:ascii="Avenir Book" w:eastAsia="Times New Roman" w:hAnsi="Avenir Book" w:cs="Times New Roman"/>
          <w:b/>
          <w:bCs/>
          <w:kern w:val="0"/>
          <w14:ligatures w14:val="none"/>
        </w:rPr>
        <w:t>Abstract/geometric figures</w:t>
      </w:r>
      <w:r w:rsidRPr="00205FF0">
        <w:rPr>
          <w:rFonts w:ascii="Avenir Book" w:eastAsia="Times New Roman" w:hAnsi="Avenir Book" w:cs="Times New Roman"/>
          <w:kern w:val="0"/>
          <w14:ligatures w14:val="none"/>
        </w:rPr>
        <w:t xml:space="preserve"> — Modern, stylized human forms with symbolic elements</w:t>
      </w:r>
    </w:p>
    <w:p w14:paraId="5DBDAA21" w14:textId="77777777" w:rsidR="00205FF0" w:rsidRPr="00205FF0" w:rsidRDefault="00205FF0" w:rsidP="00205FF0">
      <w:pPr>
        <w:spacing w:before="100" w:beforeAutospacing="1" w:after="100" w:afterAutospacing="1" w:line="240" w:lineRule="auto"/>
        <w:rPr>
          <w:rFonts w:ascii="Avenir Book" w:eastAsia="Times New Roman" w:hAnsi="Avenir Book" w:cs="Times New Roman"/>
          <w:kern w:val="0"/>
          <w14:ligatures w14:val="none"/>
        </w:rPr>
      </w:pPr>
      <w:r w:rsidRPr="00205FF0">
        <w:rPr>
          <w:rFonts w:ascii="Avenir Book" w:eastAsia="Times New Roman" w:hAnsi="Avenir Book" w:cs="Times New Roman"/>
          <w:b/>
          <w:bCs/>
          <w:kern w:val="0"/>
          <w14:ligatures w14:val="none"/>
        </w:rPr>
        <w:t>Key considerations:</w:t>
      </w:r>
    </w:p>
    <w:p w14:paraId="50348A74" w14:textId="77777777" w:rsidR="00205FF0" w:rsidRPr="00205FF0" w:rsidRDefault="00205FF0" w:rsidP="00205FF0">
      <w:pPr>
        <w:numPr>
          <w:ilvl w:val="0"/>
          <w:numId w:val="4"/>
        </w:numPr>
        <w:spacing w:before="100" w:beforeAutospacing="1" w:after="100" w:afterAutospacing="1" w:line="240" w:lineRule="auto"/>
        <w:rPr>
          <w:rFonts w:ascii="Avenir Book" w:eastAsia="Times New Roman" w:hAnsi="Avenir Book" w:cs="Times New Roman"/>
          <w:kern w:val="0"/>
          <w14:ligatures w14:val="none"/>
        </w:rPr>
      </w:pPr>
      <w:r w:rsidRPr="00205FF0">
        <w:rPr>
          <w:rFonts w:ascii="Avenir Book" w:eastAsia="Times New Roman" w:hAnsi="Avenir Book" w:cs="Times New Roman"/>
          <w:b/>
          <w:bCs/>
          <w:kern w:val="0"/>
          <w14:ligatures w14:val="none"/>
        </w:rPr>
        <w:t>Diversity &amp; inclusivity</w:t>
      </w:r>
      <w:r w:rsidRPr="00205FF0">
        <w:rPr>
          <w:rFonts w:ascii="Avenir Book" w:eastAsia="Times New Roman" w:hAnsi="Avenir Book" w:cs="Times New Roman"/>
          <w:kern w:val="0"/>
          <w14:ligatures w14:val="none"/>
        </w:rPr>
        <w:t xml:space="preserve"> — If using detailed illustrations, represent diverse ages, genders, races, body types. If using silhouettes, keep them universal.</w:t>
      </w:r>
    </w:p>
    <w:p w14:paraId="0AB07583" w14:textId="77777777" w:rsidR="00205FF0" w:rsidRPr="00205FF0" w:rsidRDefault="00205FF0" w:rsidP="00205FF0">
      <w:pPr>
        <w:numPr>
          <w:ilvl w:val="0"/>
          <w:numId w:val="4"/>
        </w:numPr>
        <w:spacing w:before="100" w:beforeAutospacing="1" w:after="100" w:afterAutospacing="1" w:line="240" w:lineRule="auto"/>
        <w:rPr>
          <w:rFonts w:ascii="Avenir Book" w:eastAsia="Times New Roman" w:hAnsi="Avenir Book" w:cs="Times New Roman"/>
          <w:kern w:val="0"/>
          <w14:ligatures w14:val="none"/>
        </w:rPr>
      </w:pPr>
      <w:r w:rsidRPr="00205FF0">
        <w:rPr>
          <w:rFonts w:ascii="Avenir Book" w:eastAsia="Times New Roman" w:hAnsi="Avenir Book" w:cs="Times New Roman"/>
          <w:b/>
          <w:bCs/>
          <w:kern w:val="0"/>
          <w14:ligatures w14:val="none"/>
        </w:rPr>
        <w:t>Action/posture</w:t>
      </w:r>
      <w:r w:rsidRPr="00205FF0">
        <w:rPr>
          <w:rFonts w:ascii="Avenir Book" w:eastAsia="Times New Roman" w:hAnsi="Avenir Book" w:cs="Times New Roman"/>
          <w:kern w:val="0"/>
          <w14:ligatures w14:val="none"/>
        </w:rPr>
        <w:t xml:space="preserve"> — Each figure should be </w:t>
      </w:r>
      <w:r w:rsidRPr="00205FF0">
        <w:rPr>
          <w:rFonts w:ascii="Avenir Book" w:eastAsia="Times New Roman" w:hAnsi="Avenir Book" w:cs="Times New Roman"/>
          <w:i/>
          <w:iCs/>
          <w:kern w:val="0"/>
          <w14:ligatures w14:val="none"/>
        </w:rPr>
        <w:t>doing</w:t>
      </w:r>
      <w:r w:rsidRPr="00205FF0">
        <w:rPr>
          <w:rFonts w:ascii="Avenir Book" w:eastAsia="Times New Roman" w:hAnsi="Avenir Book" w:cs="Times New Roman"/>
          <w:kern w:val="0"/>
          <w14:ligatures w14:val="none"/>
        </w:rPr>
        <w:t xml:space="preserve"> something that reflects their type (connecting, building, healing, teaching, etc.)</w:t>
      </w:r>
    </w:p>
    <w:p w14:paraId="2E98CF40" w14:textId="77777777" w:rsidR="00205FF0" w:rsidRPr="00205FF0" w:rsidRDefault="00205FF0" w:rsidP="00205FF0">
      <w:pPr>
        <w:numPr>
          <w:ilvl w:val="0"/>
          <w:numId w:val="4"/>
        </w:numPr>
        <w:spacing w:before="100" w:beforeAutospacing="1" w:after="100" w:afterAutospacing="1" w:line="240" w:lineRule="auto"/>
        <w:rPr>
          <w:rFonts w:ascii="Avenir Book" w:eastAsia="Times New Roman" w:hAnsi="Avenir Book" w:cs="Times New Roman"/>
          <w:kern w:val="0"/>
          <w14:ligatures w14:val="none"/>
        </w:rPr>
      </w:pPr>
      <w:r w:rsidRPr="00205FF0">
        <w:rPr>
          <w:rFonts w:ascii="Avenir Book" w:eastAsia="Times New Roman" w:hAnsi="Avenir Book" w:cs="Times New Roman"/>
          <w:b/>
          <w:bCs/>
          <w:kern w:val="0"/>
          <w14:ligatures w14:val="none"/>
        </w:rPr>
        <w:t>Consistency</w:t>
      </w:r>
      <w:r w:rsidRPr="00205FF0">
        <w:rPr>
          <w:rFonts w:ascii="Avenir Book" w:eastAsia="Times New Roman" w:hAnsi="Avenir Book" w:cs="Times New Roman"/>
          <w:kern w:val="0"/>
          <w14:ligatures w14:val="none"/>
        </w:rPr>
        <w:t xml:space="preserve"> — All 12 should feel like they belong to the same visual family while being distinct from each other.</w:t>
      </w:r>
    </w:p>
    <w:p w14:paraId="3753879E" w14:textId="31AF21AF" w:rsidR="00205FF0" w:rsidRPr="00205FF0" w:rsidRDefault="00EE6DF5" w:rsidP="00205FF0">
      <w:pPr>
        <w:spacing w:before="100" w:beforeAutospacing="1" w:after="100" w:afterAutospacing="1" w:line="240" w:lineRule="auto"/>
        <w:rPr>
          <w:rFonts w:ascii="Avenir Book" w:eastAsia="Times New Roman" w:hAnsi="Avenir Book" w:cs="Times New Roman"/>
          <w:kern w:val="0"/>
          <w14:ligatures w14:val="none"/>
        </w:rPr>
      </w:pPr>
      <w:r>
        <w:rPr>
          <w:rFonts w:ascii="Avenir Book" w:eastAsia="Times New Roman" w:hAnsi="Avenir Book" w:cs="Times New Roman"/>
          <w:b/>
          <w:bCs/>
          <w:kern w:val="0"/>
          <w14:ligatures w14:val="none"/>
        </w:rPr>
        <w:lastRenderedPageBreak/>
        <w:t>An idea</w:t>
      </w:r>
      <w:r w:rsidR="00205FF0" w:rsidRPr="00205FF0">
        <w:rPr>
          <w:rFonts w:ascii="Avenir Book" w:eastAsia="Times New Roman" w:hAnsi="Avenir Book" w:cs="Times New Roman"/>
          <w:b/>
          <w:bCs/>
          <w:kern w:val="0"/>
          <w14:ligatures w14:val="none"/>
        </w:rPr>
        <w:t>:</w:t>
      </w:r>
      <w:r w:rsidR="00205FF0" w:rsidRPr="00205FF0">
        <w:rPr>
          <w:rFonts w:ascii="Avenir Book" w:eastAsia="Times New Roman" w:hAnsi="Avenir Book" w:cs="Times New Roman"/>
          <w:kern w:val="0"/>
          <w14:ligatures w14:val="none"/>
        </w:rPr>
        <w:t xml:space="preserve"> Silhouettes might be strongest—they're inclusive, timeless, and let the reader project themselves into the type. Each silhouette could be shown with one signature object or in one signature pose.</w:t>
      </w:r>
      <w:r w:rsidR="00886E08" w:rsidRPr="00886E08">
        <w:rPr>
          <w:rFonts w:ascii="Avenir Book" w:eastAsia="Times New Roman" w:hAnsi="Avenir Book" w:cs="Times New Roman"/>
          <w:kern w:val="0"/>
          <w14:ligatures w14:val="none"/>
        </w:rPr>
        <w:t xml:space="preserve"> But I’m open to other ideas.</w:t>
      </w:r>
    </w:p>
    <w:p w14:paraId="30AF5B00" w14:textId="205F4FB4" w:rsidR="00205FF0" w:rsidRPr="00205FF0" w:rsidRDefault="00205FF0" w:rsidP="00205FF0">
      <w:pPr>
        <w:spacing w:before="100" w:beforeAutospacing="1" w:after="100" w:afterAutospacing="1" w:line="240" w:lineRule="auto"/>
        <w:rPr>
          <w:rFonts w:ascii="Avenir Book" w:eastAsia="Times New Roman" w:hAnsi="Avenir Book" w:cs="Times New Roman"/>
          <w:kern w:val="0"/>
          <w14:ligatures w14:val="none"/>
        </w:rPr>
      </w:pPr>
      <w:r w:rsidRPr="00205FF0">
        <w:rPr>
          <w:rFonts w:ascii="Avenir Book" w:eastAsia="Times New Roman" w:hAnsi="Avenir Book" w:cs="Times New Roman"/>
          <w:b/>
          <w:bCs/>
          <w:kern w:val="0"/>
          <w14:ligatures w14:val="none"/>
        </w:rPr>
        <w:t>TONE &amp; FEEL</w:t>
      </w:r>
    </w:p>
    <w:p w14:paraId="5242D642" w14:textId="77777777" w:rsidR="00205FF0" w:rsidRPr="00205FF0" w:rsidRDefault="00205FF0" w:rsidP="00205FF0">
      <w:pPr>
        <w:numPr>
          <w:ilvl w:val="0"/>
          <w:numId w:val="5"/>
        </w:numPr>
        <w:spacing w:before="100" w:beforeAutospacing="1" w:after="100" w:afterAutospacing="1" w:line="240" w:lineRule="auto"/>
        <w:rPr>
          <w:rFonts w:ascii="Avenir Book" w:eastAsia="Times New Roman" w:hAnsi="Avenir Book" w:cs="Times New Roman"/>
          <w:kern w:val="0"/>
          <w14:ligatures w14:val="none"/>
        </w:rPr>
      </w:pPr>
      <w:r w:rsidRPr="00205FF0">
        <w:rPr>
          <w:rFonts w:ascii="Avenir Book" w:eastAsia="Times New Roman" w:hAnsi="Avenir Book" w:cs="Times New Roman"/>
          <w:b/>
          <w:bCs/>
          <w:kern w:val="0"/>
          <w14:ligatures w14:val="none"/>
        </w:rPr>
        <w:t>Empowering</w:t>
      </w:r>
      <w:r w:rsidRPr="00205FF0">
        <w:rPr>
          <w:rFonts w:ascii="Avenir Book" w:eastAsia="Times New Roman" w:hAnsi="Avenir Book" w:cs="Times New Roman"/>
          <w:kern w:val="0"/>
          <w14:ligatures w14:val="none"/>
        </w:rPr>
        <w:t xml:space="preserve"> — "You ARE creative"</w:t>
      </w:r>
    </w:p>
    <w:p w14:paraId="692271D9" w14:textId="6E91C2F7" w:rsidR="00205FF0" w:rsidRPr="00205FF0" w:rsidRDefault="00205FF0" w:rsidP="00205FF0">
      <w:pPr>
        <w:numPr>
          <w:ilvl w:val="0"/>
          <w:numId w:val="5"/>
        </w:numPr>
        <w:spacing w:before="100" w:beforeAutospacing="1" w:after="100" w:afterAutospacing="1" w:line="240" w:lineRule="auto"/>
        <w:rPr>
          <w:rFonts w:ascii="Avenir Book" w:eastAsia="Times New Roman" w:hAnsi="Avenir Book" w:cs="Times New Roman"/>
          <w:kern w:val="0"/>
          <w14:ligatures w14:val="none"/>
        </w:rPr>
      </w:pPr>
      <w:r w:rsidRPr="00205FF0">
        <w:rPr>
          <w:rFonts w:ascii="Avenir Book" w:eastAsia="Times New Roman" w:hAnsi="Avenir Book" w:cs="Times New Roman"/>
          <w:b/>
          <w:bCs/>
          <w:kern w:val="0"/>
          <w14:ligatures w14:val="none"/>
        </w:rPr>
        <w:t>Inclusive</w:t>
      </w:r>
      <w:r w:rsidRPr="00205FF0">
        <w:rPr>
          <w:rFonts w:ascii="Avenir Book" w:eastAsia="Times New Roman" w:hAnsi="Avenir Book" w:cs="Times New Roman"/>
          <w:kern w:val="0"/>
          <w14:ligatures w14:val="none"/>
        </w:rPr>
        <w:t xml:space="preserve"> — For corporations, classrooms, </w:t>
      </w:r>
      <w:r w:rsidR="00886E08" w:rsidRPr="00886E08">
        <w:rPr>
          <w:rFonts w:ascii="Avenir Book" w:eastAsia="Times New Roman" w:hAnsi="Avenir Book" w:cs="Times New Roman"/>
          <w:kern w:val="0"/>
          <w14:ligatures w14:val="none"/>
        </w:rPr>
        <w:t xml:space="preserve">faith </w:t>
      </w:r>
      <w:r w:rsidRPr="00205FF0">
        <w:rPr>
          <w:rFonts w:ascii="Avenir Book" w:eastAsia="Times New Roman" w:hAnsi="Avenir Book" w:cs="Times New Roman"/>
          <w:kern w:val="0"/>
          <w14:ligatures w14:val="none"/>
        </w:rPr>
        <w:t>congregations, clinics, communities</w:t>
      </w:r>
    </w:p>
    <w:p w14:paraId="697683CC" w14:textId="77777777" w:rsidR="00205FF0" w:rsidRPr="00205FF0" w:rsidRDefault="00205FF0" w:rsidP="00205FF0">
      <w:pPr>
        <w:numPr>
          <w:ilvl w:val="0"/>
          <w:numId w:val="5"/>
        </w:numPr>
        <w:spacing w:before="100" w:beforeAutospacing="1" w:after="100" w:afterAutospacing="1" w:line="240" w:lineRule="auto"/>
        <w:rPr>
          <w:rFonts w:ascii="Avenir Book" w:eastAsia="Times New Roman" w:hAnsi="Avenir Book" w:cs="Times New Roman"/>
          <w:kern w:val="0"/>
          <w14:ligatures w14:val="none"/>
        </w:rPr>
      </w:pPr>
      <w:r w:rsidRPr="00205FF0">
        <w:rPr>
          <w:rFonts w:ascii="Avenir Book" w:eastAsia="Times New Roman" w:hAnsi="Avenir Book" w:cs="Times New Roman"/>
          <w:b/>
          <w:bCs/>
          <w:kern w:val="0"/>
          <w14:ligatures w14:val="none"/>
        </w:rPr>
        <w:t>Warm but credible</w:t>
      </w:r>
      <w:r w:rsidRPr="00205FF0">
        <w:rPr>
          <w:rFonts w:ascii="Avenir Book" w:eastAsia="Times New Roman" w:hAnsi="Avenir Book" w:cs="Times New Roman"/>
          <w:kern w:val="0"/>
          <w14:ligatures w14:val="none"/>
        </w:rPr>
        <w:t xml:space="preserve"> — Grounded in psychology research, but accessible and human</w:t>
      </w:r>
    </w:p>
    <w:p w14:paraId="02AB0D84" w14:textId="77777777" w:rsidR="00205FF0" w:rsidRPr="00205FF0" w:rsidRDefault="00205FF0" w:rsidP="00205FF0">
      <w:pPr>
        <w:numPr>
          <w:ilvl w:val="0"/>
          <w:numId w:val="5"/>
        </w:numPr>
        <w:spacing w:before="100" w:beforeAutospacing="1" w:after="100" w:afterAutospacing="1" w:line="240" w:lineRule="auto"/>
        <w:rPr>
          <w:rFonts w:ascii="Avenir Book" w:eastAsia="Times New Roman" w:hAnsi="Avenir Book" w:cs="Times New Roman"/>
          <w:kern w:val="0"/>
          <w14:ligatures w14:val="none"/>
        </w:rPr>
      </w:pPr>
      <w:r w:rsidRPr="00205FF0">
        <w:rPr>
          <w:rFonts w:ascii="Avenir Book" w:eastAsia="Times New Roman" w:hAnsi="Avenir Book" w:cs="Times New Roman"/>
          <w:b/>
          <w:bCs/>
          <w:kern w:val="0"/>
          <w14:ligatures w14:val="none"/>
        </w:rPr>
        <w:t>Revolutionary</w:t>
      </w:r>
      <w:r w:rsidRPr="00205FF0">
        <w:rPr>
          <w:rFonts w:ascii="Avenir Book" w:eastAsia="Times New Roman" w:hAnsi="Avenir Book" w:cs="Times New Roman"/>
          <w:kern w:val="0"/>
          <w14:ligatures w14:val="none"/>
        </w:rPr>
        <w:t xml:space="preserve"> — "The Creative Genius Revolution"</w:t>
      </w:r>
    </w:p>
    <w:p w14:paraId="773243B6" w14:textId="77777777" w:rsidR="00205FF0" w:rsidRPr="00205FF0" w:rsidRDefault="00205FF0" w:rsidP="00205FF0">
      <w:pPr>
        <w:spacing w:before="100" w:beforeAutospacing="1" w:after="100" w:afterAutospacing="1" w:line="240" w:lineRule="auto"/>
        <w:rPr>
          <w:rFonts w:ascii="Avenir Book" w:eastAsia="Times New Roman" w:hAnsi="Avenir Book" w:cs="Times New Roman"/>
          <w:kern w:val="0"/>
          <w14:ligatures w14:val="none"/>
        </w:rPr>
      </w:pPr>
      <w:r w:rsidRPr="00205FF0">
        <w:rPr>
          <w:rFonts w:ascii="Avenir Book" w:eastAsia="Times New Roman" w:hAnsi="Avenir Book" w:cs="Times New Roman"/>
          <w:kern w:val="0"/>
          <w14:ligatures w14:val="none"/>
        </w:rPr>
        <w:t>The design should feel:</w:t>
      </w:r>
    </w:p>
    <w:p w14:paraId="5E5C9740" w14:textId="77777777" w:rsidR="00205FF0" w:rsidRPr="00205FF0" w:rsidRDefault="00205FF0" w:rsidP="00205FF0">
      <w:pPr>
        <w:numPr>
          <w:ilvl w:val="0"/>
          <w:numId w:val="6"/>
        </w:numPr>
        <w:spacing w:before="100" w:beforeAutospacing="1" w:after="100" w:afterAutospacing="1" w:line="240" w:lineRule="auto"/>
        <w:rPr>
          <w:rFonts w:ascii="Avenir Book" w:eastAsia="Times New Roman" w:hAnsi="Avenir Book" w:cs="Times New Roman"/>
          <w:kern w:val="0"/>
          <w14:ligatures w14:val="none"/>
        </w:rPr>
      </w:pPr>
      <w:r w:rsidRPr="00205FF0">
        <w:rPr>
          <w:rFonts w:ascii="Avenir Book" w:eastAsia="Times New Roman" w:hAnsi="Avenir Book" w:cs="Times New Roman"/>
          <w:kern w:val="0"/>
          <w14:ligatures w14:val="none"/>
        </w:rPr>
        <w:t>Modern but not cold</w:t>
      </w:r>
    </w:p>
    <w:p w14:paraId="212365DE" w14:textId="3CC00956" w:rsidR="00205FF0" w:rsidRPr="00205FF0" w:rsidRDefault="00205FF0" w:rsidP="00205FF0">
      <w:pPr>
        <w:numPr>
          <w:ilvl w:val="0"/>
          <w:numId w:val="6"/>
        </w:numPr>
        <w:spacing w:before="100" w:beforeAutospacing="1" w:after="100" w:afterAutospacing="1" w:line="240" w:lineRule="auto"/>
        <w:rPr>
          <w:rFonts w:ascii="Avenir Book" w:eastAsia="Times New Roman" w:hAnsi="Avenir Book" w:cs="Times New Roman"/>
          <w:kern w:val="0"/>
          <w14:ligatures w14:val="none"/>
        </w:rPr>
      </w:pPr>
      <w:r w:rsidRPr="00205FF0">
        <w:rPr>
          <w:rFonts w:ascii="Avenir Book" w:eastAsia="Times New Roman" w:hAnsi="Avenir Book" w:cs="Times New Roman"/>
          <w:kern w:val="0"/>
          <w14:ligatures w14:val="none"/>
        </w:rPr>
        <w:t xml:space="preserve">Professional but not </w:t>
      </w:r>
      <w:r w:rsidR="001148D0">
        <w:rPr>
          <w:rFonts w:ascii="Avenir Book" w:eastAsia="Times New Roman" w:hAnsi="Avenir Book" w:cs="Times New Roman"/>
          <w:kern w:val="0"/>
          <w14:ligatures w14:val="none"/>
        </w:rPr>
        <w:t>too</w:t>
      </w:r>
      <w:r w:rsidR="00CC2DA5">
        <w:rPr>
          <w:rFonts w:ascii="Avenir Book" w:eastAsia="Times New Roman" w:hAnsi="Avenir Book" w:cs="Times New Roman"/>
          <w:kern w:val="0"/>
          <w14:ligatures w14:val="none"/>
        </w:rPr>
        <w:t xml:space="preserve"> </w:t>
      </w:r>
      <w:r w:rsidRPr="00205FF0">
        <w:rPr>
          <w:rFonts w:ascii="Avenir Book" w:eastAsia="Times New Roman" w:hAnsi="Avenir Book" w:cs="Times New Roman"/>
          <w:kern w:val="0"/>
          <w14:ligatures w14:val="none"/>
        </w:rPr>
        <w:t>corporate</w:t>
      </w:r>
    </w:p>
    <w:p w14:paraId="6607B38A" w14:textId="77777777" w:rsidR="00205FF0" w:rsidRPr="00205FF0" w:rsidRDefault="00205FF0" w:rsidP="00205FF0">
      <w:pPr>
        <w:numPr>
          <w:ilvl w:val="0"/>
          <w:numId w:val="6"/>
        </w:numPr>
        <w:spacing w:before="100" w:beforeAutospacing="1" w:after="100" w:afterAutospacing="1" w:line="240" w:lineRule="auto"/>
        <w:rPr>
          <w:rFonts w:ascii="Avenir Book" w:eastAsia="Times New Roman" w:hAnsi="Avenir Book" w:cs="Times New Roman"/>
          <w:kern w:val="0"/>
          <w14:ligatures w14:val="none"/>
        </w:rPr>
      </w:pPr>
      <w:r w:rsidRPr="00205FF0">
        <w:rPr>
          <w:rFonts w:ascii="Avenir Book" w:eastAsia="Times New Roman" w:hAnsi="Avenir Book" w:cs="Times New Roman"/>
          <w:kern w:val="0"/>
          <w14:ligatures w14:val="none"/>
        </w:rPr>
        <w:t>Hopeful, energizing, inviting</w:t>
      </w:r>
    </w:p>
    <w:p w14:paraId="507F9052" w14:textId="77777777" w:rsidR="00205FF0" w:rsidRPr="00205FF0" w:rsidRDefault="00205FF0" w:rsidP="00205FF0">
      <w:pPr>
        <w:numPr>
          <w:ilvl w:val="0"/>
          <w:numId w:val="6"/>
        </w:numPr>
        <w:spacing w:before="100" w:beforeAutospacing="1" w:after="100" w:afterAutospacing="1" w:line="240" w:lineRule="auto"/>
        <w:rPr>
          <w:rFonts w:ascii="Avenir Book" w:eastAsia="Times New Roman" w:hAnsi="Avenir Book" w:cs="Times New Roman"/>
          <w:kern w:val="0"/>
          <w14:ligatures w14:val="none"/>
        </w:rPr>
      </w:pPr>
      <w:r w:rsidRPr="00205FF0">
        <w:rPr>
          <w:rFonts w:ascii="Avenir Book" w:eastAsia="Times New Roman" w:hAnsi="Avenir Book" w:cs="Times New Roman"/>
          <w:kern w:val="0"/>
          <w14:ligatures w14:val="none"/>
        </w:rPr>
        <w:t>Sophisticated enough for business readers, warm enough for everyone else</w:t>
      </w:r>
    </w:p>
    <w:p w14:paraId="18CE3C3D" w14:textId="77777777" w:rsidR="00205FF0" w:rsidRPr="00886E08" w:rsidRDefault="00205FF0">
      <w:pPr>
        <w:rPr>
          <w:rFonts w:ascii="Avenir Book" w:hAnsi="Avenir Book"/>
        </w:rPr>
      </w:pPr>
    </w:p>
    <w:sectPr w:rsidR="00205FF0" w:rsidRPr="00886E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C1A1F"/>
    <w:multiLevelType w:val="multilevel"/>
    <w:tmpl w:val="9E4A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E97B1B"/>
    <w:multiLevelType w:val="multilevel"/>
    <w:tmpl w:val="0DF6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AF5DAA"/>
    <w:multiLevelType w:val="multilevel"/>
    <w:tmpl w:val="0EFAF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B85DAB"/>
    <w:multiLevelType w:val="multilevel"/>
    <w:tmpl w:val="6EAC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127B40"/>
    <w:multiLevelType w:val="multilevel"/>
    <w:tmpl w:val="43EA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4161FB"/>
    <w:multiLevelType w:val="multilevel"/>
    <w:tmpl w:val="6FD83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954443"/>
    <w:multiLevelType w:val="multilevel"/>
    <w:tmpl w:val="175EB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3629C9"/>
    <w:multiLevelType w:val="multilevel"/>
    <w:tmpl w:val="5F2EE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421D72"/>
    <w:multiLevelType w:val="multilevel"/>
    <w:tmpl w:val="8FAC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9316145">
    <w:abstractNumId w:val="5"/>
  </w:num>
  <w:num w:numId="2" w16cid:durableId="568270209">
    <w:abstractNumId w:val="3"/>
  </w:num>
  <w:num w:numId="3" w16cid:durableId="1484354261">
    <w:abstractNumId w:val="0"/>
  </w:num>
  <w:num w:numId="4" w16cid:durableId="37631544">
    <w:abstractNumId w:val="1"/>
  </w:num>
  <w:num w:numId="5" w16cid:durableId="500706288">
    <w:abstractNumId w:val="4"/>
  </w:num>
  <w:num w:numId="6" w16cid:durableId="117115586">
    <w:abstractNumId w:val="2"/>
  </w:num>
  <w:num w:numId="7" w16cid:durableId="1912275466">
    <w:abstractNumId w:val="8"/>
  </w:num>
  <w:num w:numId="8" w16cid:durableId="1732994761">
    <w:abstractNumId w:val="6"/>
  </w:num>
  <w:num w:numId="9" w16cid:durableId="20331892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FF0"/>
    <w:rsid w:val="001148D0"/>
    <w:rsid w:val="00205FF0"/>
    <w:rsid w:val="003235ED"/>
    <w:rsid w:val="00886E08"/>
    <w:rsid w:val="00CC2DA5"/>
    <w:rsid w:val="00E44F96"/>
    <w:rsid w:val="00EE6DF5"/>
    <w:rsid w:val="00EF5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26BD9"/>
  <w15:chartTrackingRefBased/>
  <w15:docId w15:val="{88443BD8-89CD-5549-9314-635F6424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5F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5F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5F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5F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5F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5F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5F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5F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5F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F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5F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5F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5F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5F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5F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F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F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FF0"/>
    <w:rPr>
      <w:rFonts w:eastAsiaTheme="majorEastAsia" w:cstheme="majorBidi"/>
      <w:color w:val="272727" w:themeColor="text1" w:themeTint="D8"/>
    </w:rPr>
  </w:style>
  <w:style w:type="paragraph" w:styleId="Title">
    <w:name w:val="Title"/>
    <w:basedOn w:val="Normal"/>
    <w:next w:val="Normal"/>
    <w:link w:val="TitleChar"/>
    <w:uiPriority w:val="10"/>
    <w:qFormat/>
    <w:rsid w:val="00205F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5F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5F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5F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FF0"/>
    <w:pPr>
      <w:spacing w:before="160"/>
      <w:jc w:val="center"/>
    </w:pPr>
    <w:rPr>
      <w:i/>
      <w:iCs/>
      <w:color w:val="404040" w:themeColor="text1" w:themeTint="BF"/>
    </w:rPr>
  </w:style>
  <w:style w:type="character" w:customStyle="1" w:styleId="QuoteChar">
    <w:name w:val="Quote Char"/>
    <w:basedOn w:val="DefaultParagraphFont"/>
    <w:link w:val="Quote"/>
    <w:uiPriority w:val="29"/>
    <w:rsid w:val="00205FF0"/>
    <w:rPr>
      <w:i/>
      <w:iCs/>
      <w:color w:val="404040" w:themeColor="text1" w:themeTint="BF"/>
    </w:rPr>
  </w:style>
  <w:style w:type="paragraph" w:styleId="ListParagraph">
    <w:name w:val="List Paragraph"/>
    <w:basedOn w:val="Normal"/>
    <w:uiPriority w:val="34"/>
    <w:qFormat/>
    <w:rsid w:val="00205FF0"/>
    <w:pPr>
      <w:ind w:left="720"/>
      <w:contextualSpacing/>
    </w:pPr>
  </w:style>
  <w:style w:type="character" w:styleId="IntenseEmphasis">
    <w:name w:val="Intense Emphasis"/>
    <w:basedOn w:val="DefaultParagraphFont"/>
    <w:uiPriority w:val="21"/>
    <w:qFormat/>
    <w:rsid w:val="00205FF0"/>
    <w:rPr>
      <w:i/>
      <w:iCs/>
      <w:color w:val="0F4761" w:themeColor="accent1" w:themeShade="BF"/>
    </w:rPr>
  </w:style>
  <w:style w:type="paragraph" w:styleId="IntenseQuote">
    <w:name w:val="Intense Quote"/>
    <w:basedOn w:val="Normal"/>
    <w:next w:val="Normal"/>
    <w:link w:val="IntenseQuoteChar"/>
    <w:uiPriority w:val="30"/>
    <w:qFormat/>
    <w:rsid w:val="00205F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5FF0"/>
    <w:rPr>
      <w:i/>
      <w:iCs/>
      <w:color w:val="0F4761" w:themeColor="accent1" w:themeShade="BF"/>
    </w:rPr>
  </w:style>
  <w:style w:type="character" w:styleId="IntenseReference">
    <w:name w:val="Intense Reference"/>
    <w:basedOn w:val="DefaultParagraphFont"/>
    <w:uiPriority w:val="32"/>
    <w:qFormat/>
    <w:rsid w:val="00205FF0"/>
    <w:rPr>
      <w:b/>
      <w:bCs/>
      <w:smallCaps/>
      <w:color w:val="0F4761" w:themeColor="accent1" w:themeShade="BF"/>
      <w:spacing w:val="5"/>
    </w:rPr>
  </w:style>
  <w:style w:type="paragraph" w:customStyle="1" w:styleId="font-claude-response-body">
    <w:name w:val="font-claude-response-body"/>
    <w:basedOn w:val="Normal"/>
    <w:rsid w:val="00205FF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05FF0"/>
    <w:rPr>
      <w:b/>
      <w:bCs/>
    </w:rPr>
  </w:style>
  <w:style w:type="paragraph" w:customStyle="1" w:styleId="whitespace-normal">
    <w:name w:val="whitespace-normal"/>
    <w:basedOn w:val="Normal"/>
    <w:rsid w:val="00205FF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05FF0"/>
    <w:rPr>
      <w:i/>
      <w:iCs/>
    </w:rPr>
  </w:style>
  <w:style w:type="character" w:styleId="Hyperlink">
    <w:name w:val="Hyperlink"/>
    <w:basedOn w:val="DefaultParagraphFont"/>
    <w:uiPriority w:val="99"/>
    <w:unhideWhenUsed/>
    <w:rsid w:val="001148D0"/>
    <w:rPr>
      <w:color w:val="467886" w:themeColor="hyperlink"/>
      <w:u w:val="single"/>
    </w:rPr>
  </w:style>
  <w:style w:type="character" w:styleId="UnresolvedMention">
    <w:name w:val="Unresolved Mention"/>
    <w:basedOn w:val="DefaultParagraphFont"/>
    <w:uiPriority w:val="99"/>
    <w:semiHidden/>
    <w:unhideWhenUsed/>
    <w:rsid w:val="00114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84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typeform.com/to/AU78LTb4"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1082</Words>
  <Characters>5827</Characters>
  <Application>Microsoft Office Word</Application>
  <DocSecurity>0</DocSecurity>
  <Lines>97</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 Hodges</dc:creator>
  <cp:keywords/>
  <dc:description/>
  <cp:lastModifiedBy>Heather L Hodges</cp:lastModifiedBy>
  <cp:revision>3</cp:revision>
  <dcterms:created xsi:type="dcterms:W3CDTF">2025-12-01T16:19:00Z</dcterms:created>
  <dcterms:modified xsi:type="dcterms:W3CDTF">2025-12-01T17:03:00Z</dcterms:modified>
</cp:coreProperties>
</file>