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460234" w14:textId="77777777" w:rsidR="00EB4BFA" w:rsidRPr="00EB4BFA" w:rsidRDefault="00EB4BFA" w:rsidP="00EB4BFA">
      <w:pPr>
        <w:rPr>
          <w:b/>
          <w:bCs/>
        </w:rPr>
      </w:pPr>
      <w:r w:rsidRPr="00EB4BFA">
        <w:rPr>
          <w:b/>
          <w:bCs/>
        </w:rPr>
        <w:t>BARBARA GRETSCH</w:t>
      </w:r>
    </w:p>
    <w:p w14:paraId="58CF6745" w14:textId="77777777" w:rsidR="00EB4BFA" w:rsidRPr="00EB4BFA" w:rsidRDefault="00EB4BFA" w:rsidP="00EB4BFA">
      <w:r w:rsidRPr="00EB4BFA">
        <w:t>(773) 208-2992</w:t>
      </w:r>
      <w:r w:rsidRPr="00EB4BFA">
        <w:br/>
      </w:r>
      <w:hyperlink r:id="rId5" w:history="1">
        <w:r w:rsidRPr="00EB4BFA">
          <w:rPr>
            <w:rStyle w:val="Hyperlink"/>
          </w:rPr>
          <w:t>Barbara@mssmedia.com</w:t>
        </w:r>
      </w:hyperlink>
    </w:p>
    <w:p w14:paraId="27B9AEDD" w14:textId="77777777" w:rsidR="00EB4BFA" w:rsidRPr="00EB4BFA" w:rsidRDefault="00EB4BFA" w:rsidP="00EB4BFA">
      <w:r w:rsidRPr="00EB4BFA">
        <w:pict w14:anchorId="3E56E0D8">
          <v:rect id="_x0000_i1025" style="width:0;height:1.5pt" o:hralign="center" o:hrstd="t" o:hr="t" fillcolor="#a0a0a0" stroked="f"/>
        </w:pict>
      </w:r>
    </w:p>
    <w:p w14:paraId="1976243C" w14:textId="77777777" w:rsidR="00EB4BFA" w:rsidRPr="00EB4BFA" w:rsidRDefault="00EB4BFA" w:rsidP="00EB4BFA">
      <w:pPr>
        <w:rPr>
          <w:b/>
          <w:bCs/>
        </w:rPr>
      </w:pPr>
      <w:r w:rsidRPr="00EB4BFA">
        <w:rPr>
          <w:b/>
          <w:bCs/>
        </w:rPr>
        <w:t>Profile</w:t>
      </w:r>
    </w:p>
    <w:p w14:paraId="6458E45E" w14:textId="77777777" w:rsidR="00EB4BFA" w:rsidRPr="00EB4BFA" w:rsidRDefault="00EB4BFA" w:rsidP="00EB4BFA">
      <w:r w:rsidRPr="00EB4BFA">
        <w:t xml:space="preserve">Barbara Gretsch is an industry-leading media strategist and entrepreneur with 15+ years of experience across multiple industries. As </w:t>
      </w:r>
      <w:r w:rsidRPr="00EB4BFA">
        <w:rPr>
          <w:b/>
          <w:bCs/>
        </w:rPr>
        <w:t>Owner of the award-winning EDWOSB-certified agency MSS Media Inc.</w:t>
      </w:r>
      <w:r w:rsidRPr="00EB4BFA">
        <w:t>, she drives performance across multiple departments and acts as an internal strategic advisor. Her expertise spans government project management and corporate workflows, providing a rare combination of entrepreneurship, leadership, and marketing strategy.</w:t>
      </w:r>
    </w:p>
    <w:p w14:paraId="413DCA6E" w14:textId="77777777" w:rsidR="00EB4BFA" w:rsidRPr="00EB4BFA" w:rsidRDefault="00EB4BFA" w:rsidP="00EB4BFA">
      <w:r w:rsidRPr="00EB4BFA">
        <w:t xml:space="preserve">Barbara is now pursuing a full-time career in </w:t>
      </w:r>
      <w:r w:rsidRPr="00EB4BFA">
        <w:rPr>
          <w:b/>
          <w:bCs/>
        </w:rPr>
        <w:t>real estate</w:t>
      </w:r>
      <w:r w:rsidRPr="00EB4BFA">
        <w:t>, bringing her skills in negotiation, business development, and client relations to the Miami luxury market.</w:t>
      </w:r>
    </w:p>
    <w:p w14:paraId="7A8BC775" w14:textId="77777777" w:rsidR="00EB4BFA" w:rsidRPr="00EB4BFA" w:rsidRDefault="00EB4BFA" w:rsidP="00EB4BFA">
      <w:r w:rsidRPr="00EB4BFA">
        <w:pict w14:anchorId="25FCA379">
          <v:rect id="_x0000_i1026" style="width:0;height:1.5pt" o:hralign="center" o:hrstd="t" o:hr="t" fillcolor="#a0a0a0" stroked="f"/>
        </w:pict>
      </w:r>
    </w:p>
    <w:p w14:paraId="5F6FCA1D" w14:textId="77777777" w:rsidR="00EB4BFA" w:rsidRPr="00EB4BFA" w:rsidRDefault="00EB4BFA" w:rsidP="00EB4BFA">
      <w:pPr>
        <w:rPr>
          <w:b/>
          <w:bCs/>
        </w:rPr>
      </w:pPr>
      <w:r w:rsidRPr="00EB4BFA">
        <w:rPr>
          <w:b/>
          <w:bCs/>
        </w:rPr>
        <w:t>Experience</w:t>
      </w:r>
    </w:p>
    <w:p w14:paraId="5EA9A90E" w14:textId="77777777" w:rsidR="00EB4BFA" w:rsidRPr="00EB4BFA" w:rsidRDefault="00EB4BFA" w:rsidP="00EB4BFA">
      <w:pPr>
        <w:rPr>
          <w:b/>
          <w:bCs/>
        </w:rPr>
      </w:pPr>
      <w:r w:rsidRPr="00EB4BFA">
        <w:rPr>
          <w:b/>
          <w:bCs/>
        </w:rPr>
        <w:t>MSS Media, Inc.</w:t>
      </w:r>
    </w:p>
    <w:p w14:paraId="2DC754DB" w14:textId="77777777" w:rsidR="00EB4BFA" w:rsidRPr="00EB4BFA" w:rsidRDefault="00EB4BFA" w:rsidP="00EB4BFA">
      <w:r w:rsidRPr="00EB4BFA">
        <w:rPr>
          <w:b/>
          <w:bCs/>
        </w:rPr>
        <w:t>Owner</w:t>
      </w:r>
      <w:r w:rsidRPr="00EB4BFA">
        <w:br/>
        <w:t>2007 – Present</w:t>
      </w:r>
    </w:p>
    <w:p w14:paraId="530F1612" w14:textId="77777777" w:rsidR="00EB4BFA" w:rsidRPr="00EB4BFA" w:rsidRDefault="00EB4BFA" w:rsidP="00EB4BFA">
      <w:r w:rsidRPr="00EB4BFA">
        <w:t xml:space="preserve">As a business owner in the media and marketing space, Barbara brings innovative insight and marketing ideas, becoming an industry expert for every client. Her creativity, flexibility, transparency, and results-driven approach </w:t>
      </w:r>
      <w:proofErr w:type="gramStart"/>
      <w:r w:rsidRPr="00EB4BFA">
        <w:t>lend</w:t>
      </w:r>
      <w:proofErr w:type="gramEnd"/>
      <w:r w:rsidRPr="00EB4BFA">
        <w:t xml:space="preserve"> to long-term partnerships across all business verticals. By working closely with clients, her teams create powerful media and marketing campaigns that engage and inspire.</w:t>
      </w:r>
    </w:p>
    <w:p w14:paraId="04CE9971" w14:textId="77777777" w:rsidR="00EB4BFA" w:rsidRPr="00EB4BFA" w:rsidRDefault="00EB4BFA" w:rsidP="00EB4BFA">
      <w:r w:rsidRPr="00EB4BFA">
        <w:rPr>
          <w:b/>
          <w:bCs/>
        </w:rPr>
        <w:t>Key Accomplishments</w:t>
      </w:r>
    </w:p>
    <w:p w14:paraId="04E142EB" w14:textId="77777777" w:rsidR="00EB4BFA" w:rsidRPr="00EB4BFA" w:rsidRDefault="00EB4BFA" w:rsidP="00EB4BFA">
      <w:pPr>
        <w:numPr>
          <w:ilvl w:val="0"/>
          <w:numId w:val="1"/>
        </w:numPr>
      </w:pPr>
      <w:r w:rsidRPr="00EB4BFA">
        <w:t>Scaled MSS Media Inc.’s client base both commercially and federally during the COVID-19 pandemic.</w:t>
      </w:r>
    </w:p>
    <w:p w14:paraId="50D0F40E" w14:textId="77777777" w:rsidR="00EB4BFA" w:rsidRPr="00EB4BFA" w:rsidRDefault="00EB4BFA" w:rsidP="00EB4BFA">
      <w:pPr>
        <w:numPr>
          <w:ilvl w:val="0"/>
          <w:numId w:val="1"/>
        </w:numPr>
      </w:pPr>
      <w:r w:rsidRPr="00EB4BFA">
        <w:t>Conceptualized and organized large-scale campaigns while leading MSS to immense success despite market disruptions.</w:t>
      </w:r>
    </w:p>
    <w:p w14:paraId="7B2FB03F" w14:textId="77777777" w:rsidR="00EB4BFA" w:rsidRPr="00EB4BFA" w:rsidRDefault="00EB4BFA" w:rsidP="00EB4BFA">
      <w:pPr>
        <w:numPr>
          <w:ilvl w:val="0"/>
          <w:numId w:val="1"/>
        </w:numPr>
      </w:pPr>
      <w:r w:rsidRPr="00EB4BFA">
        <w:t>Directed Army and Air National Guard campaigns across 13+ states in the past 12 months.</w:t>
      </w:r>
    </w:p>
    <w:p w14:paraId="6F89680E" w14:textId="77777777" w:rsidR="00EB4BFA" w:rsidRPr="00EB4BFA" w:rsidRDefault="00EB4BFA" w:rsidP="00EB4BFA">
      <w:pPr>
        <w:numPr>
          <w:ilvl w:val="0"/>
          <w:numId w:val="1"/>
        </w:numPr>
      </w:pPr>
      <w:r w:rsidRPr="00EB4BFA">
        <w:lastRenderedPageBreak/>
        <w:t>For the Minnesota Army National Guard, overhauled marketing efforts to be data-driven and high-performing, delivering 3M+ impressions, 700+ conversions (2.58% conversion rate), and a 533% decreased CPA (from $901 to $48 at launch).</w:t>
      </w:r>
    </w:p>
    <w:p w14:paraId="0569D501" w14:textId="77777777" w:rsidR="00EB4BFA" w:rsidRPr="00EB4BFA" w:rsidRDefault="00EB4BFA" w:rsidP="00EB4BFA">
      <w:r w:rsidRPr="00EB4BFA">
        <w:pict w14:anchorId="68182D19">
          <v:rect id="_x0000_i1027" style="width:0;height:1.5pt" o:hralign="center" o:hrstd="t" o:hr="t" fillcolor="#a0a0a0" stroked="f"/>
        </w:pict>
      </w:r>
    </w:p>
    <w:p w14:paraId="481D3AD7" w14:textId="77777777" w:rsidR="00EB4BFA" w:rsidRPr="00EB4BFA" w:rsidRDefault="00EB4BFA" w:rsidP="00EB4BFA">
      <w:pPr>
        <w:rPr>
          <w:b/>
          <w:bCs/>
        </w:rPr>
      </w:pPr>
      <w:r w:rsidRPr="00EB4BFA">
        <w:rPr>
          <w:b/>
          <w:bCs/>
        </w:rPr>
        <w:t>Board Membership</w:t>
      </w:r>
    </w:p>
    <w:p w14:paraId="24671BC8" w14:textId="77777777" w:rsidR="00EB4BFA" w:rsidRPr="00EB4BFA" w:rsidRDefault="00EB4BFA" w:rsidP="00EB4BFA">
      <w:r w:rsidRPr="00EB4BFA">
        <w:rPr>
          <w:b/>
          <w:bCs/>
        </w:rPr>
        <w:t>Active Board Member, The Sylvia Gretsch &amp; William W. Gretsch Memorial Foundation (The Gretsch Foundation)</w:t>
      </w:r>
      <w:r w:rsidRPr="00EB4BFA">
        <w:br/>
        <w:t>2018 – Present</w:t>
      </w:r>
    </w:p>
    <w:p w14:paraId="22A17AAF" w14:textId="77777777" w:rsidR="00EB4BFA" w:rsidRPr="00EB4BFA" w:rsidRDefault="00EB4BFA" w:rsidP="00EB4BFA">
      <w:pPr>
        <w:numPr>
          <w:ilvl w:val="0"/>
          <w:numId w:val="2"/>
        </w:numPr>
      </w:pPr>
      <w:r w:rsidRPr="00EB4BFA">
        <w:t>Support governance, fundraising, and philanthropic initiatives dedicated to advancing music education and instrument preservation.</w:t>
      </w:r>
    </w:p>
    <w:p w14:paraId="27EC59CD" w14:textId="77777777" w:rsidR="00EB4BFA" w:rsidRPr="00EB4BFA" w:rsidRDefault="00EB4BFA" w:rsidP="00EB4BFA">
      <w:pPr>
        <w:numPr>
          <w:ilvl w:val="0"/>
          <w:numId w:val="2"/>
        </w:numPr>
      </w:pPr>
      <w:r w:rsidRPr="00EB4BFA">
        <w:t>Collaborate with fellow board members to ensure compliance, organizational growth, and mission alignment.</w:t>
      </w:r>
    </w:p>
    <w:p w14:paraId="313DD93A" w14:textId="77777777" w:rsidR="00EB4BFA" w:rsidRPr="00EB4BFA" w:rsidRDefault="00EB4BFA" w:rsidP="00EB4BFA">
      <w:pPr>
        <w:numPr>
          <w:ilvl w:val="0"/>
          <w:numId w:val="2"/>
        </w:numPr>
      </w:pPr>
      <w:r w:rsidRPr="00EB4BFA">
        <w:t>Represent family legacy and oversee strategic initiatives benefiting communities nationwide.</w:t>
      </w:r>
    </w:p>
    <w:p w14:paraId="2CC3520D" w14:textId="77777777" w:rsidR="00EB4BFA" w:rsidRPr="00EB4BFA" w:rsidRDefault="00EB4BFA" w:rsidP="00EB4BFA">
      <w:r w:rsidRPr="00EB4BFA">
        <w:pict w14:anchorId="0287179D">
          <v:rect id="_x0000_i1028" style="width:0;height:1.5pt" o:hralign="center" o:hrstd="t" o:hr="t" fillcolor="#a0a0a0" stroked="f"/>
        </w:pict>
      </w:r>
    </w:p>
    <w:p w14:paraId="5C2F773E" w14:textId="77777777" w:rsidR="00EB4BFA" w:rsidRPr="00EB4BFA" w:rsidRDefault="00EB4BFA" w:rsidP="00EB4BFA">
      <w:pPr>
        <w:rPr>
          <w:b/>
          <w:bCs/>
        </w:rPr>
      </w:pPr>
      <w:r w:rsidRPr="00EB4BFA">
        <w:rPr>
          <w:b/>
          <w:bCs/>
        </w:rPr>
        <w:t>Certifications</w:t>
      </w:r>
    </w:p>
    <w:p w14:paraId="23FE5A0B" w14:textId="77777777" w:rsidR="00EB4BFA" w:rsidRPr="00EB4BFA" w:rsidRDefault="00EB4BFA" w:rsidP="00EB4BFA">
      <w:pPr>
        <w:numPr>
          <w:ilvl w:val="0"/>
          <w:numId w:val="3"/>
        </w:numPr>
      </w:pPr>
      <w:r w:rsidRPr="00EB4BFA">
        <w:t>Leadership for Sales and Marketing Professionals – JRM Global Systems, Inc., 2018</w:t>
      </w:r>
    </w:p>
    <w:p w14:paraId="6FD12DA3" w14:textId="77777777" w:rsidR="00EB4BFA" w:rsidRPr="00EB4BFA" w:rsidRDefault="00EB4BFA" w:rsidP="00EB4BFA">
      <w:pPr>
        <w:numPr>
          <w:ilvl w:val="0"/>
          <w:numId w:val="3"/>
        </w:numPr>
      </w:pPr>
      <w:r w:rsidRPr="00EB4BFA">
        <w:t>Scaling Excellence Across the Organization – JRM Global Systems, Inc., 2019</w:t>
      </w:r>
    </w:p>
    <w:p w14:paraId="46D0B7A8" w14:textId="77777777" w:rsidR="00EB4BFA" w:rsidRPr="00EB4BFA" w:rsidRDefault="00EB4BFA" w:rsidP="00EB4BFA">
      <w:pPr>
        <w:numPr>
          <w:ilvl w:val="0"/>
          <w:numId w:val="3"/>
        </w:numPr>
      </w:pPr>
      <w:r w:rsidRPr="00EB4BFA">
        <w:t>HubSpot Email Marketing Certification – 2019</w:t>
      </w:r>
    </w:p>
    <w:p w14:paraId="5022822B" w14:textId="77777777" w:rsidR="00EB4BFA" w:rsidRPr="00EB4BFA" w:rsidRDefault="00EB4BFA" w:rsidP="00EB4BFA">
      <w:pPr>
        <w:numPr>
          <w:ilvl w:val="0"/>
          <w:numId w:val="3"/>
        </w:numPr>
      </w:pPr>
      <w:r w:rsidRPr="00EB4BFA">
        <w:t>HubSpot Inbound Marketing Certification – 2019</w:t>
      </w:r>
    </w:p>
    <w:p w14:paraId="56E8992A" w14:textId="77777777" w:rsidR="00EB4BFA" w:rsidRPr="00EB4BFA" w:rsidRDefault="00EB4BFA" w:rsidP="00EB4BFA">
      <w:pPr>
        <w:numPr>
          <w:ilvl w:val="0"/>
          <w:numId w:val="3"/>
        </w:numPr>
      </w:pPr>
      <w:r w:rsidRPr="00EB4BFA">
        <w:t>Executive Playbook: Managing the 3 C’s, Change, Conflict, and Communications – JRM, 2019</w:t>
      </w:r>
    </w:p>
    <w:p w14:paraId="3448CF87" w14:textId="77777777" w:rsidR="00EB4BFA" w:rsidRPr="00EB4BFA" w:rsidRDefault="00EB4BFA" w:rsidP="00EB4BFA">
      <w:pPr>
        <w:numPr>
          <w:ilvl w:val="0"/>
          <w:numId w:val="3"/>
        </w:numPr>
      </w:pPr>
      <w:r w:rsidRPr="00EB4BFA">
        <w:t>21st Century Leadership – JRM Global Systems, Inc., 2020</w:t>
      </w:r>
    </w:p>
    <w:p w14:paraId="684E3DC4" w14:textId="77777777" w:rsidR="00EB4BFA" w:rsidRPr="00EB4BFA" w:rsidRDefault="00EB4BFA" w:rsidP="00EB4BFA">
      <w:r w:rsidRPr="00EB4BFA">
        <w:pict w14:anchorId="13A19B5C">
          <v:rect id="_x0000_i1029" style="width:0;height:1.5pt" o:hralign="center" o:hrstd="t" o:hr="t" fillcolor="#a0a0a0" stroked="f"/>
        </w:pict>
      </w:r>
    </w:p>
    <w:p w14:paraId="1CA46C3C" w14:textId="77777777" w:rsidR="00EB4BFA" w:rsidRPr="00EB4BFA" w:rsidRDefault="00EB4BFA" w:rsidP="00EB4BFA">
      <w:pPr>
        <w:rPr>
          <w:b/>
          <w:bCs/>
        </w:rPr>
      </w:pPr>
      <w:r w:rsidRPr="00EB4BFA">
        <w:rPr>
          <w:b/>
          <w:bCs/>
        </w:rPr>
        <w:t>Education</w:t>
      </w:r>
    </w:p>
    <w:p w14:paraId="6AD90014" w14:textId="77777777" w:rsidR="00EB4BFA" w:rsidRPr="00EB4BFA" w:rsidRDefault="00EB4BFA" w:rsidP="00EB4BFA">
      <w:r w:rsidRPr="00EB4BFA">
        <w:rPr>
          <w:b/>
          <w:bCs/>
        </w:rPr>
        <w:t>DePaul University</w:t>
      </w:r>
      <w:r w:rsidRPr="00EB4BFA">
        <w:br/>
        <w:t>Bachelor of Arts, Sociology, 1993 – 1998</w:t>
      </w:r>
    </w:p>
    <w:p w14:paraId="21E4E7A5" w14:textId="77777777" w:rsidR="00EB4BFA" w:rsidRPr="00EB4BFA" w:rsidRDefault="00EB4BFA" w:rsidP="00EB4BFA">
      <w:r w:rsidRPr="00EB4BFA">
        <w:pict w14:anchorId="39D1CA2D">
          <v:rect id="_x0000_i1030" style="width:0;height:1.5pt" o:hralign="center" o:hrstd="t" o:hr="t" fillcolor="#a0a0a0" stroked="f"/>
        </w:pict>
      </w:r>
    </w:p>
    <w:p w14:paraId="65975977" w14:textId="77777777" w:rsidR="00EB4BFA" w:rsidRPr="00EB4BFA" w:rsidRDefault="00EB4BFA" w:rsidP="00EB4BFA">
      <w:r w:rsidRPr="00EB4BFA">
        <w:rPr>
          <w:b/>
          <w:bCs/>
        </w:rPr>
        <w:t>Updated: September 8, 2025</w:t>
      </w:r>
    </w:p>
    <w:p w14:paraId="36D8DB25" w14:textId="77777777" w:rsidR="002A130C" w:rsidRDefault="002A130C"/>
    <w:sectPr w:rsidR="002A13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8083F"/>
    <w:multiLevelType w:val="multilevel"/>
    <w:tmpl w:val="F62A6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B17F21"/>
    <w:multiLevelType w:val="multilevel"/>
    <w:tmpl w:val="E304D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E856C8"/>
    <w:multiLevelType w:val="multilevel"/>
    <w:tmpl w:val="D6400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11964845">
    <w:abstractNumId w:val="2"/>
  </w:num>
  <w:num w:numId="2" w16cid:durableId="438065280">
    <w:abstractNumId w:val="1"/>
  </w:num>
  <w:num w:numId="3" w16cid:durableId="1776953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BFA"/>
    <w:rsid w:val="000B6EC1"/>
    <w:rsid w:val="002A130C"/>
    <w:rsid w:val="007020D3"/>
    <w:rsid w:val="00767CD9"/>
    <w:rsid w:val="00D65125"/>
    <w:rsid w:val="00EB4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B1230E"/>
  <w15:chartTrackingRefBased/>
  <w15:docId w15:val="{42D342BD-B91D-4B9C-ACCC-D3C20E09E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4B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4B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4B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4B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4B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4B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4B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4B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4B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4B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4B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4B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4B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4B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4B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4B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4B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4B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4B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4B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4B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4B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4B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4B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4B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4B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4B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4B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4BF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B4BF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B4B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arbara@mssmedi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405</Words>
  <Characters>2311</Characters>
  <Application>Microsoft Office Word</Application>
  <DocSecurity>0</DocSecurity>
  <Lines>19</Lines>
  <Paragraphs>5</Paragraphs>
  <ScaleCrop>false</ScaleCrop>
  <Company/>
  <LinksUpToDate>false</LinksUpToDate>
  <CharactersWithSpaces>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Gretsch</dc:creator>
  <cp:keywords/>
  <dc:description/>
  <cp:lastModifiedBy>Barbara Gretsch</cp:lastModifiedBy>
  <cp:revision>1</cp:revision>
  <dcterms:created xsi:type="dcterms:W3CDTF">2025-09-09T15:21:00Z</dcterms:created>
  <dcterms:modified xsi:type="dcterms:W3CDTF">2025-09-09T15:25:00Z</dcterms:modified>
</cp:coreProperties>
</file>