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D7C96" w14:textId="1F25B2D8" w:rsidR="00F673E7" w:rsidRDefault="00F673E7">
      <w:r>
        <w:t>Hi Kristie,</w:t>
      </w:r>
    </w:p>
    <w:p w14:paraId="04125D7D" w14:textId="11E8EBCF" w:rsidR="00F673E7" w:rsidRDefault="00F673E7">
      <w:r>
        <w:t xml:space="preserve">We found another tub with Pantone 264C that is closer to the original (V2). Can you please change V1 to use Pantone 264C as per the below? V2 remains unchanged for comparison. </w:t>
      </w:r>
    </w:p>
    <w:p w14:paraId="54F9B404" w14:textId="20D831CC" w:rsidR="00F673E7" w:rsidRDefault="00F673E7">
      <w:r>
        <w:t>I’ve attached the barcode for the item now too</w:t>
      </w:r>
      <w:r w:rsidR="00F36BE8">
        <w:t>.</w:t>
      </w:r>
    </w:p>
    <w:p w14:paraId="4B0DB4C8" w14:textId="77777777" w:rsidR="00F673E7" w:rsidRDefault="00F673E7"/>
    <w:p w14:paraId="1F75C5C3" w14:textId="77777777" w:rsidR="00F673E7" w:rsidRDefault="00F673E7"/>
    <w:p w14:paraId="7D9E5BC7" w14:textId="1B517803" w:rsidR="00F673E7" w:rsidRDefault="00F673E7">
      <w:r>
        <w:rPr>
          <w:noProof/>
        </w:rPr>
        <w:drawing>
          <wp:inline distT="0" distB="0" distL="0" distR="0" wp14:anchorId="3C572299" wp14:editId="0EDD5CC5">
            <wp:extent cx="3062855" cy="4082902"/>
            <wp:effectExtent l="0" t="0" r="4445" b="0"/>
            <wp:docPr id="41129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64229" cy="4084733"/>
                    </a:xfrm>
                    <a:prstGeom prst="rect">
                      <a:avLst/>
                    </a:prstGeom>
                    <a:noFill/>
                    <a:ln>
                      <a:noFill/>
                    </a:ln>
                  </pic:spPr>
                </pic:pic>
              </a:graphicData>
            </a:graphic>
          </wp:inline>
        </w:drawing>
      </w:r>
    </w:p>
    <w:p w14:paraId="1F7E5250" w14:textId="7F03E5A4" w:rsidR="00F36BE8" w:rsidRDefault="00F36BE8">
      <w:r w:rsidRPr="00F36BE8">
        <w:lastRenderedPageBreak/>
        <w:drawing>
          <wp:inline distT="0" distB="0" distL="0" distR="0" wp14:anchorId="538DCE98" wp14:editId="791665F0">
            <wp:extent cx="5731510" cy="4253865"/>
            <wp:effectExtent l="0" t="0" r="2540" b="0"/>
            <wp:docPr id="1332113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113809" name=""/>
                    <pic:cNvPicPr/>
                  </pic:nvPicPr>
                  <pic:blipFill>
                    <a:blip r:embed="rId5"/>
                    <a:stretch>
                      <a:fillRect/>
                    </a:stretch>
                  </pic:blipFill>
                  <pic:spPr>
                    <a:xfrm>
                      <a:off x="0" y="0"/>
                      <a:ext cx="5731510" cy="4253865"/>
                    </a:xfrm>
                    <a:prstGeom prst="rect">
                      <a:avLst/>
                    </a:prstGeom>
                  </pic:spPr>
                </pic:pic>
              </a:graphicData>
            </a:graphic>
          </wp:inline>
        </w:drawing>
      </w:r>
    </w:p>
    <w:sectPr w:rsidR="00F36B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3E7"/>
    <w:rsid w:val="00574A5A"/>
    <w:rsid w:val="00F36BE8"/>
    <w:rsid w:val="00F673E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0C1B1"/>
  <w15:chartTrackingRefBased/>
  <w15:docId w15:val="{11E6E6D0-1431-4A3F-8BFE-5F5513BC4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73E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73E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73E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73E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73E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73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73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73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73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3E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73E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73E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73E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73E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73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73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73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73E7"/>
    <w:rPr>
      <w:rFonts w:eastAsiaTheme="majorEastAsia" w:cstheme="majorBidi"/>
      <w:color w:val="272727" w:themeColor="text1" w:themeTint="D8"/>
    </w:rPr>
  </w:style>
  <w:style w:type="paragraph" w:styleId="Title">
    <w:name w:val="Title"/>
    <w:basedOn w:val="Normal"/>
    <w:next w:val="Normal"/>
    <w:link w:val="TitleChar"/>
    <w:uiPriority w:val="10"/>
    <w:qFormat/>
    <w:rsid w:val="00F673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73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73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73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73E7"/>
    <w:pPr>
      <w:spacing w:before="160"/>
      <w:jc w:val="center"/>
    </w:pPr>
    <w:rPr>
      <w:i/>
      <w:iCs/>
      <w:color w:val="404040" w:themeColor="text1" w:themeTint="BF"/>
    </w:rPr>
  </w:style>
  <w:style w:type="character" w:customStyle="1" w:styleId="QuoteChar">
    <w:name w:val="Quote Char"/>
    <w:basedOn w:val="DefaultParagraphFont"/>
    <w:link w:val="Quote"/>
    <w:uiPriority w:val="29"/>
    <w:rsid w:val="00F673E7"/>
    <w:rPr>
      <w:i/>
      <w:iCs/>
      <w:color w:val="404040" w:themeColor="text1" w:themeTint="BF"/>
    </w:rPr>
  </w:style>
  <w:style w:type="paragraph" w:styleId="ListParagraph">
    <w:name w:val="List Paragraph"/>
    <w:basedOn w:val="Normal"/>
    <w:uiPriority w:val="34"/>
    <w:qFormat/>
    <w:rsid w:val="00F673E7"/>
    <w:pPr>
      <w:ind w:left="720"/>
      <w:contextualSpacing/>
    </w:pPr>
  </w:style>
  <w:style w:type="character" w:styleId="IntenseEmphasis">
    <w:name w:val="Intense Emphasis"/>
    <w:basedOn w:val="DefaultParagraphFont"/>
    <w:uiPriority w:val="21"/>
    <w:qFormat/>
    <w:rsid w:val="00F673E7"/>
    <w:rPr>
      <w:i/>
      <w:iCs/>
      <w:color w:val="2F5496" w:themeColor="accent1" w:themeShade="BF"/>
    </w:rPr>
  </w:style>
  <w:style w:type="paragraph" w:styleId="IntenseQuote">
    <w:name w:val="Intense Quote"/>
    <w:basedOn w:val="Normal"/>
    <w:next w:val="Normal"/>
    <w:link w:val="IntenseQuoteChar"/>
    <w:uiPriority w:val="30"/>
    <w:qFormat/>
    <w:rsid w:val="00F673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73E7"/>
    <w:rPr>
      <w:i/>
      <w:iCs/>
      <w:color w:val="2F5496" w:themeColor="accent1" w:themeShade="BF"/>
    </w:rPr>
  </w:style>
  <w:style w:type="character" w:styleId="IntenseReference">
    <w:name w:val="Intense Reference"/>
    <w:basedOn w:val="DefaultParagraphFont"/>
    <w:uiPriority w:val="32"/>
    <w:qFormat/>
    <w:rsid w:val="00F673E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36</Words>
  <Characters>207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Howard</dc:creator>
  <cp:keywords/>
  <dc:description/>
  <cp:lastModifiedBy>Henry Howard</cp:lastModifiedBy>
  <cp:revision>1</cp:revision>
  <dcterms:created xsi:type="dcterms:W3CDTF">2025-10-03T12:50:00Z</dcterms:created>
  <dcterms:modified xsi:type="dcterms:W3CDTF">2025-10-03T13:17:00Z</dcterms:modified>
</cp:coreProperties>
</file>