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D9A91" w14:textId="77777777" w:rsidR="001010C0" w:rsidRPr="001010C0" w:rsidRDefault="001010C0" w:rsidP="001010C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1010C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GGA Tech Logo Design Brief (Freelancer-Ready English Version)</w:t>
      </w:r>
    </w:p>
    <w:p w14:paraId="3CCF6E77" w14:textId="77777777" w:rsidR="001010C0" w:rsidRP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Project Title:</w:t>
      </w:r>
      <w:r w:rsidRPr="001010C0">
        <w:rPr>
          <w:rFonts w:ascii="Times New Roman" w:eastAsia="Times New Roman" w:hAnsi="Times New Roman" w:cs="Times New Roman"/>
          <w:kern w:val="0"/>
          <w14:ligatures w14:val="none"/>
        </w:rPr>
        <w:br/>
        <w:t>Logo Design for GGA Tech – End-to-End Digital Hiring Services</w:t>
      </w:r>
    </w:p>
    <w:p w14:paraId="7CCD9123" w14:textId="77777777" w:rsidR="001010C0" w:rsidRP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Short Description:</w:t>
      </w:r>
      <w:r w:rsidRPr="001010C0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We are looking for a modern, professional logo for </w:t>
      </w:r>
      <w:r w:rsidRPr="001010C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GGA Tech</w:t>
      </w:r>
      <w:r w:rsidRPr="001010C0">
        <w:rPr>
          <w:rFonts w:ascii="Times New Roman" w:eastAsia="Times New Roman" w:hAnsi="Times New Roman" w:cs="Times New Roman"/>
          <w:kern w:val="0"/>
          <w14:ligatures w14:val="none"/>
        </w:rPr>
        <w:t xml:space="preserve">, a company offering </w:t>
      </w:r>
      <w:r w:rsidRPr="001010C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fully managed digital hiring services</w:t>
      </w: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. The service is powered by AI and built on the CloudOffix platform.</w:t>
      </w:r>
    </w:p>
    <w:p w14:paraId="7545D79C" w14:textId="77777777" w:rsidR="001010C0" w:rsidRP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About the Company:</w:t>
      </w:r>
      <w:r w:rsidRPr="001010C0">
        <w:rPr>
          <w:rFonts w:ascii="Times New Roman" w:eastAsia="Times New Roman" w:hAnsi="Times New Roman" w:cs="Times New Roman"/>
          <w:kern w:val="0"/>
          <w14:ligatures w14:val="none"/>
        </w:rPr>
        <w:br/>
        <w:t>GGA Tech helps companies hire smarter by handling the entire recruitment process: from job posting and AI-powered screening to interviews and candidate delivery. Our clients don’t need to learn or operate any software—they simply tell us what they need, and we take care of the rest.</w:t>
      </w:r>
    </w:p>
    <w:p w14:paraId="136D6B18" w14:textId="77777777" w:rsidR="001010C0" w:rsidRP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Design Keywords:</w:t>
      </w:r>
    </w:p>
    <w:p w14:paraId="67B22F17" w14:textId="77777777" w:rsidR="001010C0" w:rsidRPr="001010C0" w:rsidRDefault="001010C0" w:rsidP="00101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AI</w:t>
      </w:r>
    </w:p>
    <w:p w14:paraId="39C5681D" w14:textId="77777777" w:rsidR="001010C0" w:rsidRPr="001010C0" w:rsidRDefault="001010C0" w:rsidP="00101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Digital</w:t>
      </w:r>
    </w:p>
    <w:p w14:paraId="6537E372" w14:textId="77777777" w:rsidR="001010C0" w:rsidRPr="001010C0" w:rsidRDefault="001010C0" w:rsidP="00101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Recruitment</w:t>
      </w:r>
    </w:p>
    <w:p w14:paraId="2C1D6E1F" w14:textId="77777777" w:rsidR="001010C0" w:rsidRPr="001010C0" w:rsidRDefault="001010C0" w:rsidP="00101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Modern</w:t>
      </w:r>
    </w:p>
    <w:p w14:paraId="00166FB6" w14:textId="77777777" w:rsidR="001010C0" w:rsidRPr="001010C0" w:rsidRDefault="001010C0" w:rsidP="00101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Trust</w:t>
      </w:r>
    </w:p>
    <w:p w14:paraId="77C8416D" w14:textId="77777777" w:rsidR="001010C0" w:rsidRPr="001010C0" w:rsidRDefault="001010C0" w:rsidP="00101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Simplicity</w:t>
      </w:r>
    </w:p>
    <w:p w14:paraId="5882E829" w14:textId="77777777" w:rsidR="001010C0" w:rsidRPr="001010C0" w:rsidRDefault="001010C0" w:rsidP="00101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Automation</w:t>
      </w:r>
    </w:p>
    <w:p w14:paraId="31115439" w14:textId="77777777" w:rsidR="001010C0" w:rsidRPr="001010C0" w:rsidRDefault="001010C0" w:rsidP="001010C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Technology</w:t>
      </w:r>
    </w:p>
    <w:p w14:paraId="00D8D4B2" w14:textId="77777777" w:rsidR="001010C0" w:rsidRP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Preferred Style &amp; Elements:</w:t>
      </w:r>
    </w:p>
    <w:p w14:paraId="196456CE" w14:textId="77777777" w:rsidR="001010C0" w:rsidRPr="001010C0" w:rsidRDefault="001010C0" w:rsidP="001010C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Futuristic or clean tech typography</w:t>
      </w:r>
    </w:p>
    <w:p w14:paraId="3962E1C6" w14:textId="77777777" w:rsidR="001010C0" w:rsidRPr="001010C0" w:rsidRDefault="001010C0" w:rsidP="001010C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Visual representation of automation, connectivity, or human-centric technology</w:t>
      </w:r>
    </w:p>
    <w:p w14:paraId="217C2C1B" w14:textId="77777777" w:rsidR="001010C0" w:rsidRPr="001010C0" w:rsidRDefault="001010C0" w:rsidP="001010C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Consider icons such as circuit patterns, human profiles, network nodes, or magnifying glasses</w:t>
      </w:r>
    </w:p>
    <w:p w14:paraId="33B4C866" w14:textId="77777777" w:rsidR="001010C0" w:rsidRPr="001010C0" w:rsidRDefault="001010C0" w:rsidP="001010C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 xml:space="preserve">A logo that works both in </w:t>
      </w:r>
      <w:r w:rsidRPr="001010C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horizontal format (website header)</w:t>
      </w:r>
      <w:r w:rsidRPr="001010C0">
        <w:rPr>
          <w:rFonts w:ascii="Times New Roman" w:eastAsia="Times New Roman" w:hAnsi="Times New Roman" w:cs="Times New Roman"/>
          <w:kern w:val="0"/>
          <w14:ligatures w14:val="none"/>
        </w:rPr>
        <w:t xml:space="preserve"> and </w:t>
      </w:r>
      <w:r w:rsidRPr="001010C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square format (app icon, favicon)</w:t>
      </w:r>
    </w:p>
    <w:p w14:paraId="3978BA8F" w14:textId="77777777" w:rsidR="001010C0" w:rsidRP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Color Suggestions:</w:t>
      </w:r>
    </w:p>
    <w:p w14:paraId="431B59E3" w14:textId="77777777" w:rsidR="001010C0" w:rsidRDefault="001010C0" w:rsidP="001010C0">
      <w:pPr>
        <w:spacing w:before="100" w:beforeAutospacing="1" w:after="100" w:afterAutospacing="1" w:line="240" w:lineRule="auto"/>
      </w:pPr>
      <w:r>
        <w:fldChar w:fldCharType="begin"/>
      </w:r>
      <w:r>
        <w:instrText xml:space="preserve"> INCLUDEPICTURE "https://www.cloudoffix.com/web/image/36454/logo%20Color.png"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7706788F" wp14:editId="5F7DC68C">
            <wp:extent cx="5943600" cy="1100455"/>
            <wp:effectExtent l="0" t="0" r="0" b="0"/>
            <wp:docPr id="718277385" name="Picture 1" descr="A white text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277385" name="Picture 1" descr="A white text on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0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47BCB037" w14:textId="7442D612" w:rsidR="001010C0" w:rsidRP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Deliverables:</w:t>
      </w:r>
    </w:p>
    <w:p w14:paraId="2CC0FD7B" w14:textId="77777777" w:rsidR="001010C0" w:rsidRPr="001010C0" w:rsidRDefault="001010C0" w:rsidP="001010C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Logo (horizontal + square version)</w:t>
      </w:r>
    </w:p>
    <w:p w14:paraId="02C926D0" w14:textId="77777777" w:rsidR="001010C0" w:rsidRPr="001010C0" w:rsidRDefault="001010C0" w:rsidP="001010C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Color and black &amp; white versions</w:t>
      </w:r>
    </w:p>
    <w:p w14:paraId="79E2A5D8" w14:textId="77777777" w:rsidR="001010C0" w:rsidRPr="001010C0" w:rsidRDefault="001010C0" w:rsidP="001010C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Vector files (SVG, AI, EPS) + PNG</w:t>
      </w:r>
    </w:p>
    <w:p w14:paraId="070136BA" w14:textId="77777777" w:rsidR="001010C0" w:rsidRDefault="001010C0" w:rsidP="001010C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t>Font file or name used</w:t>
      </w:r>
    </w:p>
    <w:p w14:paraId="3A7A2F67" w14:textId="77777777" w:rsid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5373445" w14:textId="15A239EC" w:rsidR="001010C0" w:rsidRP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Related Companies Logos</w:t>
      </w:r>
    </w:p>
    <w:p w14:paraId="0842E77A" w14:textId="4A4BF834" w:rsid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These logos are from our current companies. We can create a logo that can have relations with them. We can use the same colors.</w:t>
      </w:r>
    </w:p>
    <w:p w14:paraId="680B9A30" w14:textId="2CCE7A9F" w:rsid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drawing>
          <wp:inline distT="0" distB="0" distL="0" distR="0" wp14:anchorId="3B023A2E" wp14:editId="5C76FF4B">
            <wp:extent cx="2717800" cy="1054100"/>
            <wp:effectExtent l="0" t="0" r="0" b="0"/>
            <wp:docPr id="1639940903" name="Picture 1" descr="A blue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9940903" name="Picture 1" descr="A blue background with white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105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64522" w14:textId="77777777" w:rsid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CE2B908" w14:textId="265572E2" w:rsid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010C0">
        <w:rPr>
          <w:rFonts w:ascii="Times New Roman" w:eastAsia="Times New Roman" w:hAnsi="Times New Roman" w:cs="Times New Roman"/>
          <w:kern w:val="0"/>
          <w14:ligatures w14:val="none"/>
        </w:rPr>
        <w:drawing>
          <wp:inline distT="0" distB="0" distL="0" distR="0" wp14:anchorId="3725089E" wp14:editId="7AE2510D">
            <wp:extent cx="2006600" cy="711200"/>
            <wp:effectExtent l="0" t="0" r="0" b="0"/>
            <wp:docPr id="1128634474" name="Picture 1" descr="A close 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634474" name="Picture 1" descr="A close up of a logo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8B03E" w14:textId="77777777" w:rsidR="001010C0" w:rsidRPr="001010C0" w:rsidRDefault="001010C0" w:rsidP="001010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1FFA3E0" w14:textId="77777777" w:rsidR="004460C2" w:rsidRDefault="004460C2"/>
    <w:sectPr w:rsidR="004460C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77263"/>
    <w:multiLevelType w:val="multilevel"/>
    <w:tmpl w:val="FAEA9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6F3A3A"/>
    <w:multiLevelType w:val="multilevel"/>
    <w:tmpl w:val="E5BAA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2962EC"/>
    <w:multiLevelType w:val="multilevel"/>
    <w:tmpl w:val="3A564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5147A4"/>
    <w:multiLevelType w:val="multilevel"/>
    <w:tmpl w:val="41A4A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73741998">
    <w:abstractNumId w:val="2"/>
  </w:num>
  <w:num w:numId="2" w16cid:durableId="830486799">
    <w:abstractNumId w:val="0"/>
  </w:num>
  <w:num w:numId="3" w16cid:durableId="1067921339">
    <w:abstractNumId w:val="1"/>
  </w:num>
  <w:num w:numId="4" w16cid:durableId="3355470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0C0"/>
    <w:rsid w:val="001010C0"/>
    <w:rsid w:val="004460C2"/>
    <w:rsid w:val="00592DA5"/>
    <w:rsid w:val="00902D68"/>
    <w:rsid w:val="00CB2ED5"/>
    <w:rsid w:val="00CC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34996A8"/>
  <w15:chartTrackingRefBased/>
  <w15:docId w15:val="{709615FB-5D14-F246-99B5-071F4FB99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10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010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10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0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0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0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10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10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10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0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010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10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0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0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0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10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10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10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10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10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0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10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10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10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10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10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0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0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10C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01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1010C0"/>
    <w:rPr>
      <w:b/>
      <w:bCs/>
    </w:rPr>
  </w:style>
  <w:style w:type="character" w:styleId="Emphasis">
    <w:name w:val="Emphasis"/>
    <w:basedOn w:val="DefaultParagraphFont"/>
    <w:uiPriority w:val="20"/>
    <w:qFormat/>
    <w:rsid w:val="001010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Gokhan Erdogdu</dc:creator>
  <cp:keywords/>
  <dc:description/>
  <cp:lastModifiedBy>Gokhan Erdogdu</cp:lastModifiedBy>
  <cp:revision>1</cp:revision>
  <dcterms:created xsi:type="dcterms:W3CDTF">2025-08-05T12:22:00Z</dcterms:created>
  <dcterms:modified xsi:type="dcterms:W3CDTF">2025-08-05T12:25:00Z</dcterms:modified>
</cp:coreProperties>
</file>