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7C24A9" w14:textId="0AC5147E" w:rsidR="00A87F9D" w:rsidRDefault="00A87F9D" w:rsidP="00906AB3">
      <w:pPr>
        <w:rPr>
          <w:b/>
          <w:bCs/>
        </w:rPr>
      </w:pPr>
      <w:r>
        <w:rPr>
          <w:b/>
          <w:bCs/>
        </w:rPr>
        <w:t xml:space="preserve">Half Sleeve Tattoo </w:t>
      </w:r>
    </w:p>
    <w:p w14:paraId="34E841CA" w14:textId="1F00885D" w:rsidR="00906AB3" w:rsidRPr="00906AB3" w:rsidRDefault="00906AB3" w:rsidP="00906AB3">
      <w:pPr>
        <w:rPr>
          <w:b/>
          <w:bCs/>
        </w:rPr>
      </w:pPr>
      <w:r w:rsidRPr="00906AB3">
        <w:rPr>
          <w:b/>
          <w:bCs/>
        </w:rPr>
        <w:t>Wrist Area</w:t>
      </w:r>
    </w:p>
    <w:p w14:paraId="7A73DFB0" w14:textId="0822AA34" w:rsidR="00906AB3" w:rsidRDefault="00906AB3" w:rsidP="00906AB3">
      <w:r>
        <w:t>Start with gentle ocean waves curling around the wrist — realistic, black &amp; grey with smooth shading.</w:t>
      </w:r>
    </w:p>
    <w:p w14:paraId="78DFF393" w14:textId="499ACA21" w:rsidR="00AA1BF1" w:rsidRDefault="00906AB3" w:rsidP="00906AB3">
      <w:r>
        <w:t>Along the curves of the waves,</w:t>
      </w:r>
      <w:r w:rsidR="00A87F9D" w:rsidRPr="00A87F9D">
        <w:t xml:space="preserve"> </w:t>
      </w:r>
      <w:r w:rsidR="00A87F9D">
        <w:t>Psa</w:t>
      </w:r>
      <w:r w:rsidR="00A87F9D">
        <w:t>lm</w:t>
      </w:r>
      <w:r w:rsidR="00A87F9D">
        <w:t xml:space="preserve"> 89:9</w:t>
      </w:r>
      <w:r w:rsidR="00A87F9D">
        <w:t xml:space="preserve"> </w:t>
      </w:r>
      <w:proofErr w:type="gramStart"/>
      <w:r w:rsidR="00A87F9D">
        <w:t>–“</w:t>
      </w:r>
      <w:proofErr w:type="gramEnd"/>
      <w:r w:rsidR="00A87F9D">
        <w:t xml:space="preserve">Thou </w:t>
      </w:r>
      <w:proofErr w:type="spellStart"/>
      <w:r w:rsidR="00A87F9D">
        <w:t>rulest</w:t>
      </w:r>
      <w:proofErr w:type="spellEnd"/>
      <w:r w:rsidR="00A87F9D">
        <w:t xml:space="preserve"> the raging of the sea: when the waves thereof arise, thou stillest them</w:t>
      </w:r>
      <w:r w:rsidR="00A87F9D">
        <w:t>”</w:t>
      </w:r>
      <w:r w:rsidR="00A87F9D">
        <w:t>.</w:t>
      </w:r>
      <w:r>
        <w:t xml:space="preserve"> </w:t>
      </w:r>
      <w:r w:rsidR="00A87F9D">
        <w:t xml:space="preserve"> </w:t>
      </w:r>
      <w:r w:rsidRPr="00A87F9D">
        <w:rPr>
          <w:u w:val="single"/>
        </w:rPr>
        <w:t>The script should follow the natural wave motion</w:t>
      </w:r>
      <w:r w:rsidRPr="00A87F9D">
        <w:rPr>
          <w:u w:val="single"/>
        </w:rPr>
        <w:t>.</w:t>
      </w:r>
      <w:r w:rsidR="00A87F9D">
        <w:rPr>
          <w:u w:val="single"/>
        </w:rPr>
        <w:t xml:space="preserve"> Like a ribbon.</w:t>
      </w:r>
    </w:p>
    <w:p w14:paraId="43B99EA6" w14:textId="32B472FA" w:rsidR="00906AB3" w:rsidRDefault="00906AB3" w:rsidP="00906AB3">
      <w:r>
        <w:t>Waves gently swell, transitioning from the wrist up into dynamic surfs.</w:t>
      </w:r>
    </w:p>
    <w:p w14:paraId="5704A3A4" w14:textId="5E82E3CB" w:rsidR="00906AB3" w:rsidRDefault="00906AB3" w:rsidP="00906AB3">
      <w:r>
        <w:t xml:space="preserve">Hidden within the waves, </w:t>
      </w:r>
      <w:r w:rsidR="00A87F9D">
        <w:t xml:space="preserve">are the </w:t>
      </w:r>
      <w:r>
        <w:t>initials: TLG and COG, subtly stitched into the water flow like natural currents.</w:t>
      </w:r>
    </w:p>
    <w:p w14:paraId="5D3AEE18" w14:textId="55A91D95" w:rsidR="00906AB3" w:rsidRPr="00906AB3" w:rsidRDefault="00906AB3" w:rsidP="00906AB3">
      <w:pPr>
        <w:rPr>
          <w:b/>
          <w:bCs/>
        </w:rPr>
      </w:pPr>
      <w:r w:rsidRPr="00906AB3">
        <w:rPr>
          <w:b/>
          <w:bCs/>
        </w:rPr>
        <w:t>The Cross of Salvation</w:t>
      </w:r>
    </w:p>
    <w:p w14:paraId="2B556158" w14:textId="77777777" w:rsidR="00906AB3" w:rsidRDefault="00906AB3" w:rsidP="00906AB3">
      <w:r w:rsidRPr="00906AB3">
        <w:rPr>
          <w:b/>
          <w:bCs/>
        </w:rPr>
        <w:t>Centerpiece:</w:t>
      </w:r>
      <w:r>
        <w:t xml:space="preserve"> A large, weathered wooden cross partially wrapped in vines, grounded in a rocky shoreline.</w:t>
      </w:r>
    </w:p>
    <w:p w14:paraId="39F73A6A" w14:textId="77777777" w:rsidR="00906AB3" w:rsidRDefault="00906AB3" w:rsidP="00906AB3">
      <w:r>
        <w:t>Behind the cross, soft sunbeams break through clouds, lightly inked in subtle yellow or gold tones to symbolize divine light.</w:t>
      </w:r>
    </w:p>
    <w:p w14:paraId="63105899" w14:textId="4AB5544E" w:rsidR="00906AB3" w:rsidRDefault="00906AB3" w:rsidP="00906AB3">
      <w:r>
        <w:t>A dove in flight, wings outstretched, emerges from behind the cross — representing peace, the Holy Spirit, and protection</w:t>
      </w:r>
      <w:r>
        <w:t>.</w:t>
      </w:r>
    </w:p>
    <w:p w14:paraId="01E9A1D3" w14:textId="77777777" w:rsidR="00906AB3" w:rsidRPr="00906AB3" w:rsidRDefault="00906AB3" w:rsidP="00906AB3">
      <w:pPr>
        <w:rPr>
          <w:b/>
          <w:bCs/>
        </w:rPr>
      </w:pPr>
      <w:r w:rsidRPr="00906AB3">
        <w:rPr>
          <w:b/>
          <w:bCs/>
        </w:rPr>
        <w:t>Tropical Landscape</w:t>
      </w:r>
    </w:p>
    <w:p w14:paraId="4DF8E232" w14:textId="74A4143B" w:rsidR="00906AB3" w:rsidRDefault="00906AB3" w:rsidP="00906AB3">
      <w:r>
        <w:t>Flowing around the cross, palm trees swaying, with a sunset horizon in soft orange-red watercolor-style accents.</w:t>
      </w:r>
      <w:r>
        <w:t xml:space="preserve"> </w:t>
      </w:r>
      <w:r>
        <w:t>A small island scene, perhaps with a distant lighthouse or chapel, showing sanctuary and hope amidst life’s seas.</w:t>
      </w:r>
    </w:p>
    <w:p w14:paraId="2A1EA813" w14:textId="77777777" w:rsidR="00906AB3" w:rsidRPr="00906AB3" w:rsidRDefault="00906AB3" w:rsidP="00906AB3">
      <w:pPr>
        <w:rPr>
          <w:b/>
          <w:bCs/>
        </w:rPr>
      </w:pPr>
      <w:r w:rsidRPr="00906AB3">
        <w:rPr>
          <w:b/>
          <w:bCs/>
        </w:rPr>
        <w:t>Sailing ship</w:t>
      </w:r>
    </w:p>
    <w:p w14:paraId="08758A78" w14:textId="5E69C726" w:rsidR="00906AB3" w:rsidRDefault="00906AB3" w:rsidP="00906AB3">
      <w:r>
        <w:t xml:space="preserve">A ship with raised </w:t>
      </w:r>
      <w:proofErr w:type="gramStart"/>
      <w:r>
        <w:t>sails,—</w:t>
      </w:r>
      <w:proofErr w:type="gramEnd"/>
      <w:r>
        <w:t xml:space="preserve"> riding the waves but clearly steady amidst the storm.</w:t>
      </w:r>
      <w:r>
        <w:t xml:space="preserve"> </w:t>
      </w:r>
      <w:r>
        <w:t xml:space="preserve">The sails catch a subtle warm hue (faint golds or oranges), symbolizing divine </w:t>
      </w:r>
      <w:r>
        <w:t>guidance. The</w:t>
      </w:r>
      <w:r>
        <w:t xml:space="preserve"> sails include soft color accents: warm sunset yellows and oranges haloing behind, adding subtle vibrancy without overpowering the black &amp; grey structure.</w:t>
      </w:r>
    </w:p>
    <w:p w14:paraId="58D01360" w14:textId="77777777" w:rsidR="00906AB3" w:rsidRPr="00906AB3" w:rsidRDefault="00906AB3" w:rsidP="00906AB3">
      <w:pPr>
        <w:rPr>
          <w:b/>
          <w:bCs/>
        </w:rPr>
      </w:pPr>
      <w:r w:rsidRPr="00906AB3">
        <w:rPr>
          <w:b/>
          <w:bCs/>
        </w:rPr>
        <w:t>Seamless Flow</w:t>
      </w:r>
    </w:p>
    <w:p w14:paraId="63AA0C23" w14:textId="40BA18F3" w:rsidR="00906AB3" w:rsidRDefault="00906AB3" w:rsidP="00906AB3">
      <w:r>
        <w:t>The pattern flows up from the wrist: → creating a cohesive visual narrative.</w:t>
      </w:r>
      <w:r>
        <w:t xml:space="preserve"> </w:t>
      </w:r>
      <w:r w:rsidR="00A87F9D">
        <w:t>W</w:t>
      </w:r>
      <w:r>
        <w:t>hite highlights enhance wave crests and edges of sails—creating motion and spiritual radiance.</w:t>
      </w:r>
      <w:r>
        <w:t xml:space="preserve"> </w:t>
      </w:r>
    </w:p>
    <w:p w14:paraId="6C4DE0C3" w14:textId="77777777" w:rsidR="00A87F9D" w:rsidRDefault="00A87F9D" w:rsidP="00906AB3">
      <w:pPr>
        <w:rPr>
          <w:b/>
          <w:bCs/>
        </w:rPr>
      </w:pPr>
    </w:p>
    <w:p w14:paraId="3435A235" w14:textId="3E5C0C3A" w:rsidR="00906AB3" w:rsidRDefault="00906AB3" w:rsidP="00906AB3">
      <w:r w:rsidRPr="00906AB3">
        <w:rPr>
          <w:b/>
          <w:bCs/>
        </w:rPr>
        <w:lastRenderedPageBreak/>
        <w:t>Style &amp; Color Touches</w:t>
      </w:r>
      <w:r>
        <w:t xml:space="preserve">  </w:t>
      </w:r>
    </w:p>
    <w:p w14:paraId="6D93B069" w14:textId="1FB43FF0" w:rsidR="00A87F9D" w:rsidRDefault="00906AB3" w:rsidP="00A87F9D">
      <w:r>
        <w:t>Black &amp; grey realism for depth in waves, ship, and cross.</w:t>
      </w:r>
      <w:r>
        <w:t xml:space="preserve"> </w:t>
      </w:r>
      <w:r>
        <w:t>Minimal watercolor effect for sunset hues and subtle golden rays.</w:t>
      </w:r>
      <w:r>
        <w:t xml:space="preserve"> </w:t>
      </w:r>
      <w:r>
        <w:t>White accents for highlights—wave tips, sail edges, and light glints.</w:t>
      </w:r>
      <w:r w:rsidR="00A87F9D">
        <w:t xml:space="preserve"> </w:t>
      </w:r>
      <w:r w:rsidR="00A87F9D">
        <w:t>Black and grey realism for all major elements.</w:t>
      </w:r>
      <w:r w:rsidR="00A87F9D">
        <w:t xml:space="preserve"> </w:t>
      </w:r>
      <w:r w:rsidR="00A87F9D">
        <w:t>Minimalist color accents: muted sunset tones behind the cross and sails.</w:t>
      </w:r>
    </w:p>
    <w:p w14:paraId="3F5CE0EC" w14:textId="5101E673" w:rsidR="00906AB3" w:rsidRDefault="00A87F9D" w:rsidP="00A87F9D">
      <w:r>
        <w:t>Tattoo should have a s</w:t>
      </w:r>
      <w:r>
        <w:t>mooth wave flow leading the eye up</w:t>
      </w:r>
      <w:r>
        <w:t xml:space="preserve"> and around</w:t>
      </w:r>
      <w:r>
        <w:t xml:space="preserve"> the arm.</w:t>
      </w:r>
    </w:p>
    <w:p w14:paraId="71C937E1" w14:textId="77777777" w:rsidR="00906AB3" w:rsidRDefault="00906AB3" w:rsidP="00906AB3"/>
    <w:sectPr w:rsidR="00906A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AB3"/>
    <w:rsid w:val="00003B20"/>
    <w:rsid w:val="00906AB3"/>
    <w:rsid w:val="00A87F9D"/>
    <w:rsid w:val="00AA1BF1"/>
    <w:rsid w:val="00B262E9"/>
    <w:rsid w:val="00B83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A567A"/>
  <w15:chartTrackingRefBased/>
  <w15:docId w15:val="{8206D120-1001-4681-A815-0AFBEAA0D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6A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6A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6A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6A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6A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6A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6A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6A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6A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6A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6A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6A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6A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6A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6A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6A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6A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6A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6A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6A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6A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6A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6A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6A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6A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6A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6A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6A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6A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Windy Hill</dc:creator>
  <cp:keywords/>
  <dc:description/>
  <cp:lastModifiedBy>Windy Hill</cp:lastModifiedBy>
  <cp:revision>1</cp:revision>
  <dcterms:created xsi:type="dcterms:W3CDTF">2025-07-05T21:21:00Z</dcterms:created>
  <dcterms:modified xsi:type="dcterms:W3CDTF">2025-07-05T21:41:00Z</dcterms:modified>
</cp:coreProperties>
</file>