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6977" w14:textId="77777777" w:rsidR="003404AB" w:rsidRPr="0029448B" w:rsidRDefault="003404AB" w:rsidP="003404AB">
      <w:pPr>
        <w:rPr>
          <w:b/>
          <w:bCs/>
        </w:rPr>
      </w:pPr>
      <w:r w:rsidRPr="0029448B">
        <w:rPr>
          <w:b/>
          <w:bCs/>
        </w:rPr>
        <w:t>Refined Design Concept for "Heaven on Earth Strategies"</w:t>
      </w:r>
    </w:p>
    <w:p w14:paraId="3C8FC3F6" w14:textId="77777777" w:rsidR="003404AB" w:rsidRPr="0029448B" w:rsidRDefault="003404AB" w:rsidP="003404AB">
      <w:pPr>
        <w:rPr>
          <w:b/>
          <w:bCs/>
        </w:rPr>
      </w:pPr>
      <w:r w:rsidRPr="0029448B">
        <w:rPr>
          <w:b/>
          <w:bCs/>
        </w:rPr>
        <w:t>1. Symbolism:</w:t>
      </w:r>
    </w:p>
    <w:p w14:paraId="725D8403" w14:textId="77777777" w:rsidR="003404AB" w:rsidRPr="0029448B" w:rsidRDefault="003404AB" w:rsidP="003404AB">
      <w:pPr>
        <w:numPr>
          <w:ilvl w:val="0"/>
          <w:numId w:val="1"/>
        </w:numPr>
      </w:pPr>
      <w:r w:rsidRPr="0029448B">
        <w:rPr>
          <w:b/>
          <w:bCs/>
        </w:rPr>
        <w:t>Tree of Life with Balance</w:t>
      </w:r>
      <w:r w:rsidRPr="0029448B">
        <w:t xml:space="preserve">: The tree represents </w:t>
      </w:r>
      <w:r w:rsidRPr="0029448B">
        <w:rPr>
          <w:b/>
          <w:bCs/>
        </w:rPr>
        <w:t>growth</w:t>
      </w:r>
      <w:r w:rsidRPr="0029448B">
        <w:t xml:space="preserve"> in various areas of life. The </w:t>
      </w:r>
      <w:r w:rsidRPr="0029448B">
        <w:rPr>
          <w:b/>
          <w:bCs/>
        </w:rPr>
        <w:t>roots</w:t>
      </w:r>
      <w:r w:rsidRPr="0029448B">
        <w:t xml:space="preserve"> symbolize </w:t>
      </w:r>
      <w:r w:rsidRPr="0029448B">
        <w:rPr>
          <w:b/>
          <w:bCs/>
        </w:rPr>
        <w:t>stability</w:t>
      </w:r>
      <w:r w:rsidRPr="0029448B">
        <w:t xml:space="preserve">, </w:t>
      </w:r>
      <w:r w:rsidRPr="0029448B">
        <w:rPr>
          <w:b/>
          <w:bCs/>
        </w:rPr>
        <w:t>grounding</w:t>
      </w:r>
      <w:r w:rsidRPr="0029448B">
        <w:t xml:space="preserve">, and </w:t>
      </w:r>
      <w:r w:rsidRPr="0029448B">
        <w:rPr>
          <w:b/>
          <w:bCs/>
        </w:rPr>
        <w:t>connection to earthly elements</w:t>
      </w:r>
      <w:r w:rsidRPr="0029448B">
        <w:t xml:space="preserve"> (relationships, health, family). The </w:t>
      </w:r>
      <w:r w:rsidRPr="0029448B">
        <w:rPr>
          <w:b/>
          <w:bCs/>
        </w:rPr>
        <w:t>branches</w:t>
      </w:r>
      <w:r w:rsidRPr="0029448B">
        <w:t xml:space="preserve"> represent </w:t>
      </w:r>
      <w:r w:rsidRPr="0029448B">
        <w:rPr>
          <w:b/>
          <w:bCs/>
        </w:rPr>
        <w:t>spiritual elevation</w:t>
      </w:r>
      <w:r w:rsidRPr="0029448B">
        <w:t xml:space="preserve">, </w:t>
      </w:r>
      <w:r w:rsidRPr="0029448B">
        <w:rPr>
          <w:b/>
          <w:bCs/>
        </w:rPr>
        <w:t>prosperity</w:t>
      </w:r>
      <w:r w:rsidRPr="0029448B">
        <w:t xml:space="preserve">, and </w:t>
      </w:r>
      <w:r w:rsidRPr="0029448B">
        <w:rPr>
          <w:b/>
          <w:bCs/>
        </w:rPr>
        <w:t>abundance</w:t>
      </w:r>
      <w:r w:rsidRPr="0029448B">
        <w:t xml:space="preserve"> in all forms (not just money, but also peace, joy, and personal development).</w:t>
      </w:r>
    </w:p>
    <w:p w14:paraId="089E6A85" w14:textId="77777777" w:rsidR="003404AB" w:rsidRPr="0029448B" w:rsidRDefault="003404AB" w:rsidP="003404AB">
      <w:pPr>
        <w:numPr>
          <w:ilvl w:val="0"/>
          <w:numId w:val="1"/>
        </w:numPr>
      </w:pPr>
      <w:r w:rsidRPr="0029448B">
        <w:rPr>
          <w:b/>
          <w:bCs/>
        </w:rPr>
        <w:t>Light Rays or Halo</w:t>
      </w:r>
      <w:r w:rsidRPr="0029448B">
        <w:t xml:space="preserve">: These will be subtle but emanating from the top of the tree or forming around it, representing divine </w:t>
      </w:r>
      <w:r w:rsidRPr="0029448B">
        <w:rPr>
          <w:b/>
          <w:bCs/>
        </w:rPr>
        <w:t>guidance</w:t>
      </w:r>
      <w:r w:rsidRPr="0029448B">
        <w:t xml:space="preserve">, </w:t>
      </w:r>
      <w:r w:rsidRPr="0029448B">
        <w:rPr>
          <w:b/>
          <w:bCs/>
        </w:rPr>
        <w:t>spiritual peace</w:t>
      </w:r>
      <w:r w:rsidRPr="0029448B">
        <w:t xml:space="preserve">, and </w:t>
      </w:r>
      <w:r w:rsidRPr="0029448B">
        <w:rPr>
          <w:b/>
          <w:bCs/>
        </w:rPr>
        <w:t>higher purpose</w:t>
      </w:r>
      <w:r w:rsidRPr="0029448B">
        <w:t>. This adds a touch of heavenly energy.</w:t>
      </w:r>
    </w:p>
    <w:p w14:paraId="40691482" w14:textId="77777777" w:rsidR="003404AB" w:rsidRPr="0029448B" w:rsidRDefault="003404AB" w:rsidP="003404AB">
      <w:pPr>
        <w:numPr>
          <w:ilvl w:val="0"/>
          <w:numId w:val="1"/>
        </w:numPr>
      </w:pPr>
      <w:r w:rsidRPr="0029448B">
        <w:rPr>
          <w:b/>
          <w:bCs/>
        </w:rPr>
        <w:t>Circle of Life</w:t>
      </w:r>
      <w:r w:rsidRPr="0029448B">
        <w:t xml:space="preserve">: Surround the tree with a </w:t>
      </w:r>
      <w:r w:rsidRPr="0029448B">
        <w:rPr>
          <w:b/>
          <w:bCs/>
        </w:rPr>
        <w:t>circle</w:t>
      </w:r>
      <w:r w:rsidRPr="0029448B">
        <w:t xml:space="preserve">, representing </w:t>
      </w:r>
      <w:r w:rsidRPr="0029448B">
        <w:rPr>
          <w:b/>
          <w:bCs/>
        </w:rPr>
        <w:t>wholeness</w:t>
      </w:r>
      <w:r w:rsidRPr="0029448B">
        <w:t xml:space="preserve">, </w:t>
      </w:r>
      <w:r w:rsidRPr="0029448B">
        <w:rPr>
          <w:b/>
          <w:bCs/>
        </w:rPr>
        <w:t>completion</w:t>
      </w:r>
      <w:r w:rsidRPr="0029448B">
        <w:t>, and the idea that wealth isn’t just financial but encompasses all aspects of life: personal growth, health, relationships, time freedom, and spirituality.</w:t>
      </w:r>
    </w:p>
    <w:p w14:paraId="1A448ECE" w14:textId="77777777" w:rsidR="003404AB" w:rsidRPr="0029448B" w:rsidRDefault="003404AB" w:rsidP="003404AB">
      <w:pPr>
        <w:rPr>
          <w:b/>
          <w:bCs/>
        </w:rPr>
      </w:pPr>
      <w:r w:rsidRPr="0029448B">
        <w:rPr>
          <w:b/>
          <w:bCs/>
        </w:rPr>
        <w:t>2. Color Palette:</w:t>
      </w:r>
    </w:p>
    <w:p w14:paraId="53272490" w14:textId="77777777" w:rsidR="003404AB" w:rsidRPr="0029448B" w:rsidRDefault="003404AB" w:rsidP="003404AB">
      <w:pPr>
        <w:numPr>
          <w:ilvl w:val="0"/>
          <w:numId w:val="2"/>
        </w:numPr>
      </w:pPr>
      <w:r w:rsidRPr="0029448B">
        <w:rPr>
          <w:b/>
          <w:bCs/>
        </w:rPr>
        <w:t>Earthy Greens</w:t>
      </w:r>
      <w:r w:rsidRPr="0029448B">
        <w:t xml:space="preserve">: Symbolize life, growth, and health. Think of deep forest greens, or a gradient transitioning from rich </w:t>
      </w:r>
      <w:proofErr w:type="gramStart"/>
      <w:r w:rsidRPr="0029448B">
        <w:t>emerald</w:t>
      </w:r>
      <w:proofErr w:type="gramEnd"/>
      <w:r w:rsidRPr="0029448B">
        <w:t xml:space="preserve"> to lighter green.</w:t>
      </w:r>
    </w:p>
    <w:p w14:paraId="1FB29D34" w14:textId="77777777" w:rsidR="003404AB" w:rsidRPr="0029448B" w:rsidRDefault="003404AB" w:rsidP="003404AB">
      <w:pPr>
        <w:numPr>
          <w:ilvl w:val="0"/>
          <w:numId w:val="2"/>
        </w:numPr>
      </w:pPr>
      <w:r w:rsidRPr="0029448B">
        <w:rPr>
          <w:b/>
          <w:bCs/>
        </w:rPr>
        <w:t>Soft Blues and Light Golden Yellows</w:t>
      </w:r>
      <w:r w:rsidRPr="0029448B">
        <w:t>: For divine light, peace, and abundance. These colors will give your logo a sense of warmth, serenity, and spiritual connection.</w:t>
      </w:r>
    </w:p>
    <w:p w14:paraId="22459528" w14:textId="77777777" w:rsidR="003404AB" w:rsidRPr="0029448B" w:rsidRDefault="003404AB" w:rsidP="003404AB">
      <w:pPr>
        <w:numPr>
          <w:ilvl w:val="0"/>
          <w:numId w:val="2"/>
        </w:numPr>
      </w:pPr>
      <w:r w:rsidRPr="0029448B">
        <w:rPr>
          <w:b/>
          <w:bCs/>
        </w:rPr>
        <w:t>Warm Browns or Deep Gold</w:t>
      </w:r>
      <w:r w:rsidRPr="0029448B">
        <w:t xml:space="preserve">: Representing stability, </w:t>
      </w:r>
      <w:proofErr w:type="spellStart"/>
      <w:r w:rsidRPr="0029448B">
        <w:t>groundedness</w:t>
      </w:r>
      <w:proofErr w:type="spellEnd"/>
      <w:r w:rsidRPr="0029448B">
        <w:t>, wisdom, and richness—both literally and metaphorically. This color can also tie the design to the vintage, timeless feel you're going for.</w:t>
      </w:r>
    </w:p>
    <w:p w14:paraId="6277DB06" w14:textId="77777777" w:rsidR="003404AB" w:rsidRPr="0029448B" w:rsidRDefault="003404AB" w:rsidP="003404AB">
      <w:pPr>
        <w:rPr>
          <w:b/>
          <w:bCs/>
        </w:rPr>
      </w:pPr>
      <w:r w:rsidRPr="0029448B">
        <w:rPr>
          <w:b/>
          <w:bCs/>
        </w:rPr>
        <w:t>3. Typography:</w:t>
      </w:r>
    </w:p>
    <w:p w14:paraId="2B1A5790" w14:textId="77777777" w:rsidR="003404AB" w:rsidRPr="0029448B" w:rsidRDefault="003404AB" w:rsidP="003404AB">
      <w:pPr>
        <w:numPr>
          <w:ilvl w:val="0"/>
          <w:numId w:val="3"/>
        </w:numPr>
      </w:pPr>
      <w:r w:rsidRPr="0029448B">
        <w:rPr>
          <w:b/>
          <w:bCs/>
        </w:rPr>
        <w:t>"Heaven on Earth"</w:t>
      </w:r>
      <w:r w:rsidRPr="0029448B">
        <w:t xml:space="preserve">: Use a </w:t>
      </w:r>
      <w:r w:rsidRPr="0029448B">
        <w:rPr>
          <w:b/>
          <w:bCs/>
        </w:rPr>
        <w:t>serif font</w:t>
      </w:r>
      <w:r w:rsidRPr="0029448B">
        <w:t xml:space="preserve"> or </w:t>
      </w:r>
      <w:r w:rsidRPr="0029448B">
        <w:rPr>
          <w:b/>
          <w:bCs/>
        </w:rPr>
        <w:t>flowing script</w:t>
      </w:r>
      <w:r w:rsidRPr="0029448B">
        <w:t xml:space="preserve"> for elegance and a sense of divine or heavenly inspiration. The font should be graceful and uplifting.</w:t>
      </w:r>
    </w:p>
    <w:p w14:paraId="2C9DF5BF" w14:textId="77777777" w:rsidR="003404AB" w:rsidRPr="0029448B" w:rsidRDefault="003404AB" w:rsidP="003404AB">
      <w:pPr>
        <w:numPr>
          <w:ilvl w:val="0"/>
          <w:numId w:val="3"/>
        </w:numPr>
      </w:pPr>
      <w:r w:rsidRPr="0029448B">
        <w:rPr>
          <w:b/>
          <w:bCs/>
        </w:rPr>
        <w:t>"Strategies"</w:t>
      </w:r>
      <w:r w:rsidRPr="0029448B">
        <w:t xml:space="preserve">: A </w:t>
      </w:r>
      <w:r w:rsidRPr="0029448B">
        <w:rPr>
          <w:b/>
          <w:bCs/>
        </w:rPr>
        <w:t>bold, simple typeface</w:t>
      </w:r>
      <w:r w:rsidRPr="0029448B">
        <w:t xml:space="preserve"> to ensure professionalism and clarity. This contrasts with the elegance of the "Heaven on Earth" text while keeping the design grounded.</w:t>
      </w:r>
    </w:p>
    <w:p w14:paraId="42E97056" w14:textId="77777777" w:rsidR="003404AB" w:rsidRPr="0029448B" w:rsidRDefault="003404AB" w:rsidP="003404AB">
      <w:pPr>
        <w:numPr>
          <w:ilvl w:val="0"/>
          <w:numId w:val="3"/>
        </w:numPr>
      </w:pPr>
      <w:r w:rsidRPr="0029448B">
        <w:rPr>
          <w:b/>
          <w:bCs/>
        </w:rPr>
        <w:t>Tagline</w:t>
      </w:r>
      <w:r w:rsidRPr="0029448B">
        <w:t>: For your tagline "</w:t>
      </w:r>
      <w:r w:rsidRPr="0029448B">
        <w:rPr>
          <w:b/>
          <w:bCs/>
        </w:rPr>
        <w:t>Providing Wealth Strategies for Living Kingdom Life Now!</w:t>
      </w:r>
      <w:r w:rsidRPr="0029448B">
        <w:t xml:space="preserve">", I suggest using a </w:t>
      </w:r>
      <w:r w:rsidRPr="0029448B">
        <w:rPr>
          <w:b/>
          <w:bCs/>
        </w:rPr>
        <w:t>clean, modern font</w:t>
      </w:r>
      <w:r w:rsidRPr="0029448B">
        <w:t xml:space="preserve"> that’s easy to read, but also fits within </w:t>
      </w:r>
      <w:r w:rsidRPr="0029448B">
        <w:lastRenderedPageBreak/>
        <w:t>the vintage, grounded aesthetic. The tagline could be placed beneath the main text in a smaller size.</w:t>
      </w:r>
    </w:p>
    <w:p w14:paraId="108765D1" w14:textId="77777777" w:rsidR="003404AB" w:rsidRPr="0029448B" w:rsidRDefault="003404AB" w:rsidP="003404AB">
      <w:pPr>
        <w:rPr>
          <w:b/>
          <w:bCs/>
        </w:rPr>
      </w:pPr>
      <w:r w:rsidRPr="0029448B">
        <w:rPr>
          <w:b/>
          <w:bCs/>
        </w:rPr>
        <w:t>4. Composition:</w:t>
      </w:r>
    </w:p>
    <w:p w14:paraId="3559BCD9" w14:textId="77777777" w:rsidR="003404AB" w:rsidRPr="0029448B" w:rsidRDefault="003404AB" w:rsidP="003404AB">
      <w:pPr>
        <w:numPr>
          <w:ilvl w:val="0"/>
          <w:numId w:val="4"/>
        </w:numPr>
      </w:pPr>
      <w:r w:rsidRPr="0029448B">
        <w:rPr>
          <w:b/>
          <w:bCs/>
        </w:rPr>
        <w:t>Central Tree</w:t>
      </w:r>
      <w:r w:rsidRPr="0029448B">
        <w:t>: The tree could be placed at the center or slightly off-center, with the circle surrounding it.</w:t>
      </w:r>
    </w:p>
    <w:p w14:paraId="4EAE93F8" w14:textId="77777777" w:rsidR="003404AB" w:rsidRPr="0029448B" w:rsidRDefault="003404AB" w:rsidP="003404AB">
      <w:pPr>
        <w:numPr>
          <w:ilvl w:val="0"/>
          <w:numId w:val="4"/>
        </w:numPr>
      </w:pPr>
      <w:r w:rsidRPr="0029448B">
        <w:t xml:space="preserve">The </w:t>
      </w:r>
      <w:r w:rsidRPr="0029448B">
        <w:rPr>
          <w:b/>
          <w:bCs/>
        </w:rPr>
        <w:t>roots</w:t>
      </w:r>
      <w:r w:rsidRPr="0029448B">
        <w:t xml:space="preserve"> of the tree would extend downward and could be incorporated into the </w:t>
      </w:r>
      <w:r w:rsidRPr="0029448B">
        <w:rPr>
          <w:b/>
          <w:bCs/>
        </w:rPr>
        <w:t>bottom part</w:t>
      </w:r>
      <w:r w:rsidRPr="0029448B">
        <w:t xml:space="preserve"> of the logo to signify strong foundations.</w:t>
      </w:r>
    </w:p>
    <w:p w14:paraId="1A6F6158" w14:textId="77777777" w:rsidR="003404AB" w:rsidRPr="0029448B" w:rsidRDefault="003404AB" w:rsidP="003404AB">
      <w:pPr>
        <w:numPr>
          <w:ilvl w:val="0"/>
          <w:numId w:val="4"/>
        </w:numPr>
      </w:pPr>
      <w:r w:rsidRPr="0029448B">
        <w:t xml:space="preserve">The </w:t>
      </w:r>
      <w:r w:rsidRPr="0029448B">
        <w:rPr>
          <w:b/>
          <w:bCs/>
        </w:rPr>
        <w:t>light rays</w:t>
      </w:r>
      <w:r w:rsidRPr="0029448B">
        <w:t xml:space="preserve"> could subtly emanate outward from the top of the tree, creating a sense of peace and divine guidance.</w:t>
      </w:r>
    </w:p>
    <w:p w14:paraId="3DF6350D" w14:textId="77777777" w:rsidR="003404AB" w:rsidRPr="0029448B" w:rsidRDefault="003404AB" w:rsidP="003404AB">
      <w:pPr>
        <w:numPr>
          <w:ilvl w:val="0"/>
          <w:numId w:val="4"/>
        </w:numPr>
      </w:pPr>
      <w:r w:rsidRPr="0029448B">
        <w:t xml:space="preserve">The </w:t>
      </w:r>
      <w:r w:rsidRPr="0029448B">
        <w:rPr>
          <w:b/>
          <w:bCs/>
        </w:rPr>
        <w:t>circle</w:t>
      </w:r>
      <w:r w:rsidRPr="0029448B">
        <w:t xml:space="preserve"> could sit around the tree, providing a sense of wholeness and completion, or it could be more abstract, acting as a halo or a guiding frame.</w:t>
      </w:r>
    </w:p>
    <w:p w14:paraId="295E0386" w14:textId="77777777" w:rsidR="003404AB" w:rsidRPr="0029448B" w:rsidRDefault="003404AB" w:rsidP="003404AB">
      <w:pPr>
        <w:rPr>
          <w:b/>
          <w:bCs/>
        </w:rPr>
      </w:pPr>
      <w:r w:rsidRPr="0029448B">
        <w:rPr>
          <w:b/>
          <w:bCs/>
        </w:rPr>
        <w:t>5. Additional Metaphoric Elements:</w:t>
      </w:r>
    </w:p>
    <w:p w14:paraId="16B9F051" w14:textId="77777777" w:rsidR="003404AB" w:rsidRPr="0029448B" w:rsidRDefault="003404AB" w:rsidP="003404AB">
      <w:pPr>
        <w:numPr>
          <w:ilvl w:val="0"/>
          <w:numId w:val="5"/>
        </w:numPr>
      </w:pPr>
      <w:r w:rsidRPr="0029448B">
        <w:rPr>
          <w:b/>
          <w:bCs/>
        </w:rPr>
        <w:t>Sunrise or Sunset</w:t>
      </w:r>
      <w:r w:rsidRPr="0029448B">
        <w:t xml:space="preserve">: A small, soft depiction of a </w:t>
      </w:r>
      <w:r w:rsidRPr="0029448B">
        <w:rPr>
          <w:b/>
          <w:bCs/>
        </w:rPr>
        <w:t>sunrise</w:t>
      </w:r>
      <w:r w:rsidRPr="0029448B">
        <w:t xml:space="preserve"> behind the tree could symbolize a new beginning or hope.</w:t>
      </w:r>
    </w:p>
    <w:p w14:paraId="76451596" w14:textId="77777777" w:rsidR="003404AB" w:rsidRPr="0029448B" w:rsidRDefault="003404AB" w:rsidP="003404AB">
      <w:pPr>
        <w:numPr>
          <w:ilvl w:val="0"/>
          <w:numId w:val="5"/>
        </w:numPr>
      </w:pPr>
      <w:r w:rsidRPr="0029448B">
        <w:rPr>
          <w:b/>
          <w:bCs/>
        </w:rPr>
        <w:t>Butterfly or Small Bird</w:t>
      </w:r>
      <w:r w:rsidRPr="0029448B">
        <w:t xml:space="preserve">: A </w:t>
      </w:r>
      <w:r w:rsidRPr="0029448B">
        <w:rPr>
          <w:b/>
          <w:bCs/>
        </w:rPr>
        <w:t>butterfly</w:t>
      </w:r>
      <w:r w:rsidRPr="0029448B">
        <w:t xml:space="preserve"> could be placed near the branches of the tree, symbolizing </w:t>
      </w:r>
      <w:r w:rsidRPr="0029448B">
        <w:rPr>
          <w:b/>
          <w:bCs/>
        </w:rPr>
        <w:t>transformation</w:t>
      </w:r>
      <w:r w:rsidRPr="0029448B">
        <w:t xml:space="preserve">. Alternatively, a </w:t>
      </w:r>
      <w:r w:rsidRPr="0029448B">
        <w:rPr>
          <w:b/>
          <w:bCs/>
        </w:rPr>
        <w:t>small bird in flight</w:t>
      </w:r>
      <w:r w:rsidRPr="0029448B">
        <w:t xml:space="preserve"> could emphasize </w:t>
      </w:r>
      <w:r w:rsidRPr="0029448B">
        <w:rPr>
          <w:b/>
          <w:bCs/>
        </w:rPr>
        <w:t>freedom</w:t>
      </w:r>
      <w:r w:rsidRPr="0029448B">
        <w:t xml:space="preserve"> and </w:t>
      </w:r>
      <w:r w:rsidRPr="0029448B">
        <w:rPr>
          <w:b/>
          <w:bCs/>
        </w:rPr>
        <w:t>elevation</w:t>
      </w:r>
      <w:r w:rsidRPr="0029448B">
        <w:t>.</w:t>
      </w:r>
    </w:p>
    <w:p w14:paraId="535A043E" w14:textId="77777777" w:rsidR="003404AB" w:rsidRPr="0029448B" w:rsidRDefault="003404AB" w:rsidP="003404AB">
      <w:pPr>
        <w:numPr>
          <w:ilvl w:val="0"/>
          <w:numId w:val="5"/>
        </w:numPr>
      </w:pPr>
      <w:r w:rsidRPr="0029448B">
        <w:rPr>
          <w:b/>
          <w:bCs/>
        </w:rPr>
        <w:t>Water or Flowing Stream</w:t>
      </w:r>
      <w:r w:rsidRPr="0029448B">
        <w:t xml:space="preserve">: Subtle, flowing water at the base of the tree could symbolize </w:t>
      </w:r>
      <w:r w:rsidRPr="0029448B">
        <w:rPr>
          <w:b/>
          <w:bCs/>
        </w:rPr>
        <w:t>calmness</w:t>
      </w:r>
      <w:r w:rsidRPr="0029448B">
        <w:t xml:space="preserve">, </w:t>
      </w:r>
      <w:r w:rsidRPr="0029448B">
        <w:rPr>
          <w:b/>
          <w:bCs/>
        </w:rPr>
        <w:t>spiritual nourishment</w:t>
      </w:r>
      <w:r w:rsidRPr="0029448B">
        <w:t>, and the idea that your clients are being guided toward abundance.</w:t>
      </w:r>
    </w:p>
    <w:p w14:paraId="3F6195F7" w14:textId="77777777" w:rsidR="003404AB" w:rsidRDefault="003404AB" w:rsidP="003404AB"/>
    <w:p w14:paraId="4BBE1E44" w14:textId="77777777" w:rsidR="006128A9" w:rsidRDefault="006128A9"/>
    <w:sectPr w:rsidR="00612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53682"/>
    <w:multiLevelType w:val="multilevel"/>
    <w:tmpl w:val="CC06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176AB"/>
    <w:multiLevelType w:val="multilevel"/>
    <w:tmpl w:val="C530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42E9A"/>
    <w:multiLevelType w:val="multilevel"/>
    <w:tmpl w:val="118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A12C7"/>
    <w:multiLevelType w:val="multilevel"/>
    <w:tmpl w:val="1400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15E59"/>
    <w:multiLevelType w:val="multilevel"/>
    <w:tmpl w:val="7350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514314">
    <w:abstractNumId w:val="0"/>
  </w:num>
  <w:num w:numId="2" w16cid:durableId="632833760">
    <w:abstractNumId w:val="4"/>
  </w:num>
  <w:num w:numId="3" w16cid:durableId="1708335314">
    <w:abstractNumId w:val="1"/>
  </w:num>
  <w:num w:numId="4" w16cid:durableId="1539469728">
    <w:abstractNumId w:val="2"/>
  </w:num>
  <w:num w:numId="5" w16cid:durableId="119150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AB"/>
    <w:rsid w:val="00062070"/>
    <w:rsid w:val="00103ACD"/>
    <w:rsid w:val="003404AB"/>
    <w:rsid w:val="00604567"/>
    <w:rsid w:val="006128A9"/>
    <w:rsid w:val="00E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F1C1"/>
  <w15:chartTrackingRefBased/>
  <w15:docId w15:val="{FDCED367-25BB-4260-BFC9-D6D21F09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4AB"/>
  </w:style>
  <w:style w:type="paragraph" w:styleId="Heading1">
    <w:name w:val="heading 1"/>
    <w:basedOn w:val="Normal"/>
    <w:next w:val="Normal"/>
    <w:link w:val="Heading1Char"/>
    <w:uiPriority w:val="9"/>
    <w:qFormat/>
    <w:rsid w:val="00340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Mills Kamara</dc:creator>
  <cp:keywords/>
  <dc:description/>
  <cp:lastModifiedBy>Carol Mills Kamara</cp:lastModifiedBy>
  <cp:revision>1</cp:revision>
  <dcterms:created xsi:type="dcterms:W3CDTF">2025-03-29T15:40:00Z</dcterms:created>
  <dcterms:modified xsi:type="dcterms:W3CDTF">2025-03-29T15:40:00Z</dcterms:modified>
</cp:coreProperties>
</file>