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E4396" w14:textId="16906298" w:rsidR="003D15F3" w:rsidRDefault="008476CB" w:rsidP="00B6586F">
      <w:pPr>
        <w:pStyle w:val="Heading1MCWA"/>
      </w:pPr>
      <w:r>
        <w:t>Why do we need this document</w:t>
      </w:r>
      <w:r w:rsidR="00F058A6">
        <w:t>?</w:t>
      </w:r>
    </w:p>
    <w:p w14:paraId="4850B8C8" w14:textId="77777777" w:rsidR="00042145" w:rsidRPr="00042145" w:rsidRDefault="00042145" w:rsidP="00042145">
      <w:pPr>
        <w:pStyle w:val="NormalMCWA"/>
      </w:pPr>
    </w:p>
    <w:p w14:paraId="326B9E3B" w14:textId="77777777" w:rsidR="00042145" w:rsidRPr="00C47486" w:rsidRDefault="00042145" w:rsidP="00042145">
      <w:pPr>
        <w:pStyle w:val="QuoteMCWA"/>
        <w:framePr w:wrap="around" w:hAnchor="page" w:x="1447" w:y="-87"/>
        <w:rPr>
          <w:rStyle w:val="Emphasis"/>
          <w:b w:val="0"/>
          <w:bCs w:val="0"/>
        </w:rPr>
      </w:pPr>
      <w:r w:rsidRPr="00C47486">
        <w:rPr>
          <w:rStyle w:val="Emphasis"/>
          <w:b w:val="0"/>
          <w:bCs w:val="0"/>
        </w:rPr>
        <w:t>We wouldn’t exist without the trust of our residents and their families, Trust is essential in every interaction, and while we can all understand what it means to be trustworthy as individuals, how does an organisation demonstrate – and be seen – as trustworthy?</w:t>
      </w:r>
    </w:p>
    <w:p w14:paraId="6A0CFBB0" w14:textId="77777777" w:rsidR="0074599E" w:rsidRPr="0074599E" w:rsidRDefault="0074599E" w:rsidP="0027773D">
      <w:pPr>
        <w:pStyle w:val="NormalMCWA"/>
      </w:pPr>
    </w:p>
    <w:p w14:paraId="48ACBE81" w14:textId="77777777" w:rsidR="00042145" w:rsidRDefault="00042145" w:rsidP="0027773D">
      <w:pPr>
        <w:pStyle w:val="NormalMCWA"/>
      </w:pPr>
    </w:p>
    <w:p w14:paraId="5CA50296" w14:textId="1CD23E4D" w:rsidR="006B28A3" w:rsidRPr="0027773D" w:rsidRDefault="0074599E" w:rsidP="0027773D">
      <w:pPr>
        <w:pStyle w:val="NormalMCWA"/>
      </w:pPr>
      <w:r w:rsidRPr="0027773D">
        <w:t xml:space="preserve">Brand Standards are designed to answer that question. They serve as a reference for </w:t>
      </w:r>
      <w:r w:rsidR="00D51F97" w:rsidRPr="0027773D">
        <w:t>who we are</w:t>
      </w:r>
      <w:r w:rsidR="00207D7A" w:rsidRPr="0027773D">
        <w:t xml:space="preserve">, and </w:t>
      </w:r>
      <w:r w:rsidRPr="0027773D">
        <w:t>how we</w:t>
      </w:r>
      <w:r w:rsidR="00207D7A" w:rsidRPr="0027773D">
        <w:t xml:space="preserve"> “do what we do”</w:t>
      </w:r>
      <w:r w:rsidRPr="0027773D">
        <w:t xml:space="preserve">, creating a clear and consistent identity that our </w:t>
      </w:r>
      <w:r w:rsidR="003742AA" w:rsidRPr="0027773D">
        <w:t>audience</w:t>
      </w:r>
      <w:r w:rsidRPr="0027773D">
        <w:t xml:space="preserve"> can</w:t>
      </w:r>
      <w:r w:rsidR="001C22BB" w:rsidRPr="0027773D">
        <w:t xml:space="preserve"> understand</w:t>
      </w:r>
      <w:r w:rsidR="00482102" w:rsidRPr="0027773D">
        <w:t xml:space="preserve"> </w:t>
      </w:r>
      <w:r w:rsidR="001C22BB" w:rsidRPr="0027773D">
        <w:t>and</w:t>
      </w:r>
      <w:r w:rsidRPr="0027773D">
        <w:t xml:space="preserve"> rely on. </w:t>
      </w:r>
      <w:r w:rsidR="004C4390" w:rsidRPr="0027773D">
        <w:t xml:space="preserve">People interact with </w:t>
      </w:r>
      <w:r w:rsidR="000511A2" w:rsidRPr="0027773D">
        <w:t>Masonic Care WA (</w:t>
      </w:r>
      <w:r w:rsidR="004C4390" w:rsidRPr="0027773D">
        <w:t>MCWA</w:t>
      </w:r>
      <w:r w:rsidR="000511A2" w:rsidRPr="0027773D">
        <w:t>)</w:t>
      </w:r>
      <w:r w:rsidR="004C4390" w:rsidRPr="0027773D">
        <w:t xml:space="preserve"> thousands of times</w:t>
      </w:r>
      <w:r w:rsidRPr="0027773D">
        <w:t xml:space="preserve"> every day—whether in person, over the phone, online, or through </w:t>
      </w:r>
      <w:r w:rsidR="004E4660" w:rsidRPr="0027773D">
        <w:t>marketing</w:t>
      </w:r>
      <w:r w:rsidRPr="0027773D">
        <w:t>—</w:t>
      </w:r>
      <w:r w:rsidR="004E4660" w:rsidRPr="0027773D">
        <w:t xml:space="preserve">and </w:t>
      </w:r>
      <w:r w:rsidR="003646ED" w:rsidRPr="0027773D">
        <w:t>we are challenged to</w:t>
      </w:r>
      <w:r w:rsidRPr="0027773D">
        <w:t xml:space="preserve"> provide a seamless and reliable experience.</w:t>
      </w:r>
      <w:r w:rsidR="00B51E63" w:rsidRPr="0027773D">
        <w:t xml:space="preserve"> </w:t>
      </w:r>
    </w:p>
    <w:p w14:paraId="44F972D5" w14:textId="77777777" w:rsidR="006B28A3" w:rsidRDefault="006B28A3" w:rsidP="0027773D">
      <w:pPr>
        <w:pStyle w:val="NormalMCWA"/>
      </w:pPr>
    </w:p>
    <w:p w14:paraId="6D60991A" w14:textId="4A1DC544" w:rsidR="0074599E" w:rsidRDefault="00B51E63" w:rsidP="0027773D">
      <w:pPr>
        <w:pStyle w:val="NormalMCWA"/>
      </w:pPr>
      <w:r>
        <w:t>Our</w:t>
      </w:r>
      <w:r w:rsidR="00937FCD">
        <w:t xml:space="preserve"> organisation is made up of</w:t>
      </w:r>
      <w:r>
        <w:t xml:space="preserve"> staff </w:t>
      </w:r>
      <w:r w:rsidR="00937FCD">
        <w:t>with</w:t>
      </w:r>
      <w:r w:rsidR="00DA6380">
        <w:t xml:space="preserve"> diverse</w:t>
      </w:r>
      <w:r w:rsidR="00E672E4">
        <w:t xml:space="preserve"> backgrounds</w:t>
      </w:r>
      <w:r w:rsidR="006336B3">
        <w:t xml:space="preserve"> and talent,</w:t>
      </w:r>
      <w:r w:rsidR="00DA6380">
        <w:t xml:space="preserve"> </w:t>
      </w:r>
      <w:r w:rsidR="006336B3">
        <w:t xml:space="preserve">and without </w:t>
      </w:r>
      <w:r w:rsidR="0074599E" w:rsidRPr="0074599E">
        <w:t xml:space="preserve">clear standards our identity lacks foundation, making it difficult for </w:t>
      </w:r>
      <w:r w:rsidR="009C4D3F">
        <w:t>our audience</w:t>
      </w:r>
      <w:r w:rsidR="0074599E" w:rsidRPr="0074599E">
        <w:t xml:space="preserve"> to know what to expect</w:t>
      </w:r>
      <w:r w:rsidR="008E51D2" w:rsidRPr="00343252">
        <w:t xml:space="preserve"> when they deal with us</w:t>
      </w:r>
      <w:r w:rsidR="0074599E" w:rsidRPr="0074599E">
        <w:t>. Inconsistency erodes confidence, and without confidence, trust is lost.</w:t>
      </w:r>
      <w:r w:rsidR="00343252">
        <w:t xml:space="preserve"> </w:t>
      </w:r>
      <w:r w:rsidR="0074599E" w:rsidRPr="0074599E">
        <w:t xml:space="preserve">A strong, unified identity reinforces our values </w:t>
      </w:r>
      <w:r w:rsidR="00EB1A72">
        <w:t>to our audience</w:t>
      </w:r>
      <w:r w:rsidR="004A228D">
        <w:t xml:space="preserve">, </w:t>
      </w:r>
      <w:r w:rsidR="000E3F5E">
        <w:t>and ensures</w:t>
      </w:r>
      <w:r w:rsidR="004A228D">
        <w:t xml:space="preserve"> they</w:t>
      </w:r>
      <w:r w:rsidR="0074599E" w:rsidRPr="0074599E">
        <w:t xml:space="preserve"> can recognise, understand, and trust </w:t>
      </w:r>
      <w:r w:rsidR="000511A2">
        <w:t>MCWA</w:t>
      </w:r>
      <w:r w:rsidR="0074599E" w:rsidRPr="0074599E">
        <w:t>.</w:t>
      </w:r>
    </w:p>
    <w:p w14:paraId="26232ED3" w14:textId="77777777" w:rsidR="005077BB" w:rsidRDefault="005077BB" w:rsidP="0027773D">
      <w:pPr>
        <w:pStyle w:val="NormalMCWA"/>
      </w:pPr>
    </w:p>
    <w:p w14:paraId="6EEB4E4F" w14:textId="4BD52C9D" w:rsidR="005077BB" w:rsidRPr="0074599E" w:rsidRDefault="005077BB" w:rsidP="00042145">
      <w:pPr>
        <w:pStyle w:val="Heading3MCWA"/>
      </w:pPr>
      <w:r>
        <w:t xml:space="preserve">Freemasons </w:t>
      </w:r>
      <w:r w:rsidR="00E71481">
        <w:t xml:space="preserve">WA </w:t>
      </w:r>
      <w:r>
        <w:t>Group of Companies</w:t>
      </w:r>
    </w:p>
    <w:p w14:paraId="01E5481D" w14:textId="19275BBE" w:rsidR="00110AAE" w:rsidRDefault="0099540B" w:rsidP="0027773D">
      <w:pPr>
        <w:pStyle w:val="NormalMCWA"/>
      </w:pPr>
      <w:r>
        <w:t>MCWA is a</w:t>
      </w:r>
      <w:r w:rsidR="00E71481">
        <w:t xml:space="preserve">n entity within the Freemasons WA Group of Companies, </w:t>
      </w:r>
      <w:r w:rsidR="000A522F">
        <w:t xml:space="preserve">which also comprises The Grand Lodge of Western Australia, Masonic Foundation, Masonic Charity Outlet and </w:t>
      </w:r>
      <w:proofErr w:type="spellStart"/>
      <w:r w:rsidR="000A522F">
        <w:t>Deximal</w:t>
      </w:r>
      <w:proofErr w:type="spellEnd"/>
      <w:r w:rsidR="000A522F">
        <w:t xml:space="preserve"> Property Services</w:t>
      </w:r>
      <w:r w:rsidR="00E11914">
        <w:t xml:space="preserve">. </w:t>
      </w:r>
      <w:r w:rsidR="00B8114D">
        <w:t xml:space="preserve">Each of these entities </w:t>
      </w:r>
      <w:r w:rsidR="00D365E4">
        <w:t>are</w:t>
      </w:r>
      <w:r w:rsidR="00B8114D">
        <w:t xml:space="preserve"> supported by </w:t>
      </w:r>
      <w:r w:rsidR="00C349D0">
        <w:t>dedicated staff</w:t>
      </w:r>
      <w:r w:rsidR="00D365E4">
        <w:t xml:space="preserve"> to </w:t>
      </w:r>
      <w:r w:rsidR="00110AAE">
        <w:t>that</w:t>
      </w:r>
      <w:r w:rsidR="00D365E4">
        <w:t xml:space="preserve"> </w:t>
      </w:r>
      <w:r w:rsidR="00FC6A4E">
        <w:t>operation, as well as support</w:t>
      </w:r>
      <w:r w:rsidR="00D73DA4">
        <w:t>ed</w:t>
      </w:r>
      <w:r w:rsidR="00FC6A4E">
        <w:t xml:space="preserve"> </w:t>
      </w:r>
      <w:r w:rsidR="00D73DA4">
        <w:t>by</w:t>
      </w:r>
      <w:r w:rsidR="00FC6A4E">
        <w:t xml:space="preserve"> staff that may work across two or more</w:t>
      </w:r>
      <w:r w:rsidR="00B8114D">
        <w:t xml:space="preserve"> </w:t>
      </w:r>
      <w:r w:rsidR="00C349D0">
        <w:t xml:space="preserve">entities in the </w:t>
      </w:r>
      <w:r w:rsidR="00D73DA4">
        <w:t>G</w:t>
      </w:r>
      <w:r w:rsidR="00C349D0">
        <w:t>roup.</w:t>
      </w:r>
      <w:r w:rsidR="00823A61">
        <w:t xml:space="preserve"> </w:t>
      </w:r>
    </w:p>
    <w:p w14:paraId="75958D58" w14:textId="77777777" w:rsidR="00110AAE" w:rsidRDefault="00110AAE" w:rsidP="0027773D">
      <w:pPr>
        <w:pStyle w:val="NormalMCWA"/>
      </w:pPr>
    </w:p>
    <w:p w14:paraId="07772D49" w14:textId="165D2861" w:rsidR="00F64995" w:rsidRDefault="009F3FC7" w:rsidP="0027773D">
      <w:pPr>
        <w:pStyle w:val="NormalMCWA"/>
      </w:pPr>
      <w:r>
        <w:t xml:space="preserve">The guidelines and requirements in this manual apply only to the activities of MCWA. </w:t>
      </w:r>
      <w:r w:rsidR="0040332F">
        <w:t xml:space="preserve">Any </w:t>
      </w:r>
      <w:r w:rsidR="00871AA6">
        <w:t xml:space="preserve">MCWA </w:t>
      </w:r>
      <w:r w:rsidR="0040332F">
        <w:t xml:space="preserve">staff member that </w:t>
      </w:r>
      <w:r w:rsidR="00092A3B">
        <w:t>provides services to our</w:t>
      </w:r>
      <w:r w:rsidR="0040332F">
        <w:t xml:space="preserve"> </w:t>
      </w:r>
      <w:r w:rsidR="003B46D0">
        <w:t>other Group entit</w:t>
      </w:r>
      <w:r w:rsidR="00871AA6">
        <w:t>ies</w:t>
      </w:r>
      <w:r w:rsidR="003B46D0">
        <w:t xml:space="preserve"> should familiarise themselves with the style </w:t>
      </w:r>
      <w:r w:rsidR="00307ECE">
        <w:t xml:space="preserve">guidelines and </w:t>
      </w:r>
      <w:r w:rsidR="003B46D0">
        <w:t xml:space="preserve">requirements </w:t>
      </w:r>
      <w:r w:rsidR="00307ECE">
        <w:t xml:space="preserve">for </w:t>
      </w:r>
      <w:r>
        <w:t xml:space="preserve">those </w:t>
      </w:r>
      <w:r w:rsidR="00640E45">
        <w:t xml:space="preserve">respective entities </w:t>
      </w:r>
      <w:r w:rsidR="00307ECE">
        <w:t>they are involved with</w:t>
      </w:r>
      <w:r>
        <w:t>.</w:t>
      </w:r>
    </w:p>
    <w:p w14:paraId="6267618E" w14:textId="0AAA12A0" w:rsidR="00F64995" w:rsidRDefault="00F64995" w:rsidP="0027773D">
      <w:pPr>
        <w:pStyle w:val="NormalMCWA"/>
      </w:pPr>
    </w:p>
    <w:p w14:paraId="1EBB3EE5" w14:textId="495BC305" w:rsidR="00814C79" w:rsidRPr="0055429A" w:rsidRDefault="00304893" w:rsidP="00B6586F">
      <w:pPr>
        <w:pStyle w:val="Heading1MCWA"/>
        <w:rPr>
          <w:sz w:val="22"/>
        </w:rPr>
      </w:pPr>
      <w:bookmarkStart w:id="0" w:name="OLE_LINK1"/>
      <w:r>
        <w:br w:type="page"/>
      </w:r>
      <w:bookmarkEnd w:id="0"/>
      <w:r w:rsidR="00DD614C">
        <w:lastRenderedPageBreak/>
        <w:t>Who</w:t>
      </w:r>
      <w:r w:rsidR="0011719E">
        <w:t xml:space="preserve"> is Masonic Care WA?</w:t>
      </w:r>
    </w:p>
    <w:p w14:paraId="4F7354BC" w14:textId="77777777" w:rsidR="00763BFD" w:rsidRDefault="006472D4" w:rsidP="00042145">
      <w:pPr>
        <w:pStyle w:val="Heading2MCWA"/>
      </w:pPr>
      <w:r>
        <w:t>History</w:t>
      </w:r>
    </w:p>
    <w:p w14:paraId="193EBA57" w14:textId="4E5654E8" w:rsidR="005305C5" w:rsidRDefault="005305C5" w:rsidP="0027773D">
      <w:pPr>
        <w:pStyle w:val="NormalMCWA"/>
      </w:pPr>
      <w:r>
        <w:t xml:space="preserve">Our story begins in 1906 </w:t>
      </w:r>
      <w:r w:rsidR="00304893" w:rsidRPr="004716D0">
        <w:t xml:space="preserve">with </w:t>
      </w:r>
      <w:r>
        <w:t xml:space="preserve">the founding of the </w:t>
      </w:r>
      <w:r w:rsidRPr="00BE0B9A">
        <w:rPr>
          <w:i/>
          <w:iCs/>
        </w:rPr>
        <w:t>Widows and Orphans Fund</w:t>
      </w:r>
      <w:r w:rsidR="003C18DE">
        <w:rPr>
          <w:b/>
          <w:bCs/>
        </w:rPr>
        <w:t xml:space="preserve"> </w:t>
      </w:r>
      <w:r w:rsidR="003C18DE">
        <w:t xml:space="preserve">by Western Australian Freemasons. </w:t>
      </w:r>
      <w:r w:rsidR="00BE0B9A">
        <w:t>This</w:t>
      </w:r>
      <w:r w:rsidR="003C18DE">
        <w:t xml:space="preserve"> Fund </w:t>
      </w:r>
      <w:r>
        <w:t xml:space="preserve">supported families impacted by the Boar War (1899 – 1902) who were in desperate financial circumstances. </w:t>
      </w:r>
    </w:p>
    <w:p w14:paraId="2F7C4E1C" w14:textId="77777777" w:rsidR="005305C5" w:rsidRDefault="005305C5" w:rsidP="0027773D">
      <w:pPr>
        <w:pStyle w:val="NormalMCWA"/>
      </w:pPr>
    </w:p>
    <w:p w14:paraId="176BE143" w14:textId="6160C87F" w:rsidR="005E6FA8" w:rsidRDefault="005305C5" w:rsidP="0027773D">
      <w:pPr>
        <w:pStyle w:val="NormalMCWA"/>
      </w:pPr>
      <w:r w:rsidRPr="00690898">
        <w:t>This continued until 1962,</w:t>
      </w:r>
      <w:r w:rsidR="003C18DE" w:rsidRPr="00690898">
        <w:t xml:space="preserve"> when His Excellency Sir Charles Gairdner PGM established </w:t>
      </w:r>
      <w:r w:rsidR="003C18DE" w:rsidRPr="00BE0B9A">
        <w:rPr>
          <w:i/>
          <w:iCs/>
        </w:rPr>
        <w:t xml:space="preserve">Cottage Homes </w:t>
      </w:r>
      <w:proofErr w:type="gramStart"/>
      <w:r w:rsidR="003C18DE" w:rsidRPr="00BE0B9A">
        <w:rPr>
          <w:i/>
          <w:iCs/>
        </w:rPr>
        <w:t>For</w:t>
      </w:r>
      <w:proofErr w:type="gramEnd"/>
      <w:r w:rsidR="003C18DE" w:rsidRPr="00BE0B9A">
        <w:rPr>
          <w:i/>
          <w:iCs/>
        </w:rPr>
        <w:t xml:space="preserve"> The</w:t>
      </w:r>
      <w:r w:rsidR="003C18DE" w:rsidRPr="00DD614C">
        <w:t xml:space="preserve"> Aged</w:t>
      </w:r>
      <w:r w:rsidR="003C18DE" w:rsidRPr="00690898">
        <w:t xml:space="preserve"> to cater for returning servicemen and veterans who had disengaged from society and needed hostel accommodation. </w:t>
      </w:r>
      <w:r w:rsidR="00440BA4">
        <w:t>After j</w:t>
      </w:r>
      <w:r w:rsidR="003C18DE" w:rsidRPr="00690898">
        <w:t xml:space="preserve">oint financial arrangements were negotiated with </w:t>
      </w:r>
      <w:r w:rsidR="00440BA4">
        <w:t xml:space="preserve">the </w:t>
      </w:r>
      <w:r w:rsidR="003C18DE" w:rsidRPr="00690898">
        <w:t>WA State government</w:t>
      </w:r>
      <w:r w:rsidR="00440BA4">
        <w:t>,</w:t>
      </w:r>
      <w:r w:rsidR="003C18DE" w:rsidRPr="00690898">
        <w:t xml:space="preserve"> </w:t>
      </w:r>
      <w:r w:rsidR="002F17E1">
        <w:t>several</w:t>
      </w:r>
      <w:r w:rsidR="003C18DE" w:rsidRPr="00690898">
        <w:t xml:space="preserve"> </w:t>
      </w:r>
      <w:r w:rsidR="002F17E1">
        <w:t>r</w:t>
      </w:r>
      <w:r w:rsidR="003C18DE" w:rsidRPr="00690898">
        <w:t xml:space="preserve">ental </w:t>
      </w:r>
      <w:r w:rsidR="002F17E1">
        <w:t>v</w:t>
      </w:r>
      <w:r w:rsidR="003C18DE" w:rsidRPr="00690898">
        <w:t>illages were built over the next two decades.</w:t>
      </w:r>
    </w:p>
    <w:p w14:paraId="3A6D142D" w14:textId="77777777" w:rsidR="005E6FA8" w:rsidRDefault="005E6FA8" w:rsidP="0027773D">
      <w:pPr>
        <w:pStyle w:val="NormalMCWA"/>
      </w:pPr>
    </w:p>
    <w:p w14:paraId="686C39B7" w14:textId="77777777" w:rsidR="005E6FA8" w:rsidRDefault="005E6FA8" w:rsidP="0027773D">
      <w:pPr>
        <w:pStyle w:val="NormalMCWA"/>
      </w:pPr>
      <w:r w:rsidRPr="002F17E1">
        <w:rPr>
          <w:highlight w:val="yellow"/>
        </w:rPr>
        <w:t>…</w:t>
      </w:r>
    </w:p>
    <w:p w14:paraId="64EC0CA0" w14:textId="156E257F" w:rsidR="003C18DE" w:rsidRPr="00690898" w:rsidRDefault="003C18DE" w:rsidP="0027773D">
      <w:pPr>
        <w:pStyle w:val="NormalMCWA"/>
      </w:pPr>
    </w:p>
    <w:p w14:paraId="57147EA5" w14:textId="4E939BFF" w:rsidR="00304893" w:rsidRPr="004C1554" w:rsidRDefault="00304893" w:rsidP="0027773D">
      <w:pPr>
        <w:pStyle w:val="NormalMCWA"/>
      </w:pPr>
      <w:r w:rsidRPr="004C1554">
        <w:t xml:space="preserve">Ever since we have continued to grow while providing a people-focused service, offering a broad range of </w:t>
      </w:r>
      <w:r w:rsidR="002F17E1">
        <w:t>r</w:t>
      </w:r>
      <w:r w:rsidRPr="004C1554">
        <w:t xml:space="preserve">ental </w:t>
      </w:r>
      <w:r w:rsidR="002F17E1">
        <w:t>a</w:t>
      </w:r>
      <w:r w:rsidRPr="004C1554">
        <w:t xml:space="preserve">ccommodation, </w:t>
      </w:r>
      <w:r w:rsidR="002F17E1">
        <w:t>r</w:t>
      </w:r>
      <w:r w:rsidRPr="004C1554">
        <w:t xml:space="preserve">etirement </w:t>
      </w:r>
      <w:r w:rsidR="002F17E1">
        <w:t>l</w:t>
      </w:r>
      <w:r w:rsidRPr="004C1554">
        <w:t xml:space="preserve">iving and </w:t>
      </w:r>
      <w:r w:rsidR="002F17E1">
        <w:t>r</w:t>
      </w:r>
      <w:r w:rsidRPr="004C1554">
        <w:t xml:space="preserve">esidential </w:t>
      </w:r>
      <w:r w:rsidR="002F17E1">
        <w:t>a</w:t>
      </w:r>
      <w:r w:rsidRPr="004C1554">
        <w:t xml:space="preserve">ged </w:t>
      </w:r>
      <w:r w:rsidR="002F17E1">
        <w:t>c</w:t>
      </w:r>
      <w:r w:rsidRPr="004C1554">
        <w:t xml:space="preserve">are services across metropolitan and regional locations in Western Australia. </w:t>
      </w:r>
    </w:p>
    <w:p w14:paraId="484B6F6F" w14:textId="77777777" w:rsidR="00304893" w:rsidRPr="004716D0" w:rsidRDefault="00304893" w:rsidP="0027773D">
      <w:pPr>
        <w:pStyle w:val="NormalMCWA"/>
      </w:pPr>
    </w:p>
    <w:p w14:paraId="7121F553" w14:textId="0042253A" w:rsidR="00304893" w:rsidRDefault="00304893" w:rsidP="00042145">
      <w:pPr>
        <w:pStyle w:val="Heading3MCWA"/>
      </w:pPr>
      <w:r>
        <w:t>Our Mission</w:t>
      </w:r>
    </w:p>
    <w:p w14:paraId="04AF037F" w14:textId="4AC130C6" w:rsidR="004716D0" w:rsidRDefault="004716D0" w:rsidP="0027773D">
      <w:pPr>
        <w:pStyle w:val="NormalMCWA"/>
      </w:pPr>
      <w:r w:rsidRPr="004716D0">
        <w:t>We are committed to providing the people and communities we serve with the best possible quality of life</w:t>
      </w:r>
      <w:r>
        <w:t>.</w:t>
      </w:r>
    </w:p>
    <w:p w14:paraId="69710FA5" w14:textId="77777777" w:rsidR="004716D0" w:rsidRDefault="004716D0" w:rsidP="004716D0"/>
    <w:p w14:paraId="00F91B9F" w14:textId="11AC30DA" w:rsidR="004716D0" w:rsidRDefault="004716D0" w:rsidP="00042145">
      <w:pPr>
        <w:pStyle w:val="Heading3MCWA"/>
      </w:pPr>
      <w:r>
        <w:t>Our Vision</w:t>
      </w:r>
    </w:p>
    <w:p w14:paraId="2A4A1D6E" w14:textId="5D44A3CF" w:rsidR="004716D0" w:rsidRDefault="004716D0" w:rsidP="0027773D">
      <w:pPr>
        <w:pStyle w:val="NormalMCWA"/>
      </w:pPr>
      <w:r w:rsidRPr="004716D0">
        <w:t>A community where individuals of all ages and circumstances can love life</w:t>
      </w:r>
    </w:p>
    <w:p w14:paraId="736DA67E" w14:textId="77777777" w:rsidR="004716D0" w:rsidRDefault="004716D0" w:rsidP="0027773D">
      <w:pPr>
        <w:pStyle w:val="NormalMCWA"/>
      </w:pPr>
    </w:p>
    <w:p w14:paraId="3B2015E4" w14:textId="58F27546" w:rsidR="004716D0" w:rsidRDefault="004716D0" w:rsidP="00042145">
      <w:pPr>
        <w:pStyle w:val="Heading3MCWA"/>
      </w:pPr>
      <w:r w:rsidRPr="004716D0">
        <w:t>Our Values</w:t>
      </w:r>
    </w:p>
    <w:p w14:paraId="5F55DA99" w14:textId="0D85E2E6" w:rsidR="006F63E9" w:rsidRDefault="006F63E9" w:rsidP="0027773D">
      <w:pPr>
        <w:pStyle w:val="NormalMCWA"/>
      </w:pPr>
      <w:r w:rsidRPr="004716D0">
        <w:t xml:space="preserve">Our philosophy </w:t>
      </w:r>
      <w:r>
        <w:t>is</w:t>
      </w:r>
      <w:r w:rsidRPr="004716D0">
        <w:t xml:space="preserve"> based on the </w:t>
      </w:r>
      <w:r>
        <w:t>values</w:t>
      </w:r>
      <w:r w:rsidRPr="004716D0">
        <w:t xml:space="preserve"> of Respect, Integrity and Compassion, </w:t>
      </w:r>
      <w:r>
        <w:t>and is</w:t>
      </w:r>
      <w:r w:rsidRPr="004716D0">
        <w:t xml:space="preserve"> embedded into all aspects of our state-wide operations</w:t>
      </w:r>
      <w:r>
        <w:t>.</w:t>
      </w:r>
    </w:p>
    <w:p w14:paraId="6A16B4C7" w14:textId="77777777" w:rsidR="00763BFD" w:rsidRDefault="00763BFD" w:rsidP="0027773D">
      <w:pPr>
        <w:pStyle w:val="NormalMCWA"/>
        <w:sectPr w:rsidR="00763BFD">
          <w:pgSz w:w="11906" w:h="16838"/>
          <w:pgMar w:top="1440" w:right="1440" w:bottom="1440" w:left="1440" w:header="708" w:footer="708" w:gutter="0"/>
          <w:cols w:space="708"/>
          <w:docGrid w:linePitch="360"/>
        </w:sectPr>
      </w:pPr>
    </w:p>
    <w:tbl>
      <w:tblPr>
        <w:tblStyle w:val="TableGrid"/>
        <w:tblpPr w:leftFromText="180" w:rightFromText="180" w:vertAnchor="text" w:horzAnchor="margin" w:tblpXSpec="center" w:tblpY="-312"/>
        <w:tblW w:w="0" w:type="auto"/>
        <w:tblLook w:val="04A0" w:firstRow="1" w:lastRow="0" w:firstColumn="1" w:lastColumn="0" w:noHBand="0" w:noVBand="1"/>
      </w:tblPr>
      <w:tblGrid>
        <w:gridCol w:w="4508"/>
        <w:gridCol w:w="4508"/>
      </w:tblGrid>
      <w:tr w:rsidR="00D11718" w:rsidRPr="00763BFD" w14:paraId="3C9216EB" w14:textId="77777777" w:rsidTr="00962804">
        <w:tc>
          <w:tcPr>
            <w:tcW w:w="4508" w:type="dxa"/>
          </w:tcPr>
          <w:p w14:paraId="31638470" w14:textId="0F8BA2FF" w:rsidR="00D11718" w:rsidRPr="00763BFD" w:rsidRDefault="00D11718" w:rsidP="00042145">
            <w:pPr>
              <w:pStyle w:val="Heading3MCWA"/>
            </w:pPr>
            <w:r>
              <w:lastRenderedPageBreak/>
              <w:t>R</w:t>
            </w:r>
            <w:r w:rsidRPr="00763BFD">
              <w:t>espect</w:t>
            </w:r>
            <w:r w:rsidR="00F07F11">
              <w:t xml:space="preserve"> (Aged Care)</w:t>
            </w:r>
          </w:p>
          <w:p w14:paraId="51DC95B4" w14:textId="77777777" w:rsidR="00D11718" w:rsidRPr="00962804" w:rsidRDefault="00D11718" w:rsidP="00962804">
            <w:pPr>
              <w:pStyle w:val="QuoteMCWA"/>
              <w:framePr w:hSpace="0" w:wrap="auto" w:vAnchor="margin" w:hAnchor="text" w:xAlign="left" w:yAlign="inline"/>
            </w:pPr>
            <w:r w:rsidRPr="00962804">
              <w:t>We value and honour the dignity of every individual we support.</w:t>
            </w:r>
          </w:p>
          <w:p w14:paraId="1667EC24" w14:textId="77777777" w:rsidR="00D11718" w:rsidRPr="00763BFD" w:rsidRDefault="00D11718" w:rsidP="0027773D">
            <w:pPr>
              <w:pStyle w:val="NormalMCWA"/>
            </w:pPr>
          </w:p>
          <w:p w14:paraId="2BDADB13" w14:textId="77777777" w:rsidR="00D11718" w:rsidRPr="00763BFD" w:rsidRDefault="00D11718" w:rsidP="0027773D">
            <w:pPr>
              <w:pStyle w:val="NormalMCWA"/>
            </w:pPr>
            <w:r w:rsidRPr="00763BFD">
              <w:t>We do this by:</w:t>
            </w:r>
          </w:p>
          <w:p w14:paraId="06133203" w14:textId="4355A78F" w:rsidR="00D11718" w:rsidRPr="00763BFD" w:rsidRDefault="00D11718" w:rsidP="00D11718">
            <w:pPr>
              <w:pStyle w:val="BulletListMCWA"/>
            </w:pPr>
            <w:r w:rsidRPr="00763BFD">
              <w:t>Actively listening to the needs, preferences, and concerns of our residents, and their families.</w:t>
            </w:r>
          </w:p>
          <w:p w14:paraId="297242DB" w14:textId="77777777" w:rsidR="00D11718" w:rsidRPr="00763BFD" w:rsidRDefault="00D11718" w:rsidP="00D11718">
            <w:pPr>
              <w:pStyle w:val="BulletListMCWA"/>
            </w:pPr>
            <w:r w:rsidRPr="00763BFD">
              <w:t>Providing personalised care that respects cultural backgrounds, beliefs, and choices.</w:t>
            </w:r>
          </w:p>
          <w:p w14:paraId="1F7B9404" w14:textId="77777777" w:rsidR="00D11718" w:rsidRPr="00763BFD" w:rsidRDefault="00D11718" w:rsidP="00D11718">
            <w:pPr>
              <w:pStyle w:val="BulletListMCWA"/>
            </w:pPr>
            <w:r w:rsidRPr="00763BFD">
              <w:t>Ensuring a welcoming, inclusive, and safe environment for all staff, residents, and visitors.</w:t>
            </w:r>
          </w:p>
          <w:p w14:paraId="62EA29BA" w14:textId="77777777" w:rsidR="00D11718" w:rsidRPr="00763BFD" w:rsidRDefault="00D11718" w:rsidP="00D11718">
            <w:pPr>
              <w:pStyle w:val="BulletListMCWA"/>
            </w:pPr>
            <w:r w:rsidRPr="00763BFD">
              <w:t>Training our staff in respectful communication and person-centred care approaches.</w:t>
            </w:r>
          </w:p>
          <w:p w14:paraId="4C4FC153" w14:textId="77777777" w:rsidR="00D11718" w:rsidRPr="00763BFD" w:rsidRDefault="00D11718" w:rsidP="0027773D">
            <w:pPr>
              <w:pStyle w:val="NormalMCWA"/>
              <w:rPr>
                <w:rStyle w:val="IntenseEmphasis"/>
                <w:color w:val="C00000"/>
                <w:sz w:val="18"/>
                <w:szCs w:val="18"/>
              </w:rPr>
            </w:pPr>
          </w:p>
        </w:tc>
        <w:tc>
          <w:tcPr>
            <w:tcW w:w="4508" w:type="dxa"/>
          </w:tcPr>
          <w:p w14:paraId="2AB8778D" w14:textId="4C904981" w:rsidR="00D11718" w:rsidRPr="00763BFD" w:rsidRDefault="00D11718" w:rsidP="00042145">
            <w:pPr>
              <w:pStyle w:val="Heading3MCWA"/>
            </w:pPr>
            <w:r w:rsidRPr="00763BFD">
              <w:t>Respect</w:t>
            </w:r>
            <w:r w:rsidR="00F07F11">
              <w:t xml:space="preserve"> (Retirement Living)</w:t>
            </w:r>
          </w:p>
          <w:p w14:paraId="01CF335E" w14:textId="77777777" w:rsidR="00D11718" w:rsidRPr="00763BFD" w:rsidRDefault="00D11718" w:rsidP="000D43A3">
            <w:pPr>
              <w:pStyle w:val="QuoteMCWA"/>
              <w:framePr w:hSpace="0" w:wrap="auto" w:vAnchor="margin" w:hAnchor="text" w:xAlign="left" w:yAlign="inline"/>
            </w:pPr>
            <w:r w:rsidRPr="00763BFD">
              <w:t>We honour the independence, choices, and individuality of our residents.</w:t>
            </w:r>
          </w:p>
          <w:p w14:paraId="04F25A25" w14:textId="77777777" w:rsidR="00D11718" w:rsidRPr="00763BFD" w:rsidRDefault="00D11718" w:rsidP="0027773D">
            <w:pPr>
              <w:pStyle w:val="NormalMCWA"/>
            </w:pPr>
          </w:p>
          <w:p w14:paraId="6078EB60" w14:textId="77777777" w:rsidR="00D11718" w:rsidRPr="00763BFD" w:rsidRDefault="00D11718" w:rsidP="0027773D">
            <w:pPr>
              <w:pStyle w:val="NormalMCWA"/>
            </w:pPr>
            <w:r w:rsidRPr="00763BFD">
              <w:t>We do this by:</w:t>
            </w:r>
          </w:p>
          <w:p w14:paraId="19EA999C" w14:textId="77777777" w:rsidR="00D11718" w:rsidRPr="00763BFD" w:rsidRDefault="00D11718" w:rsidP="00D11718">
            <w:pPr>
              <w:pStyle w:val="BulletListMCWA"/>
            </w:pPr>
            <w:r w:rsidRPr="00763BFD">
              <w:t>Providing a variety of living options that cater to different lifestyles and preferences.</w:t>
            </w:r>
          </w:p>
          <w:p w14:paraId="5813B4C3" w14:textId="77777777" w:rsidR="00D11718" w:rsidRPr="00763BFD" w:rsidRDefault="00D11718" w:rsidP="00D11718">
            <w:pPr>
              <w:pStyle w:val="BulletListMCWA"/>
            </w:pPr>
            <w:r w:rsidRPr="00763BFD">
              <w:t>Actively engaging with residents to understand and accommodate their needs.</w:t>
            </w:r>
          </w:p>
          <w:p w14:paraId="070A746F" w14:textId="77777777" w:rsidR="00D11718" w:rsidRPr="00763BFD" w:rsidRDefault="00D11718" w:rsidP="00D11718">
            <w:pPr>
              <w:pStyle w:val="BulletListMCWA"/>
            </w:pPr>
            <w:r w:rsidRPr="00763BFD">
              <w:t>Encouraging community involvement and social connections while respecting privacy.</w:t>
            </w:r>
          </w:p>
          <w:p w14:paraId="372186C3" w14:textId="77777777" w:rsidR="00D11718" w:rsidRPr="00763BFD" w:rsidRDefault="00D11718" w:rsidP="00D11718">
            <w:pPr>
              <w:pStyle w:val="BulletListMCWA"/>
            </w:pPr>
            <w:r w:rsidRPr="00763BFD">
              <w:t>Maintaining well-kept, safe, and comfortable living environments that residents are proud to call home.</w:t>
            </w:r>
          </w:p>
          <w:p w14:paraId="1C3BC8C6" w14:textId="77777777" w:rsidR="00D11718" w:rsidRPr="00763BFD" w:rsidRDefault="00D11718" w:rsidP="0027773D">
            <w:pPr>
              <w:pStyle w:val="NormalMCWA"/>
              <w:rPr>
                <w:rStyle w:val="IntenseEmphasis"/>
                <w:color w:val="C00000"/>
                <w:sz w:val="18"/>
                <w:szCs w:val="18"/>
              </w:rPr>
            </w:pPr>
          </w:p>
        </w:tc>
      </w:tr>
      <w:tr w:rsidR="00D11718" w:rsidRPr="00763BFD" w14:paraId="0D3A52D4" w14:textId="77777777" w:rsidTr="00962804">
        <w:tc>
          <w:tcPr>
            <w:tcW w:w="4508" w:type="dxa"/>
          </w:tcPr>
          <w:p w14:paraId="4B85F7AF" w14:textId="1879759B" w:rsidR="00D11718" w:rsidRPr="00763BFD" w:rsidRDefault="00D11718" w:rsidP="00D11718">
            <w:pPr>
              <w:pStyle w:val="Heading3MCWA"/>
            </w:pPr>
            <w:r w:rsidRPr="00763BFD">
              <w:t>Integrity</w:t>
            </w:r>
            <w:r w:rsidR="00845E4A">
              <w:t xml:space="preserve"> (Aged Care)</w:t>
            </w:r>
          </w:p>
          <w:p w14:paraId="6D7BC4E5" w14:textId="77777777" w:rsidR="00D11718" w:rsidRPr="00763BFD" w:rsidRDefault="00D11718" w:rsidP="00C47486">
            <w:pPr>
              <w:pStyle w:val="QuoteMCWA"/>
              <w:framePr w:hSpace="0" w:wrap="auto" w:vAnchor="margin" w:hAnchor="text" w:xAlign="left" w:yAlign="inline"/>
            </w:pPr>
            <w:r w:rsidRPr="00763BFD">
              <w:t>We are honest, transparent, and committed to doing what is right.</w:t>
            </w:r>
          </w:p>
          <w:p w14:paraId="403D7A9B" w14:textId="77777777" w:rsidR="00D11718" w:rsidRPr="00763BFD" w:rsidRDefault="00D11718" w:rsidP="0027773D">
            <w:pPr>
              <w:pStyle w:val="NormalMCWA"/>
            </w:pPr>
          </w:p>
          <w:p w14:paraId="11955810" w14:textId="77777777" w:rsidR="00D11718" w:rsidRPr="00763BFD" w:rsidRDefault="00D11718" w:rsidP="0027773D">
            <w:pPr>
              <w:pStyle w:val="NormalMCWA"/>
            </w:pPr>
            <w:r w:rsidRPr="00763BFD">
              <w:t>We do this by:</w:t>
            </w:r>
          </w:p>
          <w:p w14:paraId="296029CB" w14:textId="77777777" w:rsidR="00D11718" w:rsidRPr="00763BFD" w:rsidRDefault="00D11718" w:rsidP="00D11718">
            <w:pPr>
              <w:pStyle w:val="BulletListMCWA"/>
            </w:pPr>
            <w:r w:rsidRPr="00763BFD">
              <w:t>Maintaining high ethical standards in all aspects of care and decision-making.</w:t>
            </w:r>
          </w:p>
          <w:p w14:paraId="69300B43" w14:textId="77777777" w:rsidR="00D11718" w:rsidRPr="00763BFD" w:rsidRDefault="00D11718" w:rsidP="00D11718">
            <w:pPr>
              <w:pStyle w:val="BulletListMCWA"/>
            </w:pPr>
            <w:r w:rsidRPr="00763BFD">
              <w:t>Communicating openly and honestly with residents, families, and stakeholders.</w:t>
            </w:r>
          </w:p>
          <w:p w14:paraId="732D0438" w14:textId="77777777" w:rsidR="00D11718" w:rsidRPr="00763BFD" w:rsidRDefault="00D11718" w:rsidP="00D11718">
            <w:pPr>
              <w:pStyle w:val="BulletListMCWA"/>
            </w:pPr>
            <w:r w:rsidRPr="00763BFD">
              <w:t>Holding ourselves accountable for the quality and safety of our services.</w:t>
            </w:r>
          </w:p>
          <w:p w14:paraId="2107D45A" w14:textId="77777777" w:rsidR="00D11718" w:rsidRPr="00763BFD" w:rsidRDefault="00D11718" w:rsidP="00D11718">
            <w:pPr>
              <w:pStyle w:val="BulletListMCWA"/>
            </w:pPr>
            <w:r w:rsidRPr="00763BFD">
              <w:t>Upholding professional standards and continuously improving our practices.</w:t>
            </w:r>
          </w:p>
          <w:p w14:paraId="7FA27917" w14:textId="77777777" w:rsidR="00D11718" w:rsidRDefault="00D11718" w:rsidP="00D97074">
            <w:pPr>
              <w:pStyle w:val="BulletListMCWA"/>
              <w:numPr>
                <w:ilvl w:val="0"/>
                <w:numId w:val="0"/>
              </w:numPr>
              <w:ind w:left="360"/>
            </w:pPr>
          </w:p>
          <w:p w14:paraId="4F138B8B" w14:textId="77777777" w:rsidR="00042145" w:rsidRDefault="00042145" w:rsidP="00D97074">
            <w:pPr>
              <w:pStyle w:val="BulletListMCWA"/>
              <w:numPr>
                <w:ilvl w:val="0"/>
                <w:numId w:val="0"/>
              </w:numPr>
              <w:ind w:left="360"/>
            </w:pPr>
          </w:p>
          <w:p w14:paraId="31BECFC8" w14:textId="77777777" w:rsidR="00042145" w:rsidRDefault="00042145" w:rsidP="00D97074">
            <w:pPr>
              <w:pStyle w:val="BulletListMCWA"/>
              <w:numPr>
                <w:ilvl w:val="0"/>
                <w:numId w:val="0"/>
              </w:numPr>
              <w:ind w:left="360"/>
            </w:pPr>
          </w:p>
          <w:p w14:paraId="446A4BD9" w14:textId="77777777" w:rsidR="00042145" w:rsidRPr="00763BFD" w:rsidRDefault="00042145" w:rsidP="00D97074">
            <w:pPr>
              <w:pStyle w:val="BulletListMCWA"/>
              <w:numPr>
                <w:ilvl w:val="0"/>
                <w:numId w:val="0"/>
              </w:numPr>
              <w:ind w:left="360"/>
            </w:pPr>
          </w:p>
        </w:tc>
        <w:tc>
          <w:tcPr>
            <w:tcW w:w="4508" w:type="dxa"/>
          </w:tcPr>
          <w:p w14:paraId="3CECA4CA" w14:textId="46B0428B" w:rsidR="00D11718" w:rsidRPr="00763BFD" w:rsidRDefault="00D11718" w:rsidP="00D11718">
            <w:pPr>
              <w:pStyle w:val="Heading3MCWA"/>
            </w:pPr>
            <w:r w:rsidRPr="00763BFD">
              <w:t>Integrity</w:t>
            </w:r>
            <w:r w:rsidR="00650B94">
              <w:t xml:space="preserve"> (Retirement Living)</w:t>
            </w:r>
          </w:p>
          <w:p w14:paraId="5D7AB4DE" w14:textId="77777777" w:rsidR="00D11718" w:rsidRPr="000D43A3" w:rsidRDefault="00D11718" w:rsidP="000D43A3">
            <w:pPr>
              <w:pStyle w:val="QuoteMCWA"/>
              <w:framePr w:hSpace="0" w:wrap="auto" w:vAnchor="margin" w:hAnchor="text" w:xAlign="left" w:yAlign="inline"/>
            </w:pPr>
            <w:r w:rsidRPr="000D43A3">
              <w:t>We are committed to transparency, fairness, and ethical service delivery.</w:t>
            </w:r>
          </w:p>
          <w:p w14:paraId="4779A089" w14:textId="77777777" w:rsidR="00D11718" w:rsidRPr="00763BFD" w:rsidRDefault="00D11718" w:rsidP="0027773D">
            <w:pPr>
              <w:pStyle w:val="NormalMCWA"/>
            </w:pPr>
          </w:p>
          <w:p w14:paraId="20107339" w14:textId="77777777" w:rsidR="00D11718" w:rsidRPr="00763BFD" w:rsidRDefault="00D11718" w:rsidP="0027773D">
            <w:pPr>
              <w:pStyle w:val="NormalMCWA"/>
            </w:pPr>
            <w:r w:rsidRPr="00763BFD">
              <w:t>We do this by:</w:t>
            </w:r>
          </w:p>
          <w:p w14:paraId="3221282D" w14:textId="77777777" w:rsidR="00D11718" w:rsidRPr="00763BFD" w:rsidRDefault="00D11718" w:rsidP="00D11718">
            <w:pPr>
              <w:pStyle w:val="BulletListMCWA"/>
            </w:pPr>
            <w:r w:rsidRPr="00763BFD">
              <w:t>Providing clear and honest information about our services, costs, and contracts.</w:t>
            </w:r>
          </w:p>
          <w:p w14:paraId="3D0F115A" w14:textId="77777777" w:rsidR="00D11718" w:rsidRPr="00763BFD" w:rsidRDefault="00D11718" w:rsidP="00D11718">
            <w:pPr>
              <w:pStyle w:val="BulletListMCWA"/>
            </w:pPr>
            <w:r w:rsidRPr="00763BFD">
              <w:t>Upholding high standards in the maintenance and management of our communities.</w:t>
            </w:r>
          </w:p>
          <w:p w14:paraId="06197CB8" w14:textId="77777777" w:rsidR="00D11718" w:rsidRPr="00763BFD" w:rsidRDefault="00D11718" w:rsidP="00D11718">
            <w:pPr>
              <w:pStyle w:val="BulletListMCWA"/>
            </w:pPr>
            <w:r w:rsidRPr="00763BFD">
              <w:t>Delivering on our promises and continuously improving our services.</w:t>
            </w:r>
          </w:p>
          <w:p w14:paraId="1AD25C36" w14:textId="77777777" w:rsidR="00D11718" w:rsidRPr="00763BFD" w:rsidRDefault="00D11718" w:rsidP="00D97074">
            <w:pPr>
              <w:pStyle w:val="BulletListMCWA"/>
            </w:pPr>
            <w:r w:rsidRPr="00763BFD">
              <w:t>Ensuring our team operates with professionalism and accountability in all interactions.</w:t>
            </w:r>
          </w:p>
          <w:p w14:paraId="13285465" w14:textId="77777777" w:rsidR="00D11718" w:rsidRPr="00763BFD" w:rsidRDefault="00D11718" w:rsidP="00B56441">
            <w:pPr>
              <w:pStyle w:val="BulletListMCWA"/>
              <w:numPr>
                <w:ilvl w:val="0"/>
                <w:numId w:val="0"/>
              </w:numPr>
            </w:pPr>
          </w:p>
        </w:tc>
      </w:tr>
      <w:tr w:rsidR="00D11718" w:rsidRPr="00763BFD" w14:paraId="5A9FE644" w14:textId="77777777" w:rsidTr="00962804">
        <w:tc>
          <w:tcPr>
            <w:tcW w:w="4508" w:type="dxa"/>
          </w:tcPr>
          <w:p w14:paraId="118841F8" w14:textId="0AF293E1" w:rsidR="00D11718" w:rsidRPr="00763BFD" w:rsidRDefault="00D11718" w:rsidP="00D11718">
            <w:pPr>
              <w:pStyle w:val="Heading3MCWA"/>
            </w:pPr>
            <w:r w:rsidRPr="00763BFD">
              <w:lastRenderedPageBreak/>
              <w:t>Compassion</w:t>
            </w:r>
            <w:r w:rsidR="00845E4A">
              <w:t xml:space="preserve"> (Aged Care)</w:t>
            </w:r>
          </w:p>
          <w:p w14:paraId="33578E5A" w14:textId="77777777" w:rsidR="00D11718" w:rsidRPr="00763BFD" w:rsidRDefault="00D11718" w:rsidP="00C47486">
            <w:pPr>
              <w:pStyle w:val="QuoteMCWA"/>
              <w:framePr w:hSpace="0" w:wrap="auto" w:vAnchor="margin" w:hAnchor="text" w:xAlign="left" w:yAlign="inline"/>
            </w:pPr>
            <w:r w:rsidRPr="00763BFD">
              <w:t>We provide care with kindness, empathy, and understanding.</w:t>
            </w:r>
          </w:p>
          <w:p w14:paraId="40FCE292" w14:textId="77777777" w:rsidR="00D11718" w:rsidRPr="00763BFD" w:rsidRDefault="00D11718" w:rsidP="0027773D">
            <w:pPr>
              <w:pStyle w:val="NormalMCWA"/>
            </w:pPr>
          </w:p>
          <w:p w14:paraId="408CC6A4" w14:textId="77777777" w:rsidR="00D11718" w:rsidRPr="00763BFD" w:rsidRDefault="00D11718" w:rsidP="0027773D">
            <w:pPr>
              <w:pStyle w:val="NormalMCWA"/>
            </w:pPr>
            <w:r w:rsidRPr="00763BFD">
              <w:t>We do this by:</w:t>
            </w:r>
          </w:p>
          <w:p w14:paraId="73AD65FB" w14:textId="77777777" w:rsidR="00D11718" w:rsidRPr="00763BFD" w:rsidRDefault="00D11718" w:rsidP="00D11718">
            <w:pPr>
              <w:pStyle w:val="BulletListMCWA"/>
            </w:pPr>
            <w:r w:rsidRPr="00763BFD">
              <w:t>Taking the time to build meaningful relationships with residents and their families.</w:t>
            </w:r>
          </w:p>
          <w:p w14:paraId="5E2E374E" w14:textId="77777777" w:rsidR="00D11718" w:rsidRPr="00763BFD" w:rsidRDefault="00D11718" w:rsidP="00D11718">
            <w:pPr>
              <w:pStyle w:val="BulletListMCWA"/>
            </w:pPr>
            <w:r w:rsidRPr="00763BFD">
              <w:t>Supporting emotional and mental well-being alongside physical health.</w:t>
            </w:r>
          </w:p>
          <w:p w14:paraId="2E0CA58C" w14:textId="77777777" w:rsidR="00D11718" w:rsidRPr="00763BFD" w:rsidRDefault="00D11718" w:rsidP="00D11718">
            <w:pPr>
              <w:pStyle w:val="BulletListMCWA"/>
            </w:pPr>
            <w:r w:rsidRPr="00763BFD">
              <w:t>Offering a warm and caring environment where everyone feels valued and heard.</w:t>
            </w:r>
          </w:p>
          <w:p w14:paraId="3637A927" w14:textId="77777777" w:rsidR="00D11718" w:rsidRPr="00763BFD" w:rsidRDefault="00D11718" w:rsidP="00D11718">
            <w:pPr>
              <w:pStyle w:val="BulletListMCWA"/>
            </w:pPr>
            <w:r w:rsidRPr="00763BFD">
              <w:t>Providing end-of-life and palliative care with sensitivity and dignity</w:t>
            </w:r>
          </w:p>
          <w:p w14:paraId="106106FA" w14:textId="77777777" w:rsidR="00D11718" w:rsidRPr="00763BFD" w:rsidRDefault="00D11718" w:rsidP="0027773D">
            <w:pPr>
              <w:pStyle w:val="NormalMCWA"/>
            </w:pPr>
          </w:p>
        </w:tc>
        <w:tc>
          <w:tcPr>
            <w:tcW w:w="4508" w:type="dxa"/>
          </w:tcPr>
          <w:p w14:paraId="75555512" w14:textId="320A7803" w:rsidR="00D11718" w:rsidRPr="00763BFD" w:rsidRDefault="00D11718" w:rsidP="00D11718">
            <w:pPr>
              <w:pStyle w:val="Heading3MCWA"/>
            </w:pPr>
            <w:r w:rsidRPr="00763BFD">
              <w:t>Compassion</w:t>
            </w:r>
            <w:r w:rsidR="00845E4A">
              <w:t xml:space="preserve"> (Retirement Living)</w:t>
            </w:r>
          </w:p>
          <w:p w14:paraId="65AD92D7" w14:textId="2F6C59B6" w:rsidR="00D11718" w:rsidRPr="00763BFD" w:rsidRDefault="00D11718" w:rsidP="00962804">
            <w:pPr>
              <w:pStyle w:val="QuoteMCWA"/>
              <w:framePr w:hSpace="0" w:wrap="auto" w:vAnchor="margin" w:hAnchor="text" w:xAlign="left" w:yAlign="inline"/>
            </w:pPr>
            <w:r w:rsidRPr="00763BFD">
              <w:t>We create welcoming, supportive communities where residents feel valued</w:t>
            </w:r>
            <w:r w:rsidR="00962804">
              <w:t>.</w:t>
            </w:r>
          </w:p>
          <w:p w14:paraId="4EE73352" w14:textId="77777777" w:rsidR="00D11718" w:rsidRPr="00763BFD" w:rsidRDefault="00D11718" w:rsidP="0027773D">
            <w:pPr>
              <w:pStyle w:val="NormalMCWA"/>
            </w:pPr>
          </w:p>
          <w:p w14:paraId="16A8BC3D" w14:textId="77777777" w:rsidR="00D11718" w:rsidRPr="00763BFD" w:rsidRDefault="00D11718" w:rsidP="0027773D">
            <w:pPr>
              <w:pStyle w:val="NormalMCWA"/>
            </w:pPr>
            <w:r w:rsidRPr="00763BFD">
              <w:t>We do this by:</w:t>
            </w:r>
          </w:p>
          <w:p w14:paraId="624A35C4" w14:textId="77777777" w:rsidR="00D11718" w:rsidRPr="00763BFD" w:rsidRDefault="00D11718" w:rsidP="00D11718">
            <w:pPr>
              <w:pStyle w:val="BulletListMCWA"/>
            </w:pPr>
            <w:r w:rsidRPr="00763BFD">
              <w:t>Designing communal spaces and activities that foster connection and belonging.</w:t>
            </w:r>
          </w:p>
          <w:p w14:paraId="53FD9697" w14:textId="77777777" w:rsidR="00D11718" w:rsidRPr="00763BFD" w:rsidRDefault="00D11718" w:rsidP="00D11718">
            <w:pPr>
              <w:pStyle w:val="BulletListMCWA"/>
            </w:pPr>
            <w:r w:rsidRPr="00763BFD">
              <w:t>Offering friendly, responsive service that prioritises residents’ well-being.</w:t>
            </w:r>
          </w:p>
          <w:p w14:paraId="4286F865" w14:textId="77777777" w:rsidR="00D11718" w:rsidRPr="00763BFD" w:rsidRDefault="00D11718" w:rsidP="00D11718">
            <w:pPr>
              <w:pStyle w:val="BulletListMCWA"/>
            </w:pPr>
            <w:r w:rsidRPr="00763BFD">
              <w:t>Supporting residents through life transitions with empathy and understanding.</w:t>
            </w:r>
          </w:p>
          <w:p w14:paraId="4EF416DA" w14:textId="77777777" w:rsidR="00D11718" w:rsidRPr="00763BFD" w:rsidRDefault="00D11718" w:rsidP="00D11718">
            <w:pPr>
              <w:pStyle w:val="BulletListMCWA"/>
            </w:pPr>
            <w:r w:rsidRPr="00763BFD">
              <w:t>Encouraging a culture of kindness among staff, residents, and their families.</w:t>
            </w:r>
          </w:p>
          <w:p w14:paraId="051D9313" w14:textId="77777777" w:rsidR="00D11718" w:rsidRPr="00763BFD" w:rsidRDefault="00D11718" w:rsidP="0027773D">
            <w:pPr>
              <w:pStyle w:val="NormalMCWA"/>
            </w:pPr>
          </w:p>
        </w:tc>
      </w:tr>
    </w:tbl>
    <w:p w14:paraId="6D785C29" w14:textId="77777777" w:rsidR="00763BFD" w:rsidRDefault="00763BFD" w:rsidP="0027773D">
      <w:pPr>
        <w:pStyle w:val="NormalMCWA"/>
      </w:pPr>
    </w:p>
    <w:p w14:paraId="076BBEC4" w14:textId="77777777" w:rsidR="004F4EC3" w:rsidRDefault="004F4EC3" w:rsidP="00B6586F">
      <w:pPr>
        <w:pStyle w:val="Heading1MCWA"/>
      </w:pPr>
      <w:r>
        <w:t>Brand Personality</w:t>
      </w:r>
    </w:p>
    <w:p w14:paraId="64419AC3" w14:textId="77777777" w:rsidR="00382E26" w:rsidRDefault="00382E26" w:rsidP="0027773D">
      <w:pPr>
        <w:pStyle w:val="NormalMCWA"/>
        <w:sectPr w:rsidR="00382E26">
          <w:pgSz w:w="11906" w:h="16838"/>
          <w:pgMar w:top="1440" w:right="1440" w:bottom="1440" w:left="1440" w:header="708" w:footer="708" w:gutter="0"/>
          <w:cols w:space="708"/>
          <w:docGrid w:linePitch="360"/>
        </w:sectPr>
      </w:pPr>
    </w:p>
    <w:p w14:paraId="7E521748" w14:textId="34623E8A" w:rsidR="009C0E81" w:rsidRDefault="00552568" w:rsidP="0027773D">
      <w:pPr>
        <w:pStyle w:val="NormalMCWA"/>
        <w:sectPr w:rsidR="009C0E81" w:rsidSect="00382E26">
          <w:type w:val="continuous"/>
          <w:pgSz w:w="11906" w:h="16838"/>
          <w:pgMar w:top="1440" w:right="1440" w:bottom="1440" w:left="1440" w:header="708" w:footer="708" w:gutter="0"/>
          <w:cols w:space="708"/>
          <w:docGrid w:linePitch="360"/>
        </w:sectPr>
      </w:pPr>
      <w:r w:rsidRPr="009C0E81">
        <w:t>Brand relationships work in the same way as real-world relationships - people categorise brands (and people) into certain types of personalities and then expect them to act in certain ways</w:t>
      </w:r>
      <w:r w:rsidR="00444499" w:rsidRPr="009C0E81">
        <w:t>. Since most people won’t take the time to deeply analyse a brand, they rely on quick impressions—if the identity is unclear or inconsistent, they may either make incorrect assumptions or disregard it entirely.</w:t>
      </w:r>
      <w:r w:rsidR="00382E26" w:rsidRPr="009C0E81">
        <w:t xml:space="preserve"> </w:t>
      </w:r>
      <w:r w:rsidR="004F4EC3" w:rsidRPr="009C0E81">
        <w:t xml:space="preserve">The stronger and clearer </w:t>
      </w:r>
      <w:r w:rsidR="00764533" w:rsidRPr="009C0E81">
        <w:t xml:space="preserve">we </w:t>
      </w:r>
      <w:r w:rsidR="004F4EC3" w:rsidRPr="009C0E81">
        <w:t>align with a recogni</w:t>
      </w:r>
      <w:r w:rsidR="00A72717" w:rsidRPr="009C0E81">
        <w:t>s</w:t>
      </w:r>
      <w:r w:rsidR="004F4EC3" w:rsidRPr="009C0E81">
        <w:t xml:space="preserve">able </w:t>
      </w:r>
      <w:r w:rsidR="00B62444" w:rsidRPr="009C0E81">
        <w:t>personality</w:t>
      </w:r>
      <w:r w:rsidR="004F4EC3" w:rsidRPr="009C0E81">
        <w:t xml:space="preserve">, the easier it is for audiences to </w:t>
      </w:r>
      <w:r w:rsidR="000C1C32">
        <w:t>understand w</w:t>
      </w:r>
      <w:r w:rsidR="003F1530">
        <w:t>ho we are</w:t>
      </w:r>
      <w:r w:rsidR="004F4EC3" w:rsidRPr="009C0E81">
        <w:t xml:space="preserve"> an</w:t>
      </w:r>
      <w:r w:rsidR="00AC3F8D" w:rsidRPr="009C0E81">
        <w:t>d</w:t>
      </w:r>
      <w:r w:rsidR="004F4EC3" w:rsidRPr="009C0E81">
        <w:t xml:space="preserve"> makes </w:t>
      </w:r>
      <w:r w:rsidR="00764533" w:rsidRPr="009C0E81">
        <w:t>us</w:t>
      </w:r>
      <w:r w:rsidR="004F4EC3" w:rsidRPr="009C0E81">
        <w:t xml:space="preserve"> relatable and memorable</w:t>
      </w:r>
      <w:r w:rsidR="009C0E81">
        <w:t>.</w:t>
      </w:r>
    </w:p>
    <w:p w14:paraId="56841934" w14:textId="29FE3524" w:rsidR="004F4EC3" w:rsidRDefault="008E3605" w:rsidP="0027773D">
      <w:pPr>
        <w:pStyle w:val="NormalMCWA"/>
      </w:pPr>
      <w:r>
        <w:br/>
      </w:r>
    </w:p>
    <w:p w14:paraId="12024DBC" w14:textId="77777777" w:rsidR="00F142A8" w:rsidRDefault="00F142A8" w:rsidP="00042145">
      <w:pPr>
        <w:pStyle w:val="Heading3MCWA"/>
      </w:pPr>
      <w:r>
        <w:t xml:space="preserve">Voice and </w:t>
      </w:r>
      <w:r w:rsidR="004B7CBE">
        <w:t>T</w:t>
      </w:r>
      <w:r>
        <w:t>one</w:t>
      </w:r>
    </w:p>
    <w:p w14:paraId="2A55DE38" w14:textId="66454E25" w:rsidR="0042757D" w:rsidRDefault="00F142A8" w:rsidP="0027773D">
      <w:pPr>
        <w:pStyle w:val="NormalMCWA"/>
      </w:pPr>
      <w:r>
        <w:t xml:space="preserve">Voice and </w:t>
      </w:r>
      <w:r w:rsidR="004B7CBE">
        <w:t>T</w:t>
      </w:r>
      <w:r>
        <w:t>one</w:t>
      </w:r>
      <w:r w:rsidR="00D71A7F">
        <w:t xml:space="preserve"> </w:t>
      </w:r>
      <w:r w:rsidR="008F6B7F">
        <w:t xml:space="preserve">in communication are often just </w:t>
      </w:r>
      <w:r w:rsidR="00D71A7F">
        <w:t>as important as content.</w:t>
      </w:r>
      <w:r>
        <w:t xml:space="preserve"> </w:t>
      </w:r>
      <w:r w:rsidR="00D71A7F">
        <w:t>T</w:t>
      </w:r>
      <w:r w:rsidR="00D95947">
        <w:t xml:space="preserve">hey </w:t>
      </w:r>
      <w:r w:rsidR="004B7CBE">
        <w:t>have distinct roles</w:t>
      </w:r>
      <w:r w:rsidR="00D95947">
        <w:t xml:space="preserve"> and work</w:t>
      </w:r>
      <w:r>
        <w:t xml:space="preserve"> together to define how we </w:t>
      </w:r>
      <w:r w:rsidR="005475EC">
        <w:t xml:space="preserve">“come across” to </w:t>
      </w:r>
      <w:r>
        <w:t xml:space="preserve">our </w:t>
      </w:r>
      <w:r w:rsidR="00652936">
        <w:t>audience</w:t>
      </w:r>
      <w:r w:rsidR="008D4EAD">
        <w:t>.</w:t>
      </w:r>
      <w:r w:rsidR="00E41DC9">
        <w:t xml:space="preserve"> </w:t>
      </w:r>
      <w:r w:rsidR="004B7CBE">
        <w:t>N</w:t>
      </w:r>
      <w:r w:rsidR="00F24467">
        <w:t>o matter the platform or audience</w:t>
      </w:r>
      <w:r w:rsidR="0042757D">
        <w:t>:</w:t>
      </w:r>
    </w:p>
    <w:p w14:paraId="6AD4D7BF" w14:textId="77777777" w:rsidR="0042757D" w:rsidRDefault="0042757D" w:rsidP="0027773D">
      <w:pPr>
        <w:pStyle w:val="NormalMCWA"/>
      </w:pPr>
    </w:p>
    <w:p w14:paraId="1814E3E0" w14:textId="299CA75B" w:rsidR="00256568" w:rsidRDefault="0042757D" w:rsidP="0027773D">
      <w:pPr>
        <w:pStyle w:val="NormalMCWA"/>
        <w:numPr>
          <w:ilvl w:val="0"/>
          <w:numId w:val="7"/>
        </w:numPr>
        <w:rPr>
          <w:rStyle w:val="Emphasis"/>
        </w:rPr>
      </w:pPr>
      <w:r w:rsidRPr="0042757D">
        <w:rPr>
          <w:rStyle w:val="Emphasis"/>
        </w:rPr>
        <w:t>O</w:t>
      </w:r>
      <w:r w:rsidR="00F24467" w:rsidRPr="0042757D">
        <w:rPr>
          <w:rStyle w:val="Emphasis"/>
        </w:rPr>
        <w:t>ur v</w:t>
      </w:r>
      <w:r w:rsidR="00F142A8" w:rsidRPr="0042757D">
        <w:rPr>
          <w:rStyle w:val="Emphasis"/>
        </w:rPr>
        <w:t>oice remains consistent</w:t>
      </w:r>
      <w:r w:rsidR="00256568">
        <w:rPr>
          <w:rStyle w:val="Emphasis"/>
        </w:rPr>
        <w:t>,</w:t>
      </w:r>
      <w:r w:rsidR="00CB5927">
        <w:rPr>
          <w:rStyle w:val="Emphasis"/>
        </w:rPr>
        <w:t xml:space="preserve"> </w:t>
      </w:r>
      <w:r w:rsidR="005C63B8" w:rsidRPr="006E270D">
        <w:rPr>
          <w:rStyle w:val="Emphasis"/>
          <w:b w:val="0"/>
          <w:bCs w:val="0"/>
        </w:rPr>
        <w:t xml:space="preserve">always </w:t>
      </w:r>
      <w:r w:rsidR="00CB5927" w:rsidRPr="006E270D">
        <w:rPr>
          <w:rStyle w:val="Emphasis"/>
          <w:b w:val="0"/>
          <w:bCs w:val="0"/>
        </w:rPr>
        <w:t>p</w:t>
      </w:r>
      <w:r w:rsidR="004B2D63" w:rsidRPr="006E270D">
        <w:rPr>
          <w:rStyle w:val="Emphasis"/>
          <w:b w:val="0"/>
          <w:bCs w:val="0"/>
        </w:rPr>
        <w:t>rofessional and friendly</w:t>
      </w:r>
      <w:r w:rsidR="005C63B8" w:rsidRPr="006E270D">
        <w:rPr>
          <w:rStyle w:val="Emphasis"/>
          <w:b w:val="0"/>
          <w:bCs w:val="0"/>
        </w:rPr>
        <w:t>.</w:t>
      </w:r>
    </w:p>
    <w:p w14:paraId="031D6A7E" w14:textId="77777777" w:rsidR="00256568" w:rsidRPr="00256568" w:rsidRDefault="00945EA5" w:rsidP="0027773D">
      <w:pPr>
        <w:pStyle w:val="NormalMCWA"/>
        <w:numPr>
          <w:ilvl w:val="0"/>
          <w:numId w:val="7"/>
        </w:numPr>
        <w:rPr>
          <w:b/>
          <w:bCs/>
        </w:rPr>
      </w:pPr>
      <w:r w:rsidRPr="0042757D">
        <w:rPr>
          <w:rStyle w:val="Emphasis"/>
        </w:rPr>
        <w:t>O</w:t>
      </w:r>
      <w:r w:rsidR="00F142A8" w:rsidRPr="0042757D">
        <w:rPr>
          <w:rStyle w:val="Emphasis"/>
        </w:rPr>
        <w:t xml:space="preserve">ur tone </w:t>
      </w:r>
      <w:r w:rsidR="00256568" w:rsidRPr="00256568">
        <w:rPr>
          <w:b/>
          <w:bCs/>
        </w:rPr>
        <w:t>adapts</w:t>
      </w:r>
      <w:r w:rsidR="00256568" w:rsidRPr="00AA2D3A">
        <w:t xml:space="preserve"> to the context and emotional needs of the audience. </w:t>
      </w:r>
    </w:p>
    <w:p w14:paraId="65DF5A39" w14:textId="77777777" w:rsidR="00256568" w:rsidRDefault="00256568" w:rsidP="0027773D">
      <w:pPr>
        <w:pStyle w:val="NormalMCWA"/>
      </w:pPr>
    </w:p>
    <w:p w14:paraId="1BF1662D" w14:textId="3027E86A" w:rsidR="00846C57" w:rsidRDefault="00846C57" w:rsidP="0027773D">
      <w:pPr>
        <w:pStyle w:val="NormalMCWA"/>
      </w:pPr>
      <w:r w:rsidRPr="00AA2D3A">
        <w:t xml:space="preserve">This ensures consistency in </w:t>
      </w:r>
      <w:r w:rsidR="0067389A">
        <w:t xml:space="preserve">our </w:t>
      </w:r>
      <w:r w:rsidRPr="00AA2D3A">
        <w:t xml:space="preserve">identity while allowing </w:t>
      </w:r>
      <w:r w:rsidR="007704F2">
        <w:t xml:space="preserve">us </w:t>
      </w:r>
      <w:r w:rsidRPr="00AA2D3A">
        <w:t>flexibility in communication.</w:t>
      </w:r>
      <w:r w:rsidR="007A5225">
        <w:t xml:space="preserve"> </w:t>
      </w:r>
    </w:p>
    <w:p w14:paraId="1FFFAFAE" w14:textId="24218414" w:rsidR="00AA2D3A" w:rsidRPr="006E270D" w:rsidRDefault="00AA2D3A" w:rsidP="0027773D">
      <w:pPr>
        <w:pStyle w:val="NormalMCWA"/>
        <w:rPr>
          <w:rStyle w:val="Emphasis"/>
          <w:b w:val="0"/>
          <w:bCs w:val="0"/>
        </w:rPr>
      </w:pPr>
    </w:p>
    <w:p w14:paraId="0125A2AE" w14:textId="519F46C2" w:rsidR="00A83D13" w:rsidRDefault="00A83D13" w:rsidP="00A83D13">
      <w:pPr>
        <w:pStyle w:val="Heading3MCWA"/>
      </w:pPr>
      <w:r>
        <w:lastRenderedPageBreak/>
        <w:t>How it sounds</w:t>
      </w:r>
    </w:p>
    <w:p w14:paraId="2F8AE738" w14:textId="2504C074" w:rsidR="002B5B20" w:rsidRDefault="003347FD" w:rsidP="0027773D">
      <w:pPr>
        <w:pStyle w:val="NormalMCWA"/>
      </w:pPr>
      <w:r>
        <w:t>The</w:t>
      </w:r>
      <w:r w:rsidR="00A83D13">
        <w:t xml:space="preserve"> </w:t>
      </w:r>
      <w:r w:rsidR="00A83D13" w:rsidRPr="00090687">
        <w:rPr>
          <w:b/>
          <w:bCs/>
        </w:rPr>
        <w:t>professional</w:t>
      </w:r>
      <w:r w:rsidR="00090687" w:rsidRPr="00090687">
        <w:rPr>
          <w:b/>
          <w:bCs/>
        </w:rPr>
        <w:t xml:space="preserve"> and</w:t>
      </w:r>
      <w:r w:rsidR="00A83D13" w:rsidRPr="00090687">
        <w:rPr>
          <w:b/>
          <w:bCs/>
        </w:rPr>
        <w:t xml:space="preserve"> friendly</w:t>
      </w:r>
      <w:r w:rsidR="008A201F" w:rsidRPr="00090687">
        <w:rPr>
          <w:b/>
          <w:bCs/>
        </w:rPr>
        <w:t xml:space="preserve"> </w:t>
      </w:r>
      <w:r w:rsidR="00090687">
        <w:rPr>
          <w:b/>
          <w:bCs/>
        </w:rPr>
        <w:t xml:space="preserve">voice </w:t>
      </w:r>
      <w:r w:rsidR="00090687" w:rsidRPr="00090687">
        <w:t>is</w:t>
      </w:r>
      <w:r w:rsidR="00090687">
        <w:rPr>
          <w:b/>
          <w:bCs/>
        </w:rPr>
        <w:t xml:space="preserve"> </w:t>
      </w:r>
      <w:r w:rsidR="00A83D13">
        <w:t xml:space="preserve">a balance between </w:t>
      </w:r>
      <w:r w:rsidR="00194D54">
        <w:t xml:space="preserve">formal and casual, </w:t>
      </w:r>
      <w:r w:rsidR="00494A09">
        <w:t>personal</w:t>
      </w:r>
      <w:r w:rsidR="00C25D58">
        <w:t xml:space="preserve"> and </w:t>
      </w:r>
      <w:r w:rsidR="00494A09">
        <w:t>general</w:t>
      </w:r>
      <w:r w:rsidR="00F53CC3">
        <w:t>ised</w:t>
      </w:r>
      <w:r w:rsidR="000B589B">
        <w:t xml:space="preserve">. </w:t>
      </w:r>
      <w:r w:rsidR="00AF1C2D">
        <w:t xml:space="preserve">This </w:t>
      </w:r>
      <w:r w:rsidR="00434C74">
        <w:t>is a common combination for a brand’s voice</w:t>
      </w:r>
      <w:r w:rsidR="0026008B">
        <w:t xml:space="preserve"> </w:t>
      </w:r>
      <w:r w:rsidR="001A6B19">
        <w:t>that</w:t>
      </w:r>
      <w:r w:rsidR="00434C74">
        <w:t xml:space="preserve"> </w:t>
      </w:r>
      <w:r w:rsidR="00AF1C2D">
        <w:t>convey</w:t>
      </w:r>
      <w:r w:rsidR="005E22CD">
        <w:t>s</w:t>
      </w:r>
      <w:r w:rsidR="00AF1C2D">
        <w:t xml:space="preserve"> a sense of care while allowing communica</w:t>
      </w:r>
      <w:r w:rsidR="00434C74">
        <w:t>ti</w:t>
      </w:r>
      <w:r w:rsidR="007E12D9">
        <w:t>on to be</w:t>
      </w:r>
      <w:r w:rsidR="00AF1C2D">
        <w:t xml:space="preserve"> </w:t>
      </w:r>
      <w:r w:rsidR="005C1FE5">
        <w:t>efficient and consistent</w:t>
      </w:r>
      <w:r w:rsidR="00452603">
        <w:t xml:space="preserve">. </w:t>
      </w:r>
      <w:r w:rsidR="0002481B">
        <w:br/>
      </w:r>
    </w:p>
    <w:p w14:paraId="18C7904D" w14:textId="3092ED85" w:rsidR="007E12D9" w:rsidRDefault="007E12D9" w:rsidP="007E12D9">
      <w:pPr>
        <w:pStyle w:val="Heading3MCWA"/>
      </w:pPr>
      <w:r>
        <w:t>How it doesn’t sound</w:t>
      </w:r>
    </w:p>
    <w:p w14:paraId="15A12C79" w14:textId="77777777" w:rsidR="002E4F35" w:rsidRDefault="00434C74" w:rsidP="0027773D">
      <w:pPr>
        <w:pStyle w:val="NormalMCWA"/>
      </w:pPr>
      <w:r>
        <w:t>Two other</w:t>
      </w:r>
      <w:r w:rsidR="0002481B" w:rsidRPr="003C7FFA">
        <w:t xml:space="preserve"> </w:t>
      </w:r>
      <w:r w:rsidR="00C15641" w:rsidRPr="003C7FFA">
        <w:t xml:space="preserve">common </w:t>
      </w:r>
      <w:r w:rsidR="0002481B" w:rsidRPr="003C7FFA">
        <w:t xml:space="preserve">brand voices </w:t>
      </w:r>
      <w:r w:rsidR="003C7FFA" w:rsidRPr="003C7FFA">
        <w:t xml:space="preserve">include </w:t>
      </w:r>
      <w:r w:rsidR="002E4F35">
        <w:t>C</w:t>
      </w:r>
      <w:r w:rsidR="00DE3067" w:rsidRPr="008C3CE6">
        <w:t xml:space="preserve">asual &amp; </w:t>
      </w:r>
      <w:r w:rsidR="002E4F35">
        <w:t>F</w:t>
      </w:r>
      <w:r w:rsidR="00DE3067" w:rsidRPr="008C3CE6">
        <w:t>riendly</w:t>
      </w:r>
      <w:r w:rsidR="00DE3067" w:rsidRPr="00DE3067">
        <w:t xml:space="preserve"> (</w:t>
      </w:r>
      <w:r w:rsidR="003C7FFA">
        <w:t>m</w:t>
      </w:r>
      <w:r w:rsidR="00DE3067" w:rsidRPr="00DE3067">
        <w:t>ore relaxed, conversational, and approachable</w:t>
      </w:r>
      <w:r>
        <w:t xml:space="preserve">), and </w:t>
      </w:r>
      <w:r w:rsidR="002E4F35">
        <w:t>C</w:t>
      </w:r>
      <w:r w:rsidR="00DE3067" w:rsidRPr="008C3CE6">
        <w:t xml:space="preserve">orporate &amp; </w:t>
      </w:r>
      <w:r w:rsidR="002E4F35">
        <w:t>F</w:t>
      </w:r>
      <w:r w:rsidR="00DE3067" w:rsidRPr="008C3CE6">
        <w:t xml:space="preserve">ormal </w:t>
      </w:r>
      <w:r w:rsidR="007E12D9" w:rsidRPr="008C3CE6">
        <w:t>(</w:t>
      </w:r>
      <w:r w:rsidR="002E4F35">
        <w:t>m</w:t>
      </w:r>
      <w:r w:rsidR="00DE3067" w:rsidRPr="008C3CE6">
        <w:t>ore</w:t>
      </w:r>
      <w:r w:rsidR="00DE3067" w:rsidRPr="00DE3067">
        <w:t xml:space="preserve"> traditional, structured, and </w:t>
      </w:r>
      <w:proofErr w:type="gramStart"/>
      <w:r w:rsidR="00DE3067" w:rsidRPr="00DE3067">
        <w:t>official-sounding</w:t>
      </w:r>
      <w:proofErr w:type="gramEnd"/>
      <w:r w:rsidR="00DE3067" w:rsidRPr="00DE3067">
        <w:t>)</w:t>
      </w:r>
      <w:r w:rsidR="0079257B">
        <w:t xml:space="preserve">.  </w:t>
      </w:r>
    </w:p>
    <w:p w14:paraId="4533D32C" w14:textId="77777777" w:rsidR="002E4F35" w:rsidRDefault="002E4F35" w:rsidP="0027773D">
      <w:pPr>
        <w:pStyle w:val="NormalMCWA"/>
      </w:pPr>
    </w:p>
    <w:p w14:paraId="4DD58ADA" w14:textId="3BB90CFB" w:rsidR="00DE3067" w:rsidRDefault="0079257B" w:rsidP="0027773D">
      <w:pPr>
        <w:pStyle w:val="NormalMCWA"/>
      </w:pPr>
      <w:r>
        <w:t>Each column below represents thes</w:t>
      </w:r>
      <w:r w:rsidR="00CE5248">
        <w:t>e three voice combinations in situation</w:t>
      </w:r>
      <w:r w:rsidR="00CF507C">
        <w:t>s that call for different tones</w:t>
      </w:r>
    </w:p>
    <w:p w14:paraId="4E5388EC" w14:textId="77777777" w:rsidR="00765BB2" w:rsidRDefault="00765BB2" w:rsidP="0027773D">
      <w:pPr>
        <w:pStyle w:val="NormalMCWA"/>
      </w:pPr>
    </w:p>
    <w:p w14:paraId="16EB98BF" w14:textId="77777777" w:rsidR="008A201F" w:rsidRPr="00DE3067" w:rsidRDefault="008A201F" w:rsidP="0027773D">
      <w:pPr>
        <w:pStyle w:val="NormalMCWA"/>
      </w:pPr>
    </w:p>
    <w:p w14:paraId="6F158863" w14:textId="39344698" w:rsidR="00090687" w:rsidRDefault="00090687" w:rsidP="00090687">
      <w:pPr>
        <w:pStyle w:val="Heading3MCWA"/>
      </w:pPr>
    </w:p>
    <w:tbl>
      <w:tblPr>
        <w:tblStyle w:val="TableGrid"/>
        <w:tblW w:w="9640" w:type="dxa"/>
        <w:tblInd w:w="-289" w:type="dxa"/>
        <w:tblLook w:val="04A0" w:firstRow="1" w:lastRow="0" w:firstColumn="1" w:lastColumn="0" w:noHBand="0" w:noVBand="1"/>
      </w:tblPr>
      <w:tblGrid>
        <w:gridCol w:w="1985"/>
        <w:gridCol w:w="2694"/>
        <w:gridCol w:w="2444"/>
        <w:gridCol w:w="2517"/>
      </w:tblGrid>
      <w:tr w:rsidR="00824320" w14:paraId="06C83815" w14:textId="77777777" w:rsidTr="002E3D20">
        <w:tc>
          <w:tcPr>
            <w:tcW w:w="1985" w:type="dxa"/>
          </w:tcPr>
          <w:p w14:paraId="0EC73B1C" w14:textId="77777777" w:rsidR="00824320" w:rsidRPr="00824320" w:rsidRDefault="00824320" w:rsidP="0027773D">
            <w:pPr>
              <w:pStyle w:val="NormalMCWA"/>
              <w:rPr>
                <w:rStyle w:val="Emphasis"/>
              </w:rPr>
            </w:pPr>
          </w:p>
        </w:tc>
        <w:tc>
          <w:tcPr>
            <w:tcW w:w="2694" w:type="dxa"/>
            <w:vAlign w:val="center"/>
          </w:tcPr>
          <w:p w14:paraId="0C334AC3" w14:textId="3E84EE32" w:rsidR="00824320" w:rsidRDefault="004C4793" w:rsidP="0049266B">
            <w:pPr>
              <w:pStyle w:val="Heading3MCWA"/>
              <w:rPr>
                <w:rFonts w:eastAsia="Times New Roman"/>
              </w:rPr>
            </w:pPr>
            <w:r>
              <w:rPr>
                <w:rFonts w:ascii="Apple Color Emoji" w:eastAsia="Times New Roman" w:hAnsi="Apple Color Emoji"/>
              </w:rPr>
              <w:t xml:space="preserve">✅ </w:t>
            </w:r>
            <w:r w:rsidR="00824320">
              <w:rPr>
                <w:rFonts w:eastAsia="Times New Roman"/>
              </w:rPr>
              <w:t xml:space="preserve">Professional </w:t>
            </w:r>
            <w:r w:rsidR="00BB76F4">
              <w:rPr>
                <w:rFonts w:eastAsia="Times New Roman"/>
              </w:rPr>
              <w:t>&amp;</w:t>
            </w:r>
            <w:r w:rsidR="00824320">
              <w:rPr>
                <w:rFonts w:eastAsia="Times New Roman"/>
              </w:rPr>
              <w:t xml:space="preserve"> Friendly</w:t>
            </w:r>
            <w:r w:rsidR="00423E30">
              <w:rPr>
                <w:rFonts w:eastAsia="Times New Roman"/>
              </w:rPr>
              <w:t xml:space="preserve"> voice</w:t>
            </w:r>
          </w:p>
        </w:tc>
        <w:tc>
          <w:tcPr>
            <w:tcW w:w="2444" w:type="dxa"/>
            <w:vAlign w:val="center"/>
          </w:tcPr>
          <w:p w14:paraId="26C7C70D" w14:textId="436A9F1A" w:rsidR="00824320" w:rsidRDefault="00F472C7" w:rsidP="0049266B">
            <w:pPr>
              <w:pStyle w:val="Heading3MCWA"/>
              <w:rPr>
                <w:rFonts w:eastAsia="Times New Roman"/>
              </w:rPr>
            </w:pPr>
            <w:r>
              <w:rPr>
                <w:rFonts w:ascii="Apple Color Emoji" w:eastAsia="Times New Roman" w:hAnsi="Apple Color Emoji"/>
              </w:rPr>
              <w:t xml:space="preserve">❌ </w:t>
            </w:r>
            <w:r w:rsidR="00824320">
              <w:rPr>
                <w:rFonts w:eastAsia="Times New Roman"/>
              </w:rPr>
              <w:t xml:space="preserve">Casual </w:t>
            </w:r>
            <w:r w:rsidR="00BB76F4">
              <w:rPr>
                <w:rFonts w:eastAsia="Times New Roman"/>
              </w:rPr>
              <w:t>&amp;</w:t>
            </w:r>
            <w:r w:rsidR="00824320">
              <w:rPr>
                <w:rFonts w:eastAsia="Times New Roman"/>
              </w:rPr>
              <w:t xml:space="preserve"> </w:t>
            </w:r>
            <w:r w:rsidR="00A83D13">
              <w:rPr>
                <w:rFonts w:eastAsia="Times New Roman"/>
              </w:rPr>
              <w:br/>
            </w:r>
            <w:r w:rsidR="00824320">
              <w:rPr>
                <w:rFonts w:eastAsia="Times New Roman"/>
              </w:rPr>
              <w:t>Friendly</w:t>
            </w:r>
            <w:r w:rsidR="00423E30">
              <w:rPr>
                <w:rFonts w:eastAsia="Times New Roman"/>
              </w:rPr>
              <w:t xml:space="preserve"> voice</w:t>
            </w:r>
          </w:p>
        </w:tc>
        <w:tc>
          <w:tcPr>
            <w:tcW w:w="2517" w:type="dxa"/>
            <w:vAlign w:val="center"/>
          </w:tcPr>
          <w:p w14:paraId="592BF7A4" w14:textId="3F4CF8CC" w:rsidR="00824320" w:rsidRDefault="00F472C7" w:rsidP="0049266B">
            <w:pPr>
              <w:pStyle w:val="Heading3MCWA"/>
              <w:rPr>
                <w:rFonts w:eastAsia="Times New Roman"/>
              </w:rPr>
            </w:pPr>
            <w:r>
              <w:rPr>
                <w:rFonts w:ascii="Apple Color Emoji" w:eastAsia="Times New Roman" w:hAnsi="Apple Color Emoji"/>
              </w:rPr>
              <w:t xml:space="preserve">❌ </w:t>
            </w:r>
            <w:r w:rsidR="00824320">
              <w:rPr>
                <w:rFonts w:eastAsia="Times New Roman"/>
              </w:rPr>
              <w:t xml:space="preserve">Corporate </w:t>
            </w:r>
            <w:r w:rsidR="00BB76F4">
              <w:rPr>
                <w:rFonts w:eastAsia="Times New Roman"/>
              </w:rPr>
              <w:t>&amp;</w:t>
            </w:r>
            <w:r w:rsidR="00824320">
              <w:rPr>
                <w:rFonts w:eastAsia="Times New Roman"/>
              </w:rPr>
              <w:t xml:space="preserve"> Formal</w:t>
            </w:r>
            <w:r w:rsidR="00423E30">
              <w:rPr>
                <w:rFonts w:eastAsia="Times New Roman"/>
              </w:rPr>
              <w:t xml:space="preserve"> voice</w:t>
            </w:r>
          </w:p>
        </w:tc>
      </w:tr>
      <w:tr w:rsidR="00824320" w14:paraId="7C5D7F0E" w14:textId="77777777" w:rsidTr="00765BB2">
        <w:tc>
          <w:tcPr>
            <w:tcW w:w="1985" w:type="dxa"/>
            <w:vAlign w:val="center"/>
          </w:tcPr>
          <w:p w14:paraId="65424BE6" w14:textId="77777777" w:rsidR="00824320" w:rsidRDefault="00824320" w:rsidP="0027773D">
            <w:pPr>
              <w:pStyle w:val="NormalMCWA"/>
              <w:rPr>
                <w:rStyle w:val="Emphasis"/>
              </w:rPr>
            </w:pPr>
            <w:r w:rsidRPr="00824320">
              <w:rPr>
                <w:rStyle w:val="Emphasis"/>
              </w:rPr>
              <w:t>Enthusiastic</w:t>
            </w:r>
          </w:p>
          <w:p w14:paraId="2E98B2AE" w14:textId="3B669377" w:rsidR="007607CF" w:rsidRPr="00824320" w:rsidRDefault="007607CF" w:rsidP="0027773D">
            <w:pPr>
              <w:pStyle w:val="NormalMCWA"/>
              <w:rPr>
                <w:rStyle w:val="Emphasis"/>
              </w:rPr>
            </w:pPr>
            <w:r>
              <w:t>F</w:t>
            </w:r>
            <w:r w:rsidRPr="00AA2D3A">
              <w:t>or marketing or announcements</w:t>
            </w:r>
          </w:p>
        </w:tc>
        <w:tc>
          <w:tcPr>
            <w:tcW w:w="2694" w:type="dxa"/>
            <w:vAlign w:val="center"/>
          </w:tcPr>
          <w:p w14:paraId="03A7B717" w14:textId="605EB569" w:rsidR="00824320" w:rsidRDefault="00824320" w:rsidP="00FD6475">
            <w:pPr>
              <w:pStyle w:val="QuoteMCWA"/>
              <w:framePr w:wrap="around"/>
            </w:pPr>
            <w:r w:rsidRPr="00DE3067">
              <w:t>"We’re thrilled to announce the opening of Marlee at Middle Swan! We can’t wait for you to try it!"</w:t>
            </w:r>
          </w:p>
        </w:tc>
        <w:tc>
          <w:tcPr>
            <w:tcW w:w="2444" w:type="dxa"/>
            <w:vAlign w:val="center"/>
          </w:tcPr>
          <w:p w14:paraId="5427906C" w14:textId="05923A54" w:rsidR="00824320" w:rsidRDefault="00824320" w:rsidP="00FD6475">
            <w:pPr>
              <w:pStyle w:val="QuoteMCWA"/>
              <w:framePr w:wrap="around"/>
            </w:pPr>
            <w:r w:rsidRPr="00DE3067">
              <w:t>"Guess what? Marlee at Middle Swan is finally here! We’re SO excited for you to check it out!"</w:t>
            </w:r>
          </w:p>
        </w:tc>
        <w:tc>
          <w:tcPr>
            <w:tcW w:w="2517" w:type="dxa"/>
            <w:vAlign w:val="center"/>
          </w:tcPr>
          <w:p w14:paraId="0CDC5960" w14:textId="56300FFB" w:rsidR="00824320" w:rsidRDefault="00824320" w:rsidP="00FD6475">
            <w:pPr>
              <w:pStyle w:val="QuoteMCWA"/>
              <w:framePr w:wrap="around"/>
            </w:pPr>
            <w:r w:rsidRPr="00DE3067">
              <w:t>"We are pleased to announce the grand opening of Marlee at Middle Swan. We invite you to visit and experience it for yourself."</w:t>
            </w:r>
          </w:p>
        </w:tc>
      </w:tr>
      <w:tr w:rsidR="00824320" w14:paraId="235C0672" w14:textId="77777777" w:rsidTr="00765BB2">
        <w:tc>
          <w:tcPr>
            <w:tcW w:w="1985" w:type="dxa"/>
            <w:vAlign w:val="center"/>
          </w:tcPr>
          <w:p w14:paraId="285E99A8" w14:textId="77777777" w:rsidR="00824320" w:rsidRDefault="00824320" w:rsidP="0027773D">
            <w:pPr>
              <w:pStyle w:val="NormalMCWA"/>
              <w:rPr>
                <w:rStyle w:val="Emphasis"/>
              </w:rPr>
            </w:pPr>
            <w:r w:rsidRPr="00824320">
              <w:rPr>
                <w:rStyle w:val="Emphasis"/>
              </w:rPr>
              <w:t>Empathetic</w:t>
            </w:r>
          </w:p>
          <w:p w14:paraId="511F2CAE" w14:textId="50398D7C" w:rsidR="007607CF" w:rsidRPr="00824320" w:rsidRDefault="007607CF" w:rsidP="0027773D">
            <w:pPr>
              <w:pStyle w:val="NormalMCWA"/>
              <w:rPr>
                <w:rStyle w:val="Emphasis"/>
              </w:rPr>
            </w:pPr>
            <w:r>
              <w:t xml:space="preserve">For </w:t>
            </w:r>
            <w:r w:rsidRPr="00AA2D3A">
              <w:t>customer support or addressing concerns  </w:t>
            </w:r>
          </w:p>
        </w:tc>
        <w:tc>
          <w:tcPr>
            <w:tcW w:w="2694" w:type="dxa"/>
            <w:vAlign w:val="center"/>
          </w:tcPr>
          <w:p w14:paraId="66C9BB70" w14:textId="5E06B496" w:rsidR="00824320" w:rsidRDefault="00C35071" w:rsidP="00FD6475">
            <w:pPr>
              <w:pStyle w:val="QuoteMCWA"/>
              <w:framePr w:wrap="around"/>
            </w:pPr>
            <w:r w:rsidRPr="00DE3067">
              <w:t>"I completely understand how frustrating this situation must be. Please know we’re here to help and will do everything we can to resolve this for you."</w:t>
            </w:r>
          </w:p>
        </w:tc>
        <w:tc>
          <w:tcPr>
            <w:tcW w:w="2444" w:type="dxa"/>
            <w:vAlign w:val="center"/>
          </w:tcPr>
          <w:p w14:paraId="6428A502" w14:textId="61843D75" w:rsidR="00824320" w:rsidRDefault="00C35071" w:rsidP="00FD6475">
            <w:pPr>
              <w:pStyle w:val="QuoteMCWA"/>
              <w:framePr w:wrap="around"/>
            </w:pPr>
            <w:r w:rsidRPr="00DE3067">
              <w:t>"Oh no, that sounds really frustrating! Don’t worry, we’ve got your back—let’s get this sorted for you."</w:t>
            </w:r>
          </w:p>
        </w:tc>
        <w:tc>
          <w:tcPr>
            <w:tcW w:w="2517" w:type="dxa"/>
            <w:vAlign w:val="center"/>
          </w:tcPr>
          <w:p w14:paraId="064F1818" w14:textId="6A89D385" w:rsidR="00824320" w:rsidRDefault="00C35071" w:rsidP="00FD6475">
            <w:pPr>
              <w:pStyle w:val="QuoteMCWA"/>
              <w:framePr w:wrap="around"/>
            </w:pPr>
            <w:r w:rsidRPr="00DE3067">
              <w:t>"We acknowledge the inconvenience this may have caused and appreciate your patience as we work toward a resolution."</w:t>
            </w:r>
          </w:p>
        </w:tc>
      </w:tr>
      <w:tr w:rsidR="00824320" w14:paraId="048DD51D" w14:textId="77777777" w:rsidTr="00765BB2">
        <w:tc>
          <w:tcPr>
            <w:tcW w:w="1985" w:type="dxa"/>
            <w:vAlign w:val="center"/>
          </w:tcPr>
          <w:p w14:paraId="2ECF73C7" w14:textId="77777777" w:rsidR="00824320" w:rsidRDefault="00824320" w:rsidP="0027773D">
            <w:pPr>
              <w:pStyle w:val="NormalMCWA"/>
              <w:rPr>
                <w:rStyle w:val="Emphasis"/>
              </w:rPr>
            </w:pPr>
            <w:r w:rsidRPr="00824320">
              <w:rPr>
                <w:rStyle w:val="Emphasis"/>
              </w:rPr>
              <w:t>Informative</w:t>
            </w:r>
          </w:p>
          <w:p w14:paraId="3C441478" w14:textId="67996259" w:rsidR="007607CF" w:rsidRPr="00824320" w:rsidRDefault="007607CF" w:rsidP="0027773D">
            <w:pPr>
              <w:pStyle w:val="NormalMCWA"/>
              <w:rPr>
                <w:rStyle w:val="Emphasis"/>
              </w:rPr>
            </w:pPr>
            <w:r>
              <w:t>F</w:t>
            </w:r>
            <w:r w:rsidRPr="00AA2D3A">
              <w:t>or instructional content or updates</w:t>
            </w:r>
          </w:p>
        </w:tc>
        <w:tc>
          <w:tcPr>
            <w:tcW w:w="2694" w:type="dxa"/>
            <w:vAlign w:val="center"/>
          </w:tcPr>
          <w:p w14:paraId="29E02B5B" w14:textId="030CD71F" w:rsidR="00824320" w:rsidRDefault="00423E30" w:rsidP="00FD6475">
            <w:pPr>
              <w:pStyle w:val="QuoteMCWA"/>
              <w:framePr w:wrap="around"/>
            </w:pPr>
            <w:r w:rsidRPr="00DE3067">
              <w:t>"Here’s a useful guide to help you get started with your application. If you have any questions, feel free to reach out—we’re happy to assist."</w:t>
            </w:r>
          </w:p>
        </w:tc>
        <w:tc>
          <w:tcPr>
            <w:tcW w:w="2444" w:type="dxa"/>
            <w:vAlign w:val="center"/>
          </w:tcPr>
          <w:p w14:paraId="17EC11DC" w14:textId="4615E3DF" w:rsidR="00824320" w:rsidRDefault="00925008" w:rsidP="00FD6475">
            <w:pPr>
              <w:pStyle w:val="QuoteMCWA"/>
              <w:framePr w:wrap="around"/>
            </w:pPr>
            <w:r w:rsidRPr="00DE3067">
              <w:t>"Need a hand getting started? Check out this guide—it’s got everything you need! And if you’re stuck, just let us know!"</w:t>
            </w:r>
          </w:p>
        </w:tc>
        <w:tc>
          <w:tcPr>
            <w:tcW w:w="2517" w:type="dxa"/>
            <w:vAlign w:val="center"/>
          </w:tcPr>
          <w:p w14:paraId="5675E98E" w14:textId="3701D3E6" w:rsidR="00824320" w:rsidRDefault="00925008" w:rsidP="00FD6475">
            <w:pPr>
              <w:pStyle w:val="QuoteMCWA"/>
              <w:framePr w:wrap="around"/>
            </w:pPr>
            <w:r w:rsidRPr="00DE3067">
              <w:t>"For detailed instructions on the application process, please refer to this guide. Should you require further assistance, contact our support team."</w:t>
            </w:r>
          </w:p>
        </w:tc>
      </w:tr>
      <w:tr w:rsidR="00824320" w14:paraId="322E0D03" w14:textId="77777777" w:rsidTr="00765BB2">
        <w:tc>
          <w:tcPr>
            <w:tcW w:w="1985" w:type="dxa"/>
            <w:vAlign w:val="center"/>
          </w:tcPr>
          <w:p w14:paraId="030B5762" w14:textId="77777777" w:rsidR="00824320" w:rsidRDefault="00824320" w:rsidP="0027773D">
            <w:pPr>
              <w:pStyle w:val="NormalMCWA"/>
              <w:rPr>
                <w:rStyle w:val="Emphasis"/>
              </w:rPr>
            </w:pPr>
            <w:r w:rsidRPr="00824320">
              <w:rPr>
                <w:rStyle w:val="Emphasis"/>
              </w:rPr>
              <w:lastRenderedPageBreak/>
              <w:t>Reassuring</w:t>
            </w:r>
          </w:p>
          <w:p w14:paraId="43F0BD3D" w14:textId="6523F4EF" w:rsidR="007607CF" w:rsidRPr="00824320" w:rsidRDefault="007607CF" w:rsidP="0027773D">
            <w:pPr>
              <w:pStyle w:val="NormalMCWA"/>
              <w:rPr>
                <w:rStyle w:val="Emphasis"/>
              </w:rPr>
            </w:pPr>
            <w:r>
              <w:t>For times of uncertainty</w:t>
            </w:r>
          </w:p>
        </w:tc>
        <w:tc>
          <w:tcPr>
            <w:tcW w:w="2694" w:type="dxa"/>
            <w:vAlign w:val="center"/>
          </w:tcPr>
          <w:p w14:paraId="50357BEC" w14:textId="347163DE" w:rsidR="00824320" w:rsidRDefault="00BB76F4" w:rsidP="00FD6475">
            <w:pPr>
              <w:pStyle w:val="QuoteMCWA"/>
              <w:framePr w:wrap="around"/>
            </w:pPr>
            <w:r w:rsidRPr="00DE3067">
              <w:t>"I want to assure you that we’re working hard to address this issue and will keep you updated every step of the way. Thank you for your patience and understanding."</w:t>
            </w:r>
          </w:p>
        </w:tc>
        <w:tc>
          <w:tcPr>
            <w:tcW w:w="2444" w:type="dxa"/>
            <w:vAlign w:val="center"/>
          </w:tcPr>
          <w:p w14:paraId="27CFBB5C" w14:textId="77777777" w:rsidR="00A83D13" w:rsidRPr="00DE3067" w:rsidRDefault="00A83D13" w:rsidP="00FD6475">
            <w:pPr>
              <w:pStyle w:val="QuoteMCWA"/>
              <w:framePr w:wrap="around"/>
            </w:pPr>
            <w:r w:rsidRPr="00DE3067">
              <w:t>"Hey, we know this isn’t great, but we’re on it! We’ll keep you posted, and we really appreciate you hanging in there with us."</w:t>
            </w:r>
          </w:p>
          <w:p w14:paraId="2EDFE407" w14:textId="77777777" w:rsidR="00824320" w:rsidRDefault="00824320" w:rsidP="00FD6475">
            <w:pPr>
              <w:pStyle w:val="QuoteMCWA"/>
              <w:framePr w:wrap="around"/>
            </w:pPr>
          </w:p>
        </w:tc>
        <w:tc>
          <w:tcPr>
            <w:tcW w:w="2517" w:type="dxa"/>
            <w:vAlign w:val="center"/>
          </w:tcPr>
          <w:p w14:paraId="5E3BAB78" w14:textId="4A14F3C2" w:rsidR="00824320" w:rsidRPr="007D7775" w:rsidRDefault="00A83D13" w:rsidP="00FD6475">
            <w:pPr>
              <w:pStyle w:val="QuoteMCWA"/>
              <w:framePr w:wrap="around"/>
            </w:pPr>
            <w:r w:rsidRPr="00A83D13">
              <w:t>"Please be assured that we are actively addressing this matter and will provide updates as soon as they become available. We appreciate your patience."</w:t>
            </w:r>
          </w:p>
        </w:tc>
      </w:tr>
      <w:tr w:rsidR="00824320" w14:paraId="40A5775A" w14:textId="77777777" w:rsidTr="00765BB2">
        <w:tc>
          <w:tcPr>
            <w:tcW w:w="1985" w:type="dxa"/>
            <w:vAlign w:val="center"/>
          </w:tcPr>
          <w:p w14:paraId="14E5C4FB" w14:textId="77777777" w:rsidR="00824320" w:rsidRDefault="00824320" w:rsidP="0027773D">
            <w:pPr>
              <w:pStyle w:val="NormalMCWA"/>
              <w:rPr>
                <w:rStyle w:val="Emphasis"/>
              </w:rPr>
            </w:pPr>
            <w:r w:rsidRPr="00824320">
              <w:rPr>
                <w:rStyle w:val="Emphasis"/>
              </w:rPr>
              <w:t>Celebratory</w:t>
            </w:r>
          </w:p>
          <w:p w14:paraId="795B30CF" w14:textId="4DC28209" w:rsidR="007607CF" w:rsidRPr="00824320" w:rsidRDefault="007607CF" w:rsidP="0027773D">
            <w:pPr>
              <w:pStyle w:val="NormalMCWA"/>
              <w:rPr>
                <w:rStyle w:val="Emphasis"/>
              </w:rPr>
            </w:pPr>
            <w:r w:rsidRPr="00D326CF">
              <w:t>For milestones or achievements</w:t>
            </w:r>
          </w:p>
        </w:tc>
        <w:tc>
          <w:tcPr>
            <w:tcW w:w="2694" w:type="dxa"/>
            <w:vAlign w:val="center"/>
          </w:tcPr>
          <w:p w14:paraId="2BB5ED94" w14:textId="7F59365D" w:rsidR="00824320" w:rsidRDefault="007607CF" w:rsidP="00FD6475">
            <w:pPr>
              <w:pStyle w:val="QuoteMCWA"/>
              <w:framePr w:wrap="around"/>
            </w:pPr>
            <w:r w:rsidRPr="00DE3067">
              <w:t xml:space="preserve">"We’re so proud to celebrate this </w:t>
            </w:r>
            <w:r>
              <w:t>important</w:t>
            </w:r>
            <w:r w:rsidRPr="00DE3067">
              <w:t xml:space="preserve"> milestone with you. Thank you for being part of our journey—your support means the world to us."</w:t>
            </w:r>
          </w:p>
        </w:tc>
        <w:tc>
          <w:tcPr>
            <w:tcW w:w="2444" w:type="dxa"/>
            <w:vAlign w:val="center"/>
          </w:tcPr>
          <w:p w14:paraId="7D681729" w14:textId="39C4419B" w:rsidR="00824320" w:rsidRDefault="007607CF" w:rsidP="00FD6475">
            <w:pPr>
              <w:pStyle w:val="QuoteMCWA"/>
              <w:framePr w:wrap="around"/>
            </w:pPr>
            <w:r w:rsidRPr="00DE3067">
              <w:t>"Wow, what a journey! We made it, and it’s all thanks to YOU! Couldn’t have done it without your support—big love to all of you!"</w:t>
            </w:r>
          </w:p>
        </w:tc>
        <w:tc>
          <w:tcPr>
            <w:tcW w:w="2517" w:type="dxa"/>
            <w:vAlign w:val="center"/>
          </w:tcPr>
          <w:p w14:paraId="1D4D7C47" w14:textId="28B0C233" w:rsidR="00824320" w:rsidRDefault="008A201F" w:rsidP="00FD6475">
            <w:pPr>
              <w:pStyle w:val="QuoteMCWA"/>
              <w:framePr w:wrap="around"/>
            </w:pPr>
            <w:r w:rsidRPr="00DE3067">
              <w:t>"We are hono</w:t>
            </w:r>
            <w:r>
              <w:t>u</w:t>
            </w:r>
            <w:r w:rsidRPr="00DE3067">
              <w:t>red to commemorate this milestone and extend our gratitude to all who have contributed to our success."</w:t>
            </w:r>
          </w:p>
        </w:tc>
      </w:tr>
    </w:tbl>
    <w:p w14:paraId="5CE9127D" w14:textId="250D6E15" w:rsidR="00B271BC" w:rsidRDefault="00B271BC" w:rsidP="00B6586F">
      <w:pPr>
        <w:pStyle w:val="Heading1MCWA"/>
      </w:pPr>
      <w:r>
        <w:t>Our Logo</w:t>
      </w:r>
    </w:p>
    <w:p w14:paraId="38CFC55B" w14:textId="55A990AC" w:rsidR="006349D1" w:rsidRDefault="006349D1" w:rsidP="0027773D">
      <w:pPr>
        <w:pStyle w:val="NormalMCWA"/>
      </w:pPr>
      <w:r>
        <w:t xml:space="preserve">Our logo must be </w:t>
      </w:r>
      <w:proofErr w:type="gramStart"/>
      <w:r>
        <w:t>treated correctly at all times</w:t>
      </w:r>
      <w:proofErr w:type="gramEnd"/>
      <w:r>
        <w:t>. It’s dimensions</w:t>
      </w:r>
      <w:r w:rsidR="00B271BC">
        <w:t>, colours and proportions must always appear consistently</w:t>
      </w:r>
      <w:r w:rsidR="006F5AB4">
        <w:t>. Just one incorrect use of our logo is enough to damage our brand. It</w:t>
      </w:r>
      <w:r w:rsidR="00C8280E">
        <w:t>’s the badge we use to prove we are a legitimate and professional organisation.</w:t>
      </w:r>
    </w:p>
    <w:p w14:paraId="0BEA5C0D" w14:textId="77777777" w:rsidR="00506E42" w:rsidRDefault="00506E42" w:rsidP="0027773D">
      <w:pPr>
        <w:pStyle w:val="NormalMCWA"/>
      </w:pPr>
    </w:p>
    <w:p w14:paraId="0C2780D1" w14:textId="77777777" w:rsidR="007C58CB" w:rsidRPr="00B271BC" w:rsidRDefault="007C58CB" w:rsidP="00042145">
      <w:pPr>
        <w:pStyle w:val="Heading3MCWA"/>
      </w:pPr>
      <w:r>
        <w:t>P</w:t>
      </w:r>
      <w:r w:rsidRPr="00B271BC">
        <w:t>roper uses</w:t>
      </w:r>
    </w:p>
    <w:p w14:paraId="495FD051" w14:textId="340AFE1D" w:rsidR="00CA41AE" w:rsidRDefault="00CA41AE" w:rsidP="0027773D">
      <w:pPr>
        <w:pStyle w:val="NormalMCWA"/>
        <w:numPr>
          <w:ilvl w:val="0"/>
          <w:numId w:val="7"/>
        </w:numPr>
      </w:pPr>
      <w:r>
        <w:t>General use: minimum width of 35mm</w:t>
      </w:r>
    </w:p>
    <w:p w14:paraId="291BDC5E" w14:textId="67162DAE" w:rsidR="00CF2F1E" w:rsidRDefault="00CF2F1E" w:rsidP="0027773D">
      <w:pPr>
        <w:pStyle w:val="NormalMCWA"/>
        <w:numPr>
          <w:ilvl w:val="0"/>
          <w:numId w:val="7"/>
        </w:numPr>
      </w:pPr>
      <w:r>
        <w:t>Alternate use: reversed logo on dark background</w:t>
      </w:r>
    </w:p>
    <w:p w14:paraId="250E2F59" w14:textId="2E15BA96" w:rsidR="00CF2F1E" w:rsidRDefault="00CF2F1E" w:rsidP="0027773D">
      <w:pPr>
        <w:pStyle w:val="NormalMCWA"/>
        <w:numPr>
          <w:ilvl w:val="0"/>
          <w:numId w:val="7"/>
        </w:numPr>
      </w:pPr>
      <w:r>
        <w:t>Alternate use: black and white logo version</w:t>
      </w:r>
    </w:p>
    <w:p w14:paraId="5056A80D" w14:textId="77777777" w:rsidR="00CF2F1E" w:rsidRDefault="00CF2F1E" w:rsidP="0027773D">
      <w:pPr>
        <w:pStyle w:val="NormalMCWA"/>
      </w:pPr>
    </w:p>
    <w:p w14:paraId="610F65D4" w14:textId="265B4E35" w:rsidR="007C58CB" w:rsidRPr="00B271BC" w:rsidRDefault="007C58CB" w:rsidP="007C58CB">
      <w:pPr>
        <w:pStyle w:val="Heading2MCWA"/>
      </w:pPr>
      <w:r>
        <w:t>Imp</w:t>
      </w:r>
      <w:r w:rsidRPr="00B271BC">
        <w:t>roper uses</w:t>
      </w:r>
    </w:p>
    <w:p w14:paraId="449A095C" w14:textId="30612E47" w:rsidR="00CF2F1E" w:rsidRDefault="00831A53" w:rsidP="0027773D">
      <w:pPr>
        <w:pStyle w:val="NormalMCWA"/>
        <w:numPr>
          <w:ilvl w:val="0"/>
          <w:numId w:val="7"/>
        </w:numPr>
      </w:pPr>
      <w:r>
        <w:t>Do not alter proportions</w:t>
      </w:r>
    </w:p>
    <w:p w14:paraId="7D19D889" w14:textId="15DEB293" w:rsidR="00831A53" w:rsidRDefault="00831A53" w:rsidP="0027773D">
      <w:pPr>
        <w:pStyle w:val="NormalMCWA"/>
        <w:numPr>
          <w:ilvl w:val="0"/>
          <w:numId w:val="7"/>
        </w:numPr>
      </w:pPr>
      <w:r>
        <w:t>Do not place on different colour backgrounds</w:t>
      </w:r>
    </w:p>
    <w:p w14:paraId="04945BEB" w14:textId="43186E81" w:rsidR="00831A53" w:rsidRDefault="00831A53" w:rsidP="0027773D">
      <w:pPr>
        <w:pStyle w:val="NormalMCWA"/>
        <w:numPr>
          <w:ilvl w:val="0"/>
          <w:numId w:val="7"/>
        </w:numPr>
      </w:pPr>
      <w:r>
        <w:t>Do not alter elements</w:t>
      </w:r>
    </w:p>
    <w:p w14:paraId="29DE4961" w14:textId="10E8DE4C" w:rsidR="00F55629" w:rsidRPr="00F55629" w:rsidRDefault="00831A53" w:rsidP="0027773D">
      <w:pPr>
        <w:pStyle w:val="NormalMCWA"/>
        <w:numPr>
          <w:ilvl w:val="0"/>
          <w:numId w:val="7"/>
        </w:numPr>
        <w:rPr>
          <w:rFonts w:ascii="Times New Roman" w:hAnsi="Times New Roman" w:cs="Times New Roman"/>
          <w:spacing w:val="0"/>
          <w:sz w:val="24"/>
          <w:szCs w:val="24"/>
        </w:rPr>
      </w:pPr>
      <w:r>
        <w:t>Do not alter colours</w:t>
      </w:r>
    </w:p>
    <w:p w14:paraId="259C610A" w14:textId="77777777" w:rsidR="00F55629" w:rsidRDefault="00F55629" w:rsidP="0027773D">
      <w:pPr>
        <w:pStyle w:val="NormalMCWA"/>
      </w:pPr>
    </w:p>
    <w:p w14:paraId="0934E4D7" w14:textId="77777777" w:rsidR="00F55629" w:rsidRDefault="00F55629" w:rsidP="0027773D">
      <w:pPr>
        <w:pStyle w:val="NormalMCWA"/>
      </w:pPr>
    </w:p>
    <w:p w14:paraId="08EC6066" w14:textId="47A5F3B9" w:rsidR="00F55629" w:rsidRPr="00F55629" w:rsidRDefault="00F55629" w:rsidP="0027773D">
      <w:pPr>
        <w:pStyle w:val="NormalMCWA"/>
        <w:rPr>
          <w:rFonts w:ascii="Times New Roman" w:hAnsi="Times New Roman" w:cs="Times New Roman"/>
          <w:spacing w:val="0"/>
          <w:sz w:val="24"/>
          <w:szCs w:val="24"/>
        </w:rPr>
      </w:pPr>
      <w:r>
        <w:t>[</w:t>
      </w:r>
      <w:r w:rsidRPr="00F55629">
        <w:rPr>
          <w:highlight w:val="yellow"/>
        </w:rPr>
        <w:t>SHOW LOGOS HERE: CORRECT USE AND INCORRECT USE]</w:t>
      </w:r>
    </w:p>
    <w:p w14:paraId="127322F9" w14:textId="77777777" w:rsidR="00F55629" w:rsidRPr="00F55629" w:rsidRDefault="00F55629" w:rsidP="0027773D">
      <w:pPr>
        <w:pStyle w:val="NormalMCWA"/>
      </w:pPr>
    </w:p>
    <w:p w14:paraId="44198250" w14:textId="77777777" w:rsidR="00F55629" w:rsidRPr="00F55629" w:rsidRDefault="00F55629" w:rsidP="0027773D">
      <w:pPr>
        <w:pStyle w:val="NormalMCWA"/>
      </w:pPr>
    </w:p>
    <w:p w14:paraId="700E07A9" w14:textId="77777777" w:rsidR="00F55629" w:rsidRDefault="00F55629" w:rsidP="0027773D">
      <w:pPr>
        <w:pStyle w:val="NormalMCWA"/>
      </w:pPr>
    </w:p>
    <w:p w14:paraId="09DA9552" w14:textId="77777777" w:rsidR="00F55629" w:rsidRDefault="00F55629" w:rsidP="0027773D">
      <w:pPr>
        <w:pStyle w:val="NormalMCWA"/>
      </w:pPr>
    </w:p>
    <w:p w14:paraId="0B27E520" w14:textId="77777777" w:rsidR="00F55629" w:rsidRPr="00F55629" w:rsidRDefault="00F55629" w:rsidP="0027773D">
      <w:pPr>
        <w:pStyle w:val="NormalMCWA"/>
      </w:pPr>
    </w:p>
    <w:p w14:paraId="4E53E4A2" w14:textId="77777777" w:rsidR="00F55629" w:rsidRPr="00F55629" w:rsidRDefault="00F55629" w:rsidP="0027773D">
      <w:pPr>
        <w:pStyle w:val="NormalMCWA"/>
      </w:pPr>
    </w:p>
    <w:p w14:paraId="07030B8D" w14:textId="77777777" w:rsidR="00F55629" w:rsidRPr="00F55629" w:rsidRDefault="00F55629" w:rsidP="0027773D">
      <w:pPr>
        <w:pStyle w:val="NormalMCWA"/>
      </w:pPr>
    </w:p>
    <w:p w14:paraId="47E8A4AD" w14:textId="0376FE36" w:rsidR="00BD6F6A" w:rsidRDefault="00BD6F6A" w:rsidP="00B6586F">
      <w:pPr>
        <w:pStyle w:val="Heading1MCWA"/>
      </w:pPr>
      <w:r>
        <w:t>Our colours</w:t>
      </w:r>
    </w:p>
    <w:p w14:paraId="4E64DBFB" w14:textId="0DFEC94A" w:rsidR="007E068F" w:rsidRDefault="00477D9A" w:rsidP="0027773D">
      <w:pPr>
        <w:pStyle w:val="NormalMCWA"/>
      </w:pPr>
      <w:r>
        <w:t>Our colour pa</w:t>
      </w:r>
      <w:r w:rsidR="0013184A">
        <w:t>lette helps us build brand consistency</w:t>
      </w:r>
      <w:r w:rsidR="00382543">
        <w:t>.</w:t>
      </w:r>
      <w:r w:rsidR="003C5F20">
        <w:t xml:space="preserve"> The colo</w:t>
      </w:r>
      <w:r w:rsidR="00382543">
        <w:t>u</w:t>
      </w:r>
      <w:r w:rsidR="003C5F20">
        <w:t xml:space="preserve">rs have been carefully chosen to </w:t>
      </w:r>
      <w:r w:rsidR="007E068F">
        <w:t xml:space="preserve">reflect our proud heritage, and the professional </w:t>
      </w:r>
      <w:r w:rsidR="008E35BB">
        <w:t xml:space="preserve">qualities of our </w:t>
      </w:r>
      <w:r w:rsidR="007E068F">
        <w:t>services.</w:t>
      </w:r>
    </w:p>
    <w:p w14:paraId="63CBF041" w14:textId="77777777" w:rsidR="007E068F" w:rsidRDefault="007E068F" w:rsidP="0027773D">
      <w:pPr>
        <w:pStyle w:val="NormalMCWA"/>
      </w:pPr>
    </w:p>
    <w:p w14:paraId="35AC69FD" w14:textId="3165D220" w:rsidR="00DE4D56" w:rsidRDefault="00F43A6C" w:rsidP="0027773D">
      <w:pPr>
        <w:pStyle w:val="NormalMCWA"/>
      </w:pPr>
      <w:r>
        <w:t xml:space="preserve">This is our colour palette to be used for all internal and external materials. Different shades </w:t>
      </w:r>
      <w:r w:rsidR="00716984">
        <w:t>and colours</w:t>
      </w:r>
      <w:r w:rsidR="00746279">
        <w:t xml:space="preserve"> will be used by Communications on a </w:t>
      </w:r>
      <w:r w:rsidR="00382543">
        <w:t>case-by-case</w:t>
      </w:r>
      <w:r w:rsidR="00746279">
        <w:t xml:space="preserve"> </w:t>
      </w:r>
      <w:r w:rsidR="00716984">
        <w:t>basis.</w:t>
      </w:r>
    </w:p>
    <w:p w14:paraId="1B6CBCCE" w14:textId="77777777" w:rsidR="00DE4D56" w:rsidRDefault="00DE4D56">
      <w:pPr>
        <w:spacing w:after="120" w:line="360" w:lineRule="auto"/>
        <w:rPr>
          <w:rFonts w:ascii="Lato" w:hAnsi="Lato" w:cs="Tahoma"/>
          <w:spacing w:val="4"/>
          <w:sz w:val="22"/>
          <w:szCs w:val="22"/>
        </w:rPr>
      </w:pPr>
      <w:r>
        <w:br w:type="page"/>
      </w:r>
    </w:p>
    <w:p w14:paraId="23C9FAF7" w14:textId="1EB7CDA8" w:rsidR="00BD6F6A" w:rsidRDefault="00117C06" w:rsidP="00B6586F">
      <w:pPr>
        <w:pStyle w:val="Heading1MCWA"/>
      </w:pPr>
      <w:r>
        <w:lastRenderedPageBreak/>
        <w:t xml:space="preserve">Our </w:t>
      </w:r>
      <w:r w:rsidR="00CC791C">
        <w:t>type</w:t>
      </w:r>
    </w:p>
    <w:p w14:paraId="776EAA7A" w14:textId="77777777" w:rsidR="003A6CC7" w:rsidRDefault="003A6CC7" w:rsidP="003A6CC7">
      <w:pPr>
        <w:pStyle w:val="NormalMCWA"/>
      </w:pPr>
      <w:r>
        <w:t>Fonts are important for ensuring legibility and consistency across a wide variety of digital and printed materials. Our fonts have been carefully chosen to perform well in different formats, ensuring clear communication and a polished, professional appearance.</w:t>
      </w:r>
    </w:p>
    <w:p w14:paraId="1394D5F6" w14:textId="77777777" w:rsidR="003A6CC7" w:rsidRDefault="003A6CC7" w:rsidP="003A6CC7">
      <w:pPr>
        <w:pStyle w:val="NormalMCWA"/>
      </w:pPr>
    </w:p>
    <w:p w14:paraId="799FDCA0" w14:textId="45072887" w:rsidR="00BA646D" w:rsidRDefault="003A6CC7" w:rsidP="003A6CC7">
      <w:pPr>
        <w:pStyle w:val="NormalMCWA"/>
      </w:pPr>
      <w:r>
        <w:t>For all digital and printed documents, using our approved templates ensures consistency and accessibility. When a template is not available, the following font settings should be used to align with our brand’s visual standards while ensuring clarity and readability.</w:t>
      </w:r>
    </w:p>
    <w:p w14:paraId="370BA086" w14:textId="77777777" w:rsidR="0081422B" w:rsidRDefault="0081422B" w:rsidP="003A6CC7">
      <w:pPr>
        <w:pStyle w:val="NormalMCWA"/>
      </w:pPr>
    </w:p>
    <w:p w14:paraId="20A481C1" w14:textId="77777777" w:rsidR="00E9255D" w:rsidRDefault="00E9255D" w:rsidP="003A6CC7">
      <w:pPr>
        <w:pStyle w:val="NormalMCWA"/>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472"/>
      </w:tblGrid>
      <w:tr w:rsidR="00F55629" w14:paraId="4A3B7C89" w14:textId="77777777" w:rsidTr="004669D9">
        <w:tc>
          <w:tcPr>
            <w:tcW w:w="3544" w:type="dxa"/>
            <w:vAlign w:val="center"/>
          </w:tcPr>
          <w:p w14:paraId="162D2C79" w14:textId="77777777" w:rsidR="00F55629" w:rsidRDefault="00F55629" w:rsidP="00B6586F">
            <w:pPr>
              <w:pStyle w:val="Heading1MCWA"/>
            </w:pPr>
            <w:r>
              <w:t>Heading 1</w:t>
            </w:r>
          </w:p>
          <w:p w14:paraId="024EE8ED" w14:textId="77777777" w:rsidR="00F55629" w:rsidRDefault="00F55629" w:rsidP="0027773D">
            <w:pPr>
              <w:pStyle w:val="NormalMCWA"/>
            </w:pPr>
          </w:p>
        </w:tc>
        <w:tc>
          <w:tcPr>
            <w:tcW w:w="5472" w:type="dxa"/>
            <w:vAlign w:val="center"/>
          </w:tcPr>
          <w:p w14:paraId="284A6CC5" w14:textId="3843DF84" w:rsidR="00F55629" w:rsidRDefault="00F55629" w:rsidP="0027773D">
            <w:pPr>
              <w:pStyle w:val="NormalMCWA"/>
            </w:pPr>
            <w:r w:rsidRPr="003906BF">
              <w:t xml:space="preserve">Lato, </w:t>
            </w:r>
            <w:r w:rsidR="00B6586F">
              <w:t>16</w:t>
            </w:r>
            <w:r w:rsidRPr="003906BF">
              <w:t>pt, bold</w:t>
            </w:r>
            <w:r>
              <w:t>, 2x height line spacing</w:t>
            </w:r>
          </w:p>
        </w:tc>
      </w:tr>
      <w:tr w:rsidR="00F55629" w14:paraId="41186D87" w14:textId="77777777" w:rsidTr="004669D9">
        <w:tc>
          <w:tcPr>
            <w:tcW w:w="3544" w:type="dxa"/>
            <w:vAlign w:val="center"/>
          </w:tcPr>
          <w:p w14:paraId="6B0BCA62" w14:textId="77777777" w:rsidR="00F55629" w:rsidRDefault="00F55629" w:rsidP="00F55629">
            <w:pPr>
              <w:pStyle w:val="Heading2MCWA"/>
              <w:jc w:val="left"/>
            </w:pPr>
            <w:r>
              <w:t>Heading 2</w:t>
            </w:r>
          </w:p>
          <w:p w14:paraId="672582BC" w14:textId="77777777" w:rsidR="00F55629" w:rsidRDefault="00F55629" w:rsidP="0027773D">
            <w:pPr>
              <w:pStyle w:val="NormalMCWA"/>
            </w:pPr>
          </w:p>
        </w:tc>
        <w:tc>
          <w:tcPr>
            <w:tcW w:w="5472" w:type="dxa"/>
            <w:vAlign w:val="center"/>
          </w:tcPr>
          <w:p w14:paraId="3F3F3483" w14:textId="0581B374" w:rsidR="00F55629" w:rsidRPr="003906BF" w:rsidRDefault="00F55629" w:rsidP="00F55629">
            <w:pPr>
              <w:pStyle w:val="BulletListMCWA"/>
              <w:numPr>
                <w:ilvl w:val="0"/>
                <w:numId w:val="0"/>
              </w:numPr>
              <w:ind w:left="360" w:hanging="360"/>
            </w:pPr>
            <w:r w:rsidRPr="003906BF">
              <w:t>Lato, 1</w:t>
            </w:r>
            <w:r w:rsidR="00B6586F">
              <w:t>4</w:t>
            </w:r>
            <w:r w:rsidRPr="003906BF">
              <w:t>pt, bold</w:t>
            </w:r>
            <w:r>
              <w:t>, 1.5x line height spacing</w:t>
            </w:r>
          </w:p>
          <w:p w14:paraId="251566E0" w14:textId="77777777" w:rsidR="00F55629" w:rsidRDefault="00F55629" w:rsidP="0027773D">
            <w:pPr>
              <w:pStyle w:val="NormalMCWA"/>
            </w:pPr>
          </w:p>
        </w:tc>
      </w:tr>
      <w:tr w:rsidR="00F55629" w14:paraId="342EB20B" w14:textId="77777777" w:rsidTr="004669D9">
        <w:tc>
          <w:tcPr>
            <w:tcW w:w="3544" w:type="dxa"/>
            <w:vAlign w:val="center"/>
          </w:tcPr>
          <w:p w14:paraId="1DEC3A09" w14:textId="77777777" w:rsidR="00F55629" w:rsidRDefault="00F55629" w:rsidP="00F55629">
            <w:pPr>
              <w:pStyle w:val="Heading3MCWA"/>
            </w:pPr>
            <w:r>
              <w:t>Heading 3</w:t>
            </w:r>
          </w:p>
          <w:p w14:paraId="612E98D3" w14:textId="77777777" w:rsidR="00F55629" w:rsidRDefault="00F55629" w:rsidP="0027773D">
            <w:pPr>
              <w:pStyle w:val="NormalMCWA"/>
            </w:pPr>
          </w:p>
        </w:tc>
        <w:tc>
          <w:tcPr>
            <w:tcW w:w="5472" w:type="dxa"/>
            <w:vAlign w:val="center"/>
          </w:tcPr>
          <w:p w14:paraId="5E543D39" w14:textId="07FF4177" w:rsidR="00F55629" w:rsidRDefault="00F55629" w:rsidP="00F55629">
            <w:pPr>
              <w:pStyle w:val="BulletListMCWA"/>
              <w:numPr>
                <w:ilvl w:val="0"/>
                <w:numId w:val="0"/>
              </w:numPr>
              <w:ind w:left="360" w:hanging="360"/>
            </w:pPr>
            <w:r w:rsidRPr="003906BF">
              <w:t>Lato, 1</w:t>
            </w:r>
            <w:r w:rsidR="00B6586F">
              <w:t>2</w:t>
            </w:r>
            <w:r w:rsidRPr="003906BF">
              <w:t>pt, bold</w:t>
            </w:r>
            <w:r>
              <w:t>, 1.15x line height spacing</w:t>
            </w:r>
          </w:p>
          <w:p w14:paraId="53A9CD1D" w14:textId="77777777" w:rsidR="00F55629" w:rsidRDefault="00F55629" w:rsidP="0027773D">
            <w:pPr>
              <w:pStyle w:val="NormalMCWA"/>
            </w:pPr>
          </w:p>
        </w:tc>
      </w:tr>
      <w:tr w:rsidR="00F55629" w14:paraId="36A17686" w14:textId="77777777" w:rsidTr="004669D9">
        <w:tc>
          <w:tcPr>
            <w:tcW w:w="3544" w:type="dxa"/>
            <w:vAlign w:val="center"/>
          </w:tcPr>
          <w:p w14:paraId="227B5BB1" w14:textId="77777777" w:rsidR="00F55629" w:rsidRDefault="00F55629" w:rsidP="0027773D">
            <w:pPr>
              <w:pStyle w:val="NormalMCWA"/>
            </w:pPr>
            <w:r>
              <w:t>Body text.</w:t>
            </w:r>
          </w:p>
          <w:p w14:paraId="7E712809" w14:textId="77777777" w:rsidR="00F55629" w:rsidRDefault="00F55629" w:rsidP="0027773D">
            <w:pPr>
              <w:pStyle w:val="NormalMCWA"/>
            </w:pPr>
          </w:p>
        </w:tc>
        <w:tc>
          <w:tcPr>
            <w:tcW w:w="5472" w:type="dxa"/>
            <w:vAlign w:val="center"/>
          </w:tcPr>
          <w:p w14:paraId="1CB18079" w14:textId="77777777" w:rsidR="00F55629" w:rsidRPr="003906BF" w:rsidRDefault="00F55629" w:rsidP="00F55629">
            <w:pPr>
              <w:pStyle w:val="BulletListMCWA"/>
              <w:numPr>
                <w:ilvl w:val="0"/>
                <w:numId w:val="0"/>
              </w:numPr>
              <w:ind w:left="360" w:hanging="360"/>
            </w:pPr>
            <w:r w:rsidRPr="003906BF">
              <w:t>Lato, 11pt</w:t>
            </w:r>
            <w:r>
              <w:t>, regular, 1.15x line height spacing</w:t>
            </w:r>
          </w:p>
          <w:p w14:paraId="5619CB84" w14:textId="77777777" w:rsidR="00F55629" w:rsidRDefault="00F55629" w:rsidP="0027773D">
            <w:pPr>
              <w:pStyle w:val="NormalMCWA"/>
            </w:pPr>
          </w:p>
        </w:tc>
      </w:tr>
    </w:tbl>
    <w:p w14:paraId="71F95748" w14:textId="77777777" w:rsidR="003436D2" w:rsidRDefault="003436D2" w:rsidP="0027773D">
      <w:pPr>
        <w:pStyle w:val="NormalMCWA"/>
      </w:pPr>
    </w:p>
    <w:p w14:paraId="3998ABE4" w14:textId="4C70AD59" w:rsidR="00CF4463" w:rsidRDefault="00BA646D" w:rsidP="0027773D">
      <w:pPr>
        <w:pStyle w:val="NormalMCWA"/>
      </w:pPr>
      <w:r>
        <w:t xml:space="preserve">By following these guidelines, we </w:t>
      </w:r>
      <w:r w:rsidR="002A608A">
        <w:t xml:space="preserve">can </w:t>
      </w:r>
      <w:r>
        <w:t>ensure that our written communication remains clear, consistent, and accessible to all audiences.</w:t>
      </w:r>
      <w:r w:rsidR="009E1DA2">
        <w:t xml:space="preserve"> </w:t>
      </w:r>
      <w:r w:rsidR="00901B21">
        <w:t>No other fonts should be used for any MCWA material either internally or externally.</w:t>
      </w:r>
    </w:p>
    <w:p w14:paraId="09B05CC7" w14:textId="3107100A" w:rsidR="00CC791C" w:rsidRDefault="00E44264" w:rsidP="0027773D">
      <w:pPr>
        <w:pStyle w:val="NormalMCWA"/>
      </w:pPr>
      <w:r>
        <w:t xml:space="preserve"> </w:t>
      </w:r>
    </w:p>
    <w:p w14:paraId="3B26B69A" w14:textId="5B55CEB2" w:rsidR="00CC791C" w:rsidRPr="00CC791C" w:rsidRDefault="00C753D6" w:rsidP="004669D9">
      <w:pPr>
        <w:pStyle w:val="Heading3MCWA"/>
      </w:pPr>
      <w:r w:rsidRPr="009E1828">
        <w:t>Fallbac</w:t>
      </w:r>
      <w:r w:rsidR="009E1828" w:rsidRPr="009E1828">
        <w:t>ks</w:t>
      </w:r>
    </w:p>
    <w:p w14:paraId="098D9E5B" w14:textId="65979350" w:rsidR="003871C6" w:rsidRDefault="00233350" w:rsidP="0027773D">
      <w:pPr>
        <w:pStyle w:val="NormalMCWA"/>
      </w:pPr>
      <w:r>
        <w:t>Wherever possible, we should use Lato</w:t>
      </w:r>
      <w:r w:rsidR="00272BD1">
        <w:t xml:space="preserve">. Where this isn’t available, </w:t>
      </w:r>
      <w:r w:rsidR="008C1A3C">
        <w:t xml:space="preserve">we should use </w:t>
      </w:r>
      <w:r w:rsidR="00B636F0">
        <w:t>Tahoma</w:t>
      </w:r>
      <w:r w:rsidR="001263CC">
        <w:t>.</w:t>
      </w:r>
      <w:r w:rsidR="00F55629">
        <w:br/>
      </w:r>
    </w:p>
    <w:tbl>
      <w:tblPr>
        <w:tblStyle w:val="TableGrid"/>
        <w:tblW w:w="9534" w:type="dxa"/>
        <w:tblLook w:val="04A0" w:firstRow="1" w:lastRow="0" w:firstColumn="1" w:lastColumn="0" w:noHBand="0" w:noVBand="1"/>
      </w:tblPr>
      <w:tblGrid>
        <w:gridCol w:w="4767"/>
        <w:gridCol w:w="4767"/>
      </w:tblGrid>
      <w:tr w:rsidR="00F55629" w14:paraId="608D6F30" w14:textId="77777777" w:rsidTr="00E9255D">
        <w:trPr>
          <w:trHeight w:val="1706"/>
        </w:trPr>
        <w:tc>
          <w:tcPr>
            <w:tcW w:w="4767" w:type="dxa"/>
          </w:tcPr>
          <w:p w14:paraId="3E74EB11" w14:textId="77777777" w:rsidR="00F55629" w:rsidRDefault="00F55629" w:rsidP="0027773D">
            <w:pPr>
              <w:pStyle w:val="NormalMCWA"/>
            </w:pPr>
            <w:r>
              <w:t>Lato</w:t>
            </w:r>
          </w:p>
          <w:p w14:paraId="266ABD13" w14:textId="77777777" w:rsidR="00F55629" w:rsidRDefault="00F55629" w:rsidP="0027773D">
            <w:pPr>
              <w:pStyle w:val="NormalMCWA"/>
            </w:pPr>
            <w:r>
              <w:br/>
              <w:t>ABCDEFGHIJKLMNOPQRSTUVWXYZ</w:t>
            </w:r>
          </w:p>
          <w:p w14:paraId="67E449D5" w14:textId="77777777" w:rsidR="00F55629" w:rsidRDefault="00F55629" w:rsidP="0027773D">
            <w:pPr>
              <w:pStyle w:val="NormalMCWA"/>
            </w:pPr>
            <w:proofErr w:type="spellStart"/>
            <w:r>
              <w:t>abcdefghijklmnopqrstuvwxyz</w:t>
            </w:r>
            <w:proofErr w:type="spellEnd"/>
          </w:p>
          <w:p w14:paraId="3BF1589B" w14:textId="77777777" w:rsidR="00F55629" w:rsidRDefault="00F55629" w:rsidP="0027773D">
            <w:pPr>
              <w:pStyle w:val="NormalMCWA"/>
            </w:pPr>
            <w:r>
              <w:t>1234567890</w:t>
            </w:r>
          </w:p>
          <w:p w14:paraId="4E6B27A7" w14:textId="77777777" w:rsidR="00F55629" w:rsidRDefault="00F55629" w:rsidP="0027773D">
            <w:pPr>
              <w:pStyle w:val="NormalMCWA"/>
            </w:pPr>
          </w:p>
        </w:tc>
        <w:tc>
          <w:tcPr>
            <w:tcW w:w="4767" w:type="dxa"/>
          </w:tcPr>
          <w:p w14:paraId="128E0AD4" w14:textId="42AFFC9B" w:rsidR="00F55629" w:rsidRPr="00F55629" w:rsidRDefault="00F55629" w:rsidP="0027773D">
            <w:pPr>
              <w:pStyle w:val="NormalMCWA"/>
            </w:pPr>
            <w:r w:rsidRPr="00F55629">
              <w:t>Tahoma</w:t>
            </w:r>
          </w:p>
          <w:p w14:paraId="6E422D4C" w14:textId="77777777" w:rsidR="00F55629" w:rsidRPr="00F55629" w:rsidRDefault="00F55629" w:rsidP="0027773D">
            <w:pPr>
              <w:pStyle w:val="NormalMCWA"/>
            </w:pPr>
            <w:r w:rsidRPr="00F55629">
              <w:br/>
              <w:t>ABCDEFGHIJKLMNOPQRSTUVWXYZ</w:t>
            </w:r>
          </w:p>
          <w:p w14:paraId="7BD0A4FB" w14:textId="77777777" w:rsidR="00F55629" w:rsidRPr="00F55629" w:rsidRDefault="00F55629" w:rsidP="0027773D">
            <w:pPr>
              <w:pStyle w:val="NormalMCWA"/>
            </w:pPr>
            <w:proofErr w:type="spellStart"/>
            <w:r w:rsidRPr="00F55629">
              <w:t>abcdefghijklmnopqrstuvwxyz</w:t>
            </w:r>
            <w:proofErr w:type="spellEnd"/>
          </w:p>
          <w:p w14:paraId="7FDD1C23" w14:textId="34B4F539" w:rsidR="00F55629" w:rsidRDefault="00F55629" w:rsidP="0027773D">
            <w:pPr>
              <w:pStyle w:val="NormalMCWA"/>
            </w:pPr>
            <w:r w:rsidRPr="00F55629">
              <w:t>1234567890</w:t>
            </w:r>
          </w:p>
        </w:tc>
      </w:tr>
    </w:tbl>
    <w:p w14:paraId="05FD9009" w14:textId="0409949D" w:rsidR="00E9255D" w:rsidRDefault="00E9255D" w:rsidP="009C01CA">
      <w:pPr>
        <w:pStyle w:val="Heading3MCWA"/>
      </w:pPr>
      <w:r>
        <w:t xml:space="preserve">Special use </w:t>
      </w:r>
      <w:r w:rsidR="009C0FE5">
        <w:t>fonts for Branding and Signage</w:t>
      </w:r>
    </w:p>
    <w:p w14:paraId="2EDFE333" w14:textId="77777777" w:rsidR="009C0FE5" w:rsidRDefault="009C0FE5" w:rsidP="009C0FE5">
      <w:pPr>
        <w:pStyle w:val="NormalMCWA"/>
      </w:pPr>
      <w:r w:rsidRPr="009245E7">
        <w:t>Metropolis is the primary font for our signage, logos, and marketing materials, ensuring a consistent and recognizable brand identity. The Communications team uses Metropolis exclusively for external-facing designs to maintain clarity and professionalism.</w:t>
      </w:r>
    </w:p>
    <w:p w14:paraId="0D35F5F1" w14:textId="75C4D96A" w:rsidR="00631FAF" w:rsidRDefault="00D17E25" w:rsidP="00B6586F">
      <w:pPr>
        <w:pStyle w:val="Heading1MCWA"/>
      </w:pPr>
      <w:r>
        <w:lastRenderedPageBreak/>
        <w:t>Day-to-day</w:t>
      </w:r>
      <w:r w:rsidR="00FC2200">
        <w:t xml:space="preserve"> branding</w:t>
      </w:r>
    </w:p>
    <w:p w14:paraId="48D5F93C" w14:textId="77777777" w:rsidR="00BF03A4" w:rsidRPr="00BF03A4" w:rsidRDefault="00BF03A4" w:rsidP="00BF03A4">
      <w:pPr>
        <w:pStyle w:val="NormalMCWA"/>
      </w:pPr>
    </w:p>
    <w:p w14:paraId="103565A9" w14:textId="7F17B3DB" w:rsidR="005344DF" w:rsidRDefault="005344DF" w:rsidP="00BF03A4">
      <w:pPr>
        <w:pStyle w:val="Heading2MCWA"/>
      </w:pPr>
      <w:r w:rsidRPr="00BF03A4">
        <w:t>Email</w:t>
      </w:r>
    </w:p>
    <w:p w14:paraId="73B5B6BE" w14:textId="5057C540" w:rsidR="002574C9" w:rsidRDefault="00CC275D" w:rsidP="0027773D">
      <w:pPr>
        <w:pStyle w:val="NormalMCWA"/>
      </w:pPr>
      <w:r>
        <w:t>You simply never know who an email may be forwarded along to</w:t>
      </w:r>
      <w:r w:rsidR="0055161B">
        <w:t xml:space="preserve">, so we want every single one to reflect our quality and </w:t>
      </w:r>
      <w:r w:rsidR="002574C9">
        <w:t xml:space="preserve">professionalism. </w:t>
      </w:r>
    </w:p>
    <w:p w14:paraId="6CE9D505" w14:textId="77777777" w:rsidR="002574C9" w:rsidRDefault="002574C9" w:rsidP="0027773D">
      <w:pPr>
        <w:pStyle w:val="NormalMCWA"/>
      </w:pPr>
    </w:p>
    <w:p w14:paraId="21F7553F" w14:textId="67F663D3" w:rsidR="005C3FA3" w:rsidRDefault="004E4247" w:rsidP="009C01CA">
      <w:pPr>
        <w:pStyle w:val="Heading3MCWA"/>
      </w:pPr>
      <w:r>
        <w:t>Rules</w:t>
      </w:r>
      <w:r w:rsidR="00E97619">
        <w:t xml:space="preserve"> around email signatures</w:t>
      </w:r>
      <w:r w:rsidR="00B05B18">
        <w:t>:</w:t>
      </w:r>
    </w:p>
    <w:p w14:paraId="3EDED5D6" w14:textId="77777777" w:rsidR="004E4247" w:rsidRDefault="004E4247" w:rsidP="004E4247">
      <w:pPr>
        <w:pStyle w:val="BulletListMCWA"/>
      </w:pPr>
      <w:r>
        <w:t xml:space="preserve">Email signatures are set by IT and must not be changed. </w:t>
      </w:r>
    </w:p>
    <w:p w14:paraId="099F3791" w14:textId="5236FE0B" w:rsidR="002574C9" w:rsidRDefault="00D45730" w:rsidP="002574C9">
      <w:pPr>
        <w:pStyle w:val="BulletListMCWA"/>
      </w:pPr>
      <w:r>
        <w:t>B</w:t>
      </w:r>
      <w:r w:rsidR="005975D7">
        <w:t xml:space="preserve">anners underneath the signature </w:t>
      </w:r>
      <w:r w:rsidR="0071186C">
        <w:t xml:space="preserve">will be refreshed </w:t>
      </w:r>
      <w:r w:rsidR="00FF1F8C">
        <w:t xml:space="preserve">periodically </w:t>
      </w:r>
      <w:r w:rsidR="00707068">
        <w:t>by Communications</w:t>
      </w:r>
      <w:r w:rsidR="009C6F4B">
        <w:t>.</w:t>
      </w:r>
    </w:p>
    <w:p w14:paraId="1279395F" w14:textId="30EC0C92" w:rsidR="000D7B85" w:rsidRDefault="000D5E99" w:rsidP="002574C9">
      <w:pPr>
        <w:pStyle w:val="BulletListMCWA"/>
      </w:pPr>
      <w:r>
        <w:t xml:space="preserve">Qualifications are </w:t>
      </w:r>
      <w:r w:rsidR="006C1177">
        <w:t>not included in email signatures</w:t>
      </w:r>
      <w:r w:rsidR="009C6F4B">
        <w:t>.</w:t>
      </w:r>
    </w:p>
    <w:p w14:paraId="3192C1B2" w14:textId="4206C986" w:rsidR="008D766C" w:rsidRDefault="008D766C" w:rsidP="002574C9">
      <w:pPr>
        <w:pStyle w:val="BulletListMCWA"/>
      </w:pPr>
      <w:r>
        <w:t>All settings</w:t>
      </w:r>
      <w:r w:rsidR="00511F86">
        <w:t xml:space="preserve">, including email wallpaper background </w:t>
      </w:r>
      <w:r w:rsidR="005D67AB">
        <w:t>must remain as the default</w:t>
      </w:r>
      <w:r w:rsidR="0055402A">
        <w:t xml:space="preserve"> setting. </w:t>
      </w:r>
    </w:p>
    <w:p w14:paraId="6BFA19A7" w14:textId="6AAAFCBA" w:rsidR="00426BAD" w:rsidRDefault="001843CF" w:rsidP="002574C9">
      <w:pPr>
        <w:pStyle w:val="BulletListMCWA"/>
      </w:pPr>
      <w:r>
        <w:t>If a</w:t>
      </w:r>
      <w:r w:rsidR="00650756">
        <w:t xml:space="preserve">ny changes to </w:t>
      </w:r>
      <w:r w:rsidR="005F6BD8">
        <w:t xml:space="preserve">contact details </w:t>
      </w:r>
      <w:r>
        <w:t>are needed, please contact IT</w:t>
      </w:r>
      <w:r w:rsidR="009C6F4B">
        <w:t>.</w:t>
      </w:r>
    </w:p>
    <w:p w14:paraId="11511077" w14:textId="6FDDE875" w:rsidR="001B7FD4" w:rsidRDefault="001B7FD4" w:rsidP="002574C9">
      <w:pPr>
        <w:pStyle w:val="BulletListMCWA"/>
      </w:pPr>
      <w:r>
        <w:t>Social media</w:t>
      </w:r>
      <w:r w:rsidR="00453337">
        <w:t xml:space="preserve"> links to MCWA channels only</w:t>
      </w:r>
      <w:r w:rsidR="00FF1F8C">
        <w:t>, not personal channels.</w:t>
      </w:r>
    </w:p>
    <w:p w14:paraId="518B6F77" w14:textId="77777777" w:rsidR="00355862" w:rsidRDefault="00355862" w:rsidP="00D97074">
      <w:pPr>
        <w:pStyle w:val="BulletListMCWA"/>
        <w:numPr>
          <w:ilvl w:val="0"/>
          <w:numId w:val="0"/>
        </w:numPr>
        <w:ind w:left="360"/>
      </w:pPr>
    </w:p>
    <w:p w14:paraId="3B818875" w14:textId="2387AE94" w:rsidR="00BF03A4" w:rsidRDefault="00BF03A4" w:rsidP="00BF03A4">
      <w:pPr>
        <w:pStyle w:val="Heading2MCWA"/>
      </w:pPr>
      <w:r>
        <w:t>Phones</w:t>
      </w:r>
    </w:p>
    <w:p w14:paraId="60BEFBBD" w14:textId="20717426" w:rsidR="00355862" w:rsidRDefault="00355862" w:rsidP="00BF03A4">
      <w:pPr>
        <w:pStyle w:val="Heading3MCWA"/>
      </w:pPr>
      <w:r>
        <w:t>Voicemail</w:t>
      </w:r>
    </w:p>
    <w:p w14:paraId="424A9311" w14:textId="698B290A" w:rsidR="00414FB0" w:rsidRPr="00414FB0" w:rsidRDefault="00414FB0" w:rsidP="0027773D">
      <w:pPr>
        <w:pStyle w:val="NormalMCWA"/>
      </w:pPr>
      <w:r>
        <w:t>All work phones are to be treated as such</w:t>
      </w:r>
      <w:r w:rsidR="00F501B3">
        <w:t xml:space="preserve"> and have a professional voicemail message attached. </w:t>
      </w:r>
      <w:r w:rsidR="000E2021">
        <w:t>The template below should</w:t>
      </w:r>
      <w:r w:rsidR="000F4A23">
        <w:t xml:space="preserve"> be followed for all work phone voicemail</w:t>
      </w:r>
      <w:r w:rsidR="00C00421">
        <w:t>.</w:t>
      </w:r>
    </w:p>
    <w:p w14:paraId="5C3E83D7" w14:textId="77777777" w:rsidR="00C00421" w:rsidRDefault="00C00421" w:rsidP="0027773D">
      <w:pPr>
        <w:pStyle w:val="NormalMCWA"/>
      </w:pPr>
    </w:p>
    <w:p w14:paraId="431A49A7" w14:textId="3285EDD0" w:rsidR="008A0D08" w:rsidRDefault="00B938F5" w:rsidP="00B938F5">
      <w:pPr>
        <w:pStyle w:val="Heading3MCWA"/>
      </w:pPr>
      <w:r>
        <w:t>Individual</w:t>
      </w:r>
    </w:p>
    <w:p w14:paraId="7DB6A881" w14:textId="4E80ED3E" w:rsidR="00C00421" w:rsidRPr="00414FB0" w:rsidRDefault="00C00421" w:rsidP="0027773D">
      <w:pPr>
        <w:pStyle w:val="NormalMCWA"/>
      </w:pPr>
      <w:r>
        <w:t xml:space="preserve">“Thanks for calling </w:t>
      </w:r>
      <w:r w:rsidR="00E40709">
        <w:t>&lt;name&gt; from Masonic Care WA</w:t>
      </w:r>
      <w:r w:rsidR="001B76F3">
        <w:t xml:space="preserve">. I’m unavailable </w:t>
      </w:r>
      <w:r w:rsidR="00696B8F">
        <w:t xml:space="preserve">to take your call </w:t>
      </w:r>
      <w:proofErr w:type="gramStart"/>
      <w:r w:rsidR="00696B8F">
        <w:t>at the moment</w:t>
      </w:r>
      <w:proofErr w:type="gramEnd"/>
      <w:r w:rsidR="00696B8F">
        <w:t xml:space="preserve"> </w:t>
      </w:r>
      <w:r w:rsidR="004F1C15">
        <w:t xml:space="preserve">but please leave a message </w:t>
      </w:r>
      <w:r w:rsidR="008A0D08">
        <w:t>and I will get back to you as soon as possible. Thanks.”</w:t>
      </w:r>
    </w:p>
    <w:p w14:paraId="52E7AF4C" w14:textId="77777777" w:rsidR="008201F8" w:rsidRDefault="008201F8" w:rsidP="0027773D">
      <w:pPr>
        <w:pStyle w:val="NormalMCWA"/>
      </w:pPr>
    </w:p>
    <w:p w14:paraId="727DE845" w14:textId="77777777" w:rsidR="00BF03A4" w:rsidRDefault="00BF03A4" w:rsidP="00BF03A4">
      <w:pPr>
        <w:pStyle w:val="NormalMCWA"/>
      </w:pPr>
    </w:p>
    <w:p w14:paraId="7E48EC36" w14:textId="77777777" w:rsidR="00BF03A4" w:rsidRDefault="00BF03A4" w:rsidP="00BF03A4">
      <w:pPr>
        <w:pStyle w:val="Heading2MCWA"/>
      </w:pPr>
    </w:p>
    <w:p w14:paraId="43C0AEB3" w14:textId="2EEE1283" w:rsidR="000A1DDA" w:rsidRDefault="00E5285A" w:rsidP="00BF03A4">
      <w:pPr>
        <w:pStyle w:val="Heading2MCWA"/>
      </w:pPr>
      <w:r>
        <w:t>Out of Office messages</w:t>
      </w:r>
    </w:p>
    <w:p w14:paraId="11913992" w14:textId="46EBD74B" w:rsidR="00E5285A" w:rsidRPr="00E5285A" w:rsidRDefault="00E5285A" w:rsidP="0027773D">
      <w:pPr>
        <w:pStyle w:val="NormalMCWA"/>
      </w:pPr>
      <w:r>
        <w:t>Out of office messages must reflect a high professional standard across the organisation</w:t>
      </w:r>
      <w:r w:rsidR="00F86D35">
        <w:t xml:space="preserve">. This will ensure </w:t>
      </w:r>
      <w:r w:rsidR="0085311D">
        <w:t xml:space="preserve">our </w:t>
      </w:r>
      <w:r w:rsidR="00977F60">
        <w:t>client experience is always smooth</w:t>
      </w:r>
      <w:r w:rsidR="00231E2C">
        <w:t>,</w:t>
      </w:r>
      <w:r w:rsidR="005A2FED">
        <w:t xml:space="preserve"> and they can get a response from Masonic Care WA regardless of whether an individual is available.</w:t>
      </w:r>
      <w:r w:rsidR="008943BA">
        <w:t xml:space="preserve"> The templates </w:t>
      </w:r>
      <w:r w:rsidR="008E0212">
        <w:t xml:space="preserve">below should be </w:t>
      </w:r>
      <w:r w:rsidR="00BC7A71">
        <w:t>used</w:t>
      </w:r>
      <w:r w:rsidR="00D628FE">
        <w:t xml:space="preserve"> </w:t>
      </w:r>
      <w:r w:rsidR="003B2EAA">
        <w:t xml:space="preserve">for </w:t>
      </w:r>
      <w:r w:rsidR="00E25FCF">
        <w:t>your inbox and extension</w:t>
      </w:r>
      <w:r w:rsidR="00B13A9B">
        <w:t>/mobile.</w:t>
      </w:r>
    </w:p>
    <w:p w14:paraId="75A4352D" w14:textId="77777777" w:rsidR="008943BA" w:rsidRDefault="008943BA" w:rsidP="0027773D">
      <w:pPr>
        <w:pStyle w:val="NormalMCWA"/>
      </w:pPr>
    </w:p>
    <w:p w14:paraId="2A63D1DD" w14:textId="70029AA9" w:rsidR="000E2021" w:rsidRDefault="000E2021" w:rsidP="000E2021">
      <w:pPr>
        <w:pStyle w:val="Heading3MCWA"/>
      </w:pPr>
      <w:r>
        <w:lastRenderedPageBreak/>
        <w:t>Voicemail</w:t>
      </w:r>
    </w:p>
    <w:p w14:paraId="5C29AA06" w14:textId="62E29B11" w:rsidR="000A1DDA" w:rsidRPr="000A1DDA" w:rsidRDefault="000A1DDA" w:rsidP="0027773D">
      <w:pPr>
        <w:pStyle w:val="NormalMCWA"/>
      </w:pPr>
      <w:r>
        <w:t xml:space="preserve">Thanks </w:t>
      </w:r>
      <w:r w:rsidR="00C84572">
        <w:t>for calling &lt;name&gt; from Masonic Care WA</w:t>
      </w:r>
      <w:r w:rsidR="00D5411A">
        <w:t xml:space="preserve">. I’m currently on leave </w:t>
      </w:r>
      <w:r w:rsidR="00BE3824">
        <w:t xml:space="preserve">from &lt;date&gt; </w:t>
      </w:r>
      <w:r w:rsidR="00D5411A">
        <w:t>until &lt;date&gt;</w:t>
      </w:r>
      <w:r w:rsidR="00BE3824">
        <w:t xml:space="preserve"> </w:t>
      </w:r>
      <w:r w:rsidR="00B233CA">
        <w:t xml:space="preserve">but please leave a message and I will </w:t>
      </w:r>
      <w:r w:rsidR="00D0463E">
        <w:t>get back to</w:t>
      </w:r>
      <w:r w:rsidR="00B233CA">
        <w:t xml:space="preserve"> you </w:t>
      </w:r>
      <w:r w:rsidR="00D0463E">
        <w:t>on my return</w:t>
      </w:r>
      <w:r w:rsidR="005716FF">
        <w:t>. If the matter is urgent, please contact &lt;name&gt; on &lt;number&gt;. Thanks&gt;”</w:t>
      </w:r>
    </w:p>
    <w:p w14:paraId="32BA3CA5" w14:textId="77777777" w:rsidR="00BC7A71" w:rsidRDefault="00BC7A71" w:rsidP="0027773D">
      <w:pPr>
        <w:pStyle w:val="NormalMCWA"/>
      </w:pPr>
    </w:p>
    <w:p w14:paraId="1E2EBB1D" w14:textId="7404A465" w:rsidR="00BC7A71" w:rsidRDefault="00BC7A71" w:rsidP="00BC7A71">
      <w:pPr>
        <w:pStyle w:val="Heading3MCWA"/>
      </w:pPr>
      <w:r w:rsidRPr="00BC7A71">
        <w:t>Email</w:t>
      </w:r>
    </w:p>
    <w:p w14:paraId="4DB5DC10" w14:textId="27CF94EA" w:rsidR="00BC7A71" w:rsidRPr="00BC7A71" w:rsidRDefault="009911E7" w:rsidP="0027773D">
      <w:pPr>
        <w:pStyle w:val="NormalMCWA"/>
      </w:pPr>
      <w:r>
        <w:t>“I’m currently out of the office from &lt;date&gt; to &lt;date&gt; and will respond to you on my return</w:t>
      </w:r>
      <w:r w:rsidR="00D36E20">
        <w:t>. If the matter is urgent</w:t>
      </w:r>
      <w:r w:rsidR="0074649F">
        <w:t>,</w:t>
      </w:r>
      <w:r w:rsidR="00D36E20">
        <w:t xml:space="preserve"> please contact &lt;name&gt; on &lt;number</w:t>
      </w:r>
      <w:r w:rsidR="00D4076E">
        <w:t>&gt;. Thanks</w:t>
      </w:r>
      <w:r w:rsidR="00A83467">
        <w:t>.”</w:t>
      </w:r>
    </w:p>
    <w:p w14:paraId="42784322" w14:textId="77777777" w:rsidR="00AA6C0B" w:rsidRDefault="00AA6C0B" w:rsidP="0027773D">
      <w:pPr>
        <w:pStyle w:val="NormalMCWA"/>
      </w:pPr>
    </w:p>
    <w:p w14:paraId="0E8BAF74" w14:textId="79F472B9" w:rsidR="00AA6C0B" w:rsidRPr="00BC7A71" w:rsidRDefault="00AA6C0B" w:rsidP="00BF03A4">
      <w:pPr>
        <w:pStyle w:val="Heading2MCWA"/>
      </w:pPr>
      <w:r>
        <w:t>Desktop backgrounds</w:t>
      </w:r>
    </w:p>
    <w:p w14:paraId="05711971" w14:textId="76287FDC" w:rsidR="0074649F" w:rsidRPr="0074649F" w:rsidRDefault="00DA5244" w:rsidP="0027773D">
      <w:pPr>
        <w:pStyle w:val="NormalMCWA"/>
      </w:pPr>
      <w:r>
        <w:t xml:space="preserve">Computers and mobile devices are a work asset and as such the desktop background for all </w:t>
      </w:r>
      <w:r w:rsidR="00333750">
        <w:t xml:space="preserve">MCWA </w:t>
      </w:r>
      <w:r>
        <w:t xml:space="preserve">devices </w:t>
      </w:r>
      <w:r w:rsidR="00333750">
        <w:t>will be set by IT</w:t>
      </w:r>
      <w:r w:rsidR="00AC41BF">
        <w:t xml:space="preserve">. </w:t>
      </w:r>
    </w:p>
    <w:p w14:paraId="4BA60916" w14:textId="77777777" w:rsidR="006F49E3" w:rsidRDefault="006F49E3" w:rsidP="0027773D">
      <w:pPr>
        <w:pStyle w:val="NormalMCWA"/>
      </w:pPr>
    </w:p>
    <w:p w14:paraId="19FAA218" w14:textId="77777777" w:rsidR="00FA5F4E" w:rsidRDefault="00FA5F4E" w:rsidP="0027773D">
      <w:pPr>
        <w:pStyle w:val="NormalMCWA"/>
      </w:pPr>
    </w:p>
    <w:p w14:paraId="08254C90" w14:textId="699719F6" w:rsidR="006F49E3" w:rsidRDefault="0062080B" w:rsidP="00B6586F">
      <w:pPr>
        <w:pStyle w:val="Heading1MCWA"/>
      </w:pPr>
      <w:r>
        <w:br w:type="page"/>
      </w:r>
    </w:p>
    <w:p w14:paraId="303042A5" w14:textId="60028B7E" w:rsidR="006F49E3" w:rsidRDefault="0062080B" w:rsidP="00B6586F">
      <w:pPr>
        <w:pStyle w:val="Heading1MCWA"/>
      </w:pPr>
      <w:r>
        <w:lastRenderedPageBreak/>
        <w:t>External Branding</w:t>
      </w:r>
    </w:p>
    <w:p w14:paraId="2D6886C2" w14:textId="43C00E84" w:rsidR="006F49E3" w:rsidRPr="0074649F" w:rsidRDefault="006F49E3" w:rsidP="00BF03A4">
      <w:pPr>
        <w:pStyle w:val="Heading2MCWA"/>
      </w:pPr>
      <w:r>
        <w:t>Templates</w:t>
      </w:r>
    </w:p>
    <w:p w14:paraId="0C3C3288" w14:textId="423847FE" w:rsidR="00CE301C" w:rsidRPr="00CE301C" w:rsidRDefault="00CE301C" w:rsidP="0027773D">
      <w:pPr>
        <w:pStyle w:val="NormalMCWA"/>
      </w:pPr>
      <w:r>
        <w:t>For any external facing mater</w:t>
      </w:r>
      <w:r w:rsidR="00210FD6">
        <w:t xml:space="preserve">ials, </w:t>
      </w:r>
      <w:r w:rsidR="00F80583">
        <w:t xml:space="preserve">the MCWA templates must be used in their </w:t>
      </w:r>
      <w:r w:rsidR="00FE26C1">
        <w:t xml:space="preserve">correct format. </w:t>
      </w:r>
      <w:r w:rsidR="00393C3B">
        <w:t xml:space="preserve">Consistently good design can be the difference between someone choosing </w:t>
      </w:r>
      <w:r w:rsidR="00EC7F4D">
        <w:t>to use our services or not</w:t>
      </w:r>
      <w:r w:rsidR="00BB2BD6">
        <w:t xml:space="preserve"> - i</w:t>
      </w:r>
      <w:r w:rsidR="0076443B">
        <w:t>t can have a disproport</w:t>
      </w:r>
      <w:r w:rsidR="00A574DE">
        <w:t xml:space="preserve">ionate </w:t>
      </w:r>
      <w:r w:rsidR="00330F77">
        <w:t>effect on the way people perceive our brand.</w:t>
      </w:r>
      <w:r w:rsidR="00F55629">
        <w:br/>
      </w:r>
    </w:p>
    <w:p w14:paraId="6FF8DA17" w14:textId="38CA414F" w:rsidR="00574357" w:rsidRDefault="00F55629" w:rsidP="0027773D">
      <w:pPr>
        <w:pStyle w:val="NormalMCWA"/>
      </w:pPr>
      <w:r w:rsidRPr="00F55629">
        <w:rPr>
          <w:highlight w:val="yellow"/>
        </w:rPr>
        <w:t>TEMPLATES TO MAKE</w:t>
      </w:r>
    </w:p>
    <w:p w14:paraId="50CDF27A" w14:textId="53318303" w:rsidR="00574357" w:rsidRPr="00F55629" w:rsidRDefault="00766A4D" w:rsidP="004B684F">
      <w:pPr>
        <w:pStyle w:val="BulletListMCWA"/>
        <w:rPr>
          <w:highlight w:val="yellow"/>
        </w:rPr>
      </w:pPr>
      <w:r w:rsidRPr="00F55629">
        <w:rPr>
          <w:highlight w:val="yellow"/>
        </w:rPr>
        <w:t xml:space="preserve">Template - </w:t>
      </w:r>
      <w:r w:rsidR="00574357" w:rsidRPr="00F55629">
        <w:rPr>
          <w:highlight w:val="yellow"/>
        </w:rPr>
        <w:t>Word document</w:t>
      </w:r>
    </w:p>
    <w:p w14:paraId="44DE376B" w14:textId="77777777" w:rsidR="00766A4D" w:rsidRPr="00F55629" w:rsidRDefault="00766A4D" w:rsidP="004B684F">
      <w:pPr>
        <w:pStyle w:val="BulletListMCWA"/>
        <w:rPr>
          <w:highlight w:val="yellow"/>
        </w:rPr>
      </w:pPr>
      <w:r w:rsidRPr="00F55629">
        <w:rPr>
          <w:highlight w:val="yellow"/>
        </w:rPr>
        <w:t>Template – PowerPoint slide deck</w:t>
      </w:r>
    </w:p>
    <w:p w14:paraId="2620EDA3" w14:textId="31E0ACB3" w:rsidR="00CB1F1C" w:rsidRPr="00F55629" w:rsidRDefault="00F55629" w:rsidP="00766A4D">
      <w:pPr>
        <w:rPr>
          <w:rFonts w:ascii="Lato" w:hAnsi="Lato" w:cs="Tahoma"/>
          <w:b/>
          <w:bCs/>
          <w:sz w:val="22"/>
          <w:szCs w:val="22"/>
          <w:highlight w:val="yellow"/>
        </w:rPr>
      </w:pPr>
      <w:r w:rsidRPr="00F55629">
        <w:rPr>
          <w:rFonts w:ascii="Lato" w:hAnsi="Lato" w:cs="Tahoma"/>
          <w:b/>
          <w:bCs/>
          <w:sz w:val="22"/>
          <w:szCs w:val="22"/>
          <w:highlight w:val="yellow"/>
        </w:rPr>
        <w:t xml:space="preserve">NOTE </w:t>
      </w:r>
      <w:r w:rsidR="000C3EE2" w:rsidRPr="00F55629">
        <w:rPr>
          <w:rFonts w:ascii="Lato" w:hAnsi="Lato" w:cs="Tahoma"/>
          <w:b/>
          <w:bCs/>
          <w:sz w:val="22"/>
          <w:szCs w:val="22"/>
          <w:highlight w:val="yellow"/>
        </w:rPr>
        <w:t xml:space="preserve">Any external facing </w:t>
      </w:r>
      <w:r w:rsidR="00A15CF6" w:rsidRPr="00F55629">
        <w:rPr>
          <w:rFonts w:ascii="Lato" w:hAnsi="Lato" w:cs="Tahoma"/>
          <w:b/>
          <w:bCs/>
          <w:sz w:val="22"/>
          <w:szCs w:val="22"/>
          <w:highlight w:val="yellow"/>
        </w:rPr>
        <w:t>slide</w:t>
      </w:r>
      <w:r w:rsidR="00AA289D" w:rsidRPr="00F55629">
        <w:rPr>
          <w:rFonts w:ascii="Lato" w:hAnsi="Lato" w:cs="Tahoma"/>
          <w:b/>
          <w:bCs/>
          <w:sz w:val="22"/>
          <w:szCs w:val="22"/>
          <w:highlight w:val="yellow"/>
        </w:rPr>
        <w:t>s</w:t>
      </w:r>
      <w:r w:rsidR="000C3EE2" w:rsidRPr="00F55629">
        <w:rPr>
          <w:rFonts w:ascii="Lato" w:hAnsi="Lato" w:cs="Tahoma"/>
          <w:b/>
          <w:bCs/>
          <w:sz w:val="22"/>
          <w:szCs w:val="22"/>
          <w:highlight w:val="yellow"/>
        </w:rPr>
        <w:t xml:space="preserve"> </w:t>
      </w:r>
      <w:r w:rsidR="008F3C60" w:rsidRPr="00F55629">
        <w:rPr>
          <w:rFonts w:ascii="Lato" w:hAnsi="Lato" w:cs="Tahoma"/>
          <w:b/>
          <w:bCs/>
          <w:sz w:val="22"/>
          <w:szCs w:val="22"/>
          <w:highlight w:val="yellow"/>
        </w:rPr>
        <w:t xml:space="preserve">must be sent to Communications </w:t>
      </w:r>
      <w:r w:rsidR="0052245C" w:rsidRPr="00F55629">
        <w:rPr>
          <w:rFonts w:ascii="Lato" w:hAnsi="Lato" w:cs="Tahoma"/>
          <w:b/>
          <w:bCs/>
          <w:sz w:val="22"/>
          <w:szCs w:val="22"/>
          <w:highlight w:val="yellow"/>
        </w:rPr>
        <w:t xml:space="preserve">for approval </w:t>
      </w:r>
      <w:r w:rsidR="0013731D" w:rsidRPr="00F55629">
        <w:rPr>
          <w:rFonts w:ascii="Lato" w:hAnsi="Lato" w:cs="Tahoma"/>
          <w:b/>
          <w:bCs/>
          <w:sz w:val="22"/>
          <w:szCs w:val="22"/>
          <w:highlight w:val="yellow"/>
        </w:rPr>
        <w:t xml:space="preserve">prior to being displayed outside of </w:t>
      </w:r>
      <w:r w:rsidR="00FC3479" w:rsidRPr="00F55629">
        <w:rPr>
          <w:rFonts w:ascii="Lato" w:hAnsi="Lato" w:cs="Tahoma"/>
          <w:b/>
          <w:bCs/>
          <w:sz w:val="22"/>
          <w:szCs w:val="22"/>
          <w:highlight w:val="yellow"/>
        </w:rPr>
        <w:t>MCWA.</w:t>
      </w:r>
    </w:p>
    <w:p w14:paraId="427F3576" w14:textId="77777777" w:rsidR="004B684F" w:rsidRPr="00F55629" w:rsidRDefault="004B684F" w:rsidP="00766A4D">
      <w:pPr>
        <w:rPr>
          <w:rFonts w:ascii="Lato" w:hAnsi="Lato" w:cs="Tahoma"/>
          <w:sz w:val="22"/>
          <w:szCs w:val="22"/>
          <w:highlight w:val="yellow"/>
        </w:rPr>
      </w:pPr>
    </w:p>
    <w:p w14:paraId="1C00D03A" w14:textId="01AFD0D2" w:rsidR="00766A4D" w:rsidRPr="00F55629" w:rsidRDefault="00766A4D" w:rsidP="004B684F">
      <w:pPr>
        <w:pStyle w:val="BulletListMCWA"/>
        <w:rPr>
          <w:highlight w:val="yellow"/>
        </w:rPr>
      </w:pPr>
      <w:r w:rsidRPr="00F55629">
        <w:rPr>
          <w:highlight w:val="yellow"/>
        </w:rPr>
        <w:t xml:space="preserve">Template – Email </w:t>
      </w:r>
      <w:r w:rsidR="006B6543" w:rsidRPr="00F55629">
        <w:rPr>
          <w:highlight w:val="yellow"/>
        </w:rPr>
        <w:t>salutations</w:t>
      </w:r>
      <w:r w:rsidRPr="00F55629">
        <w:rPr>
          <w:highlight w:val="yellow"/>
        </w:rPr>
        <w:t xml:space="preserve"> etc</w:t>
      </w:r>
    </w:p>
    <w:p w14:paraId="3D99805D" w14:textId="43737727" w:rsidR="00766A4D" w:rsidRPr="00F55629" w:rsidRDefault="00766A4D" w:rsidP="004B684F">
      <w:pPr>
        <w:pStyle w:val="BulletListMCWA"/>
        <w:rPr>
          <w:highlight w:val="yellow"/>
        </w:rPr>
      </w:pPr>
      <w:r w:rsidRPr="00F55629">
        <w:rPr>
          <w:highlight w:val="yellow"/>
        </w:rPr>
        <w:t>Template – Canva Brand Kit</w:t>
      </w:r>
    </w:p>
    <w:p w14:paraId="17A481CA" w14:textId="3064C022" w:rsidR="00A44901" w:rsidRPr="00F55629" w:rsidRDefault="00A44901" w:rsidP="004B684F">
      <w:pPr>
        <w:pStyle w:val="BulletListMCWA"/>
        <w:rPr>
          <w:highlight w:val="yellow"/>
        </w:rPr>
      </w:pPr>
      <w:r w:rsidRPr="00F55629">
        <w:rPr>
          <w:highlight w:val="yellow"/>
        </w:rPr>
        <w:t>Template – Temporary signage</w:t>
      </w:r>
    </w:p>
    <w:p w14:paraId="2D2385CC" w14:textId="77777777" w:rsidR="00E16279" w:rsidRDefault="00E16279" w:rsidP="00E16279">
      <w:pPr>
        <w:pStyle w:val="BulletListMCWA"/>
        <w:numPr>
          <w:ilvl w:val="0"/>
          <w:numId w:val="0"/>
        </w:numPr>
        <w:ind w:left="360" w:hanging="360"/>
      </w:pPr>
    </w:p>
    <w:p w14:paraId="2BAF4A7E" w14:textId="783458BD" w:rsidR="00E16279" w:rsidRDefault="00E16279" w:rsidP="00BF03A4">
      <w:pPr>
        <w:pStyle w:val="Heading3MCWA"/>
      </w:pPr>
      <w:r>
        <w:rPr>
          <w:rStyle w:val="Strong"/>
          <w:b/>
        </w:rPr>
        <w:t>Newsletters</w:t>
      </w:r>
    </w:p>
    <w:p w14:paraId="7EC99165" w14:textId="4F7FEEB8" w:rsidR="00E16279" w:rsidRDefault="00E16279" w:rsidP="0027773D">
      <w:pPr>
        <w:pStyle w:val="NormalMCWA"/>
      </w:pPr>
      <w:r>
        <w:t xml:space="preserve">Newsletters play an important role in keeping residents, </w:t>
      </w:r>
      <w:r w:rsidR="00A81786">
        <w:t>prospective</w:t>
      </w:r>
      <w:r>
        <w:t xml:space="preserve"> residents, and the wider community informed and engaged. While </w:t>
      </w:r>
      <w:r w:rsidR="005F715E">
        <w:t>drawing upon content from different sources</w:t>
      </w:r>
      <w:r>
        <w:t xml:space="preserve">, it is essential that all newsletters align with our </w:t>
      </w:r>
      <w:r w:rsidRPr="00342BDB">
        <w:rPr>
          <w:rStyle w:val="Strong"/>
          <w:rFonts w:eastAsiaTheme="majorEastAsia"/>
          <w:b w:val="0"/>
        </w:rPr>
        <w:t>brand standards</w:t>
      </w:r>
      <w:r w:rsidRPr="00342BDB">
        <w:rPr>
          <w:b/>
        </w:rPr>
        <w:t xml:space="preserve"> </w:t>
      </w:r>
      <w:r>
        <w:t>to ensure consistency, professionalism, and readability.</w:t>
      </w:r>
    </w:p>
    <w:p w14:paraId="1287BE8D" w14:textId="77777777" w:rsidR="009D2419" w:rsidRDefault="009D2419" w:rsidP="0027773D">
      <w:pPr>
        <w:pStyle w:val="NormalMCWA"/>
      </w:pPr>
    </w:p>
    <w:p w14:paraId="15DBD6CA" w14:textId="77777777" w:rsidR="00E16279" w:rsidRDefault="00E16279" w:rsidP="009D2419">
      <w:pPr>
        <w:pStyle w:val="Heading3MCWA"/>
      </w:pPr>
      <w:r>
        <w:rPr>
          <w:rStyle w:val="Strong"/>
          <w:b/>
        </w:rPr>
        <w:t>Using Third-Party Templates</w:t>
      </w:r>
    </w:p>
    <w:p w14:paraId="2DCBCA0B" w14:textId="256BC29F" w:rsidR="00E16279" w:rsidRDefault="0089539B" w:rsidP="0027773D">
      <w:pPr>
        <w:pStyle w:val="NormalMCWA"/>
      </w:pPr>
      <w:r>
        <w:t xml:space="preserve">We understand that some operational resources, such as newsletters, are prepared without support from Communications, </w:t>
      </w:r>
      <w:r w:rsidR="00854278">
        <w:t>and use</w:t>
      </w:r>
      <w:r w:rsidR="00E16279">
        <w:t xml:space="preserve"> third-party templates with pre-set content placeholders. </w:t>
      </w:r>
      <w:r w:rsidR="00D4135A">
        <w:t>T</w:t>
      </w:r>
      <w:r w:rsidR="00E16279">
        <w:t xml:space="preserve">hese templates provide a useful structure, </w:t>
      </w:r>
      <w:r w:rsidR="0033007C">
        <w:t>however,</w:t>
      </w:r>
      <w:r w:rsidR="00E16279">
        <w:t xml:space="preserve"> </w:t>
      </w:r>
      <w:r w:rsidR="00827B55">
        <w:t xml:space="preserve">as they are intended for </w:t>
      </w:r>
      <w:r w:rsidR="00225B05">
        <w:t>r</w:t>
      </w:r>
      <w:r w:rsidR="00827B55">
        <w:t xml:space="preserve">esidents or the public, they </w:t>
      </w:r>
      <w:r w:rsidR="00E16279">
        <w:t xml:space="preserve">must be reviewed and adjusted to meet our </w:t>
      </w:r>
      <w:r w:rsidR="00064D03" w:rsidRPr="00667656">
        <w:rPr>
          <w:rStyle w:val="Strong"/>
          <w:rFonts w:eastAsiaTheme="majorEastAsia"/>
          <w:b w:val="0"/>
        </w:rPr>
        <w:t>Brand Standards</w:t>
      </w:r>
      <w:r w:rsidR="00E16279">
        <w:rPr>
          <w:rStyle w:val="Strong"/>
          <w:rFonts w:eastAsiaTheme="majorEastAsia"/>
        </w:rPr>
        <w:t xml:space="preserve"> </w:t>
      </w:r>
      <w:r w:rsidR="00E16279">
        <w:t>before distribution. This includes:</w:t>
      </w:r>
    </w:p>
    <w:p w14:paraId="1CCE4ED1" w14:textId="77777777" w:rsidR="00064D03" w:rsidRDefault="00064D03" w:rsidP="0027773D">
      <w:pPr>
        <w:pStyle w:val="NormalMCWA"/>
      </w:pPr>
    </w:p>
    <w:p w14:paraId="4F766985" w14:textId="22CB1742" w:rsidR="00064D03" w:rsidRDefault="00E16279" w:rsidP="00064D03">
      <w:pPr>
        <w:pStyle w:val="BulletListMCWA"/>
      </w:pPr>
      <w:r w:rsidRPr="00064D03">
        <w:rPr>
          <w:rFonts w:eastAsiaTheme="majorEastAsia"/>
        </w:rPr>
        <w:t>F</w:t>
      </w:r>
      <w:r w:rsidRPr="00064D03">
        <w:rPr>
          <w:rStyle w:val="Strong"/>
          <w:rFonts w:eastAsiaTheme="majorEastAsia"/>
          <w:b w:val="0"/>
        </w:rPr>
        <w:t xml:space="preserve">onts </w:t>
      </w:r>
      <w:r w:rsidR="00B32FBE">
        <w:rPr>
          <w:rStyle w:val="Strong"/>
          <w:rFonts w:eastAsiaTheme="majorEastAsia"/>
          <w:b w:val="0"/>
          <w:bCs w:val="0"/>
        </w:rPr>
        <w:t>and</w:t>
      </w:r>
      <w:r w:rsidRPr="00064D03">
        <w:rPr>
          <w:rStyle w:val="Strong"/>
          <w:rFonts w:eastAsiaTheme="majorEastAsia"/>
          <w:b w:val="0"/>
          <w:bCs w:val="0"/>
        </w:rPr>
        <w:t xml:space="preserve"> </w:t>
      </w:r>
      <w:r w:rsidR="00B32FBE">
        <w:rPr>
          <w:rStyle w:val="Strong"/>
          <w:rFonts w:eastAsiaTheme="majorEastAsia"/>
          <w:b w:val="0"/>
          <w:bCs w:val="0"/>
        </w:rPr>
        <w:t>t</w:t>
      </w:r>
      <w:r w:rsidRPr="00064D03">
        <w:rPr>
          <w:rStyle w:val="Strong"/>
          <w:rFonts w:eastAsiaTheme="majorEastAsia"/>
          <w:b w:val="0"/>
          <w:bCs w:val="0"/>
        </w:rPr>
        <w:t xml:space="preserve">ext </w:t>
      </w:r>
      <w:r w:rsidR="00B32FBE">
        <w:rPr>
          <w:rStyle w:val="Strong"/>
          <w:rFonts w:eastAsiaTheme="majorEastAsia"/>
          <w:b w:val="0"/>
          <w:bCs w:val="0"/>
        </w:rPr>
        <w:t>c</w:t>
      </w:r>
      <w:r w:rsidRPr="00064D03">
        <w:rPr>
          <w:rStyle w:val="Strong"/>
          <w:rFonts w:eastAsiaTheme="majorEastAsia"/>
          <w:b w:val="0"/>
          <w:bCs w:val="0"/>
        </w:rPr>
        <w:t>olours</w:t>
      </w:r>
      <w:r w:rsidR="00B32FBE">
        <w:rPr>
          <w:rStyle w:val="Strong"/>
          <w:rFonts w:eastAsiaTheme="majorEastAsia"/>
          <w:b w:val="0"/>
          <w:bCs w:val="0"/>
        </w:rPr>
        <w:t>:</w:t>
      </w:r>
      <w:r>
        <w:t xml:space="preserve"> Ensure that all text follows our approved fonts and colour palette for readability and brand consistency</w:t>
      </w:r>
      <w:r w:rsidR="00667656">
        <w:t xml:space="preserve"> (See </w:t>
      </w:r>
      <w:r w:rsidR="00C5532E">
        <w:t xml:space="preserve">the section on </w:t>
      </w:r>
      <w:r w:rsidR="00667656">
        <w:t>Our Type</w:t>
      </w:r>
      <w:r w:rsidR="00C5532E">
        <w:t>)</w:t>
      </w:r>
    </w:p>
    <w:p w14:paraId="7A6A55A0" w14:textId="77777777" w:rsidR="00B32FBE" w:rsidRDefault="00E16279" w:rsidP="00064D03">
      <w:pPr>
        <w:pStyle w:val="BulletListMCWA"/>
      </w:pPr>
      <w:r w:rsidRPr="00064D03">
        <w:rPr>
          <w:rStyle w:val="Strong"/>
          <w:rFonts w:eastAsiaTheme="majorEastAsia"/>
          <w:b w:val="0"/>
        </w:rPr>
        <w:t xml:space="preserve">Colours </w:t>
      </w:r>
      <w:r w:rsidR="00B32FBE">
        <w:rPr>
          <w:rStyle w:val="Strong"/>
          <w:rFonts w:eastAsiaTheme="majorEastAsia"/>
          <w:b w:val="0"/>
          <w:bCs w:val="0"/>
        </w:rPr>
        <w:t>and styles:</w:t>
      </w:r>
      <w:r>
        <w:t xml:space="preserve"> Templates should be customised to reflect MCWA’s visual identity, ensuring a cohesive look across all communications.</w:t>
      </w:r>
    </w:p>
    <w:p w14:paraId="7E12C67C" w14:textId="38560439" w:rsidR="00E16279" w:rsidRDefault="00E16279" w:rsidP="00064D03">
      <w:pPr>
        <w:pStyle w:val="BulletListMCWA"/>
      </w:pPr>
      <w:r w:rsidRPr="00064D03">
        <w:rPr>
          <w:rStyle w:val="Strong"/>
          <w:rFonts w:eastAsiaTheme="majorEastAsia"/>
          <w:b w:val="0"/>
        </w:rPr>
        <w:t>Photography</w:t>
      </w:r>
      <w:r w:rsidR="005D3D29">
        <w:rPr>
          <w:rStyle w:val="Strong"/>
          <w:rFonts w:eastAsiaTheme="majorEastAsia"/>
          <w:b w:val="0"/>
          <w:bCs w:val="0"/>
        </w:rPr>
        <w:t>:</w:t>
      </w:r>
      <w:r>
        <w:rPr>
          <w:rStyle w:val="Strong"/>
          <w:rFonts w:eastAsiaTheme="majorEastAsia"/>
          <w:b w:val="0"/>
        </w:rPr>
        <w:t xml:space="preserve"> </w:t>
      </w:r>
      <w:r>
        <w:t xml:space="preserve">Any images used must be </w:t>
      </w:r>
      <w:r w:rsidRPr="00064D03">
        <w:rPr>
          <w:rStyle w:val="Strong"/>
          <w:rFonts w:eastAsiaTheme="majorEastAsia"/>
          <w:b w:val="0"/>
        </w:rPr>
        <w:t>high quality, relevant, and aligned with our brand style</w:t>
      </w:r>
      <w:r>
        <w:t>. Clip art, low-resolution photos, or unbranded graphics should be avoided.</w:t>
      </w:r>
    </w:p>
    <w:p w14:paraId="04915AA5" w14:textId="2CA7CA60" w:rsidR="00E16279" w:rsidRPr="00225B05" w:rsidRDefault="00E16279" w:rsidP="00225B05">
      <w:pPr>
        <w:pStyle w:val="Heading3MCWA"/>
      </w:pPr>
      <w:r w:rsidRPr="00225B05">
        <w:rPr>
          <w:rStyle w:val="Strong"/>
          <w:b/>
          <w:bCs w:val="0"/>
        </w:rPr>
        <w:lastRenderedPageBreak/>
        <w:t xml:space="preserve">Considerations for </w:t>
      </w:r>
      <w:r w:rsidR="00225B05">
        <w:rPr>
          <w:rStyle w:val="Strong"/>
          <w:b/>
          <w:bCs w:val="0"/>
        </w:rPr>
        <w:t>p</w:t>
      </w:r>
      <w:r w:rsidRPr="00225B05">
        <w:rPr>
          <w:rStyle w:val="Strong"/>
          <w:b/>
          <w:bCs w:val="0"/>
        </w:rPr>
        <w:t xml:space="preserve">rint </w:t>
      </w:r>
      <w:r w:rsidR="00225B05">
        <w:rPr>
          <w:rStyle w:val="Strong"/>
          <w:b/>
          <w:bCs w:val="0"/>
        </w:rPr>
        <w:t>and</w:t>
      </w:r>
      <w:r w:rsidRPr="00225B05">
        <w:rPr>
          <w:rStyle w:val="Strong"/>
          <w:b/>
          <w:bCs w:val="0"/>
        </w:rPr>
        <w:t xml:space="preserve"> </w:t>
      </w:r>
      <w:r w:rsidR="00225B05">
        <w:rPr>
          <w:rStyle w:val="Strong"/>
          <w:b/>
          <w:bCs w:val="0"/>
        </w:rPr>
        <w:t>distribution</w:t>
      </w:r>
    </w:p>
    <w:p w14:paraId="574F209D" w14:textId="34CEB793" w:rsidR="00E16279" w:rsidRDefault="00E16279" w:rsidP="0027773D">
      <w:pPr>
        <w:pStyle w:val="NormalMCWA"/>
      </w:pPr>
      <w:r>
        <w:t xml:space="preserve">To keep </w:t>
      </w:r>
      <w:r w:rsidR="00225B05">
        <w:t xml:space="preserve">in-house printing </w:t>
      </w:r>
      <w:r>
        <w:t xml:space="preserve">cost-effective, particularly for </w:t>
      </w:r>
      <w:r w:rsidR="00225B05">
        <w:t>newsletters</w:t>
      </w:r>
      <w:r>
        <w:t>, we recommend</w:t>
      </w:r>
      <w:r>
        <w:br/>
      </w:r>
      <w:r w:rsidRPr="00225B05">
        <w:rPr>
          <w:b/>
          <w:bCs/>
        </w:rPr>
        <w:t xml:space="preserve"> </w:t>
      </w:r>
      <w:r w:rsidR="00225B05" w:rsidRPr="00225B05">
        <w:rPr>
          <w:b/>
          <w:bCs/>
        </w:rPr>
        <w:t>l</w:t>
      </w:r>
      <w:r w:rsidRPr="00225B05">
        <w:rPr>
          <w:rStyle w:val="Strong"/>
          <w:rFonts w:eastAsiaTheme="majorEastAsia"/>
          <w:b w:val="0"/>
          <w:bCs w:val="0"/>
        </w:rPr>
        <w:t>imiting the number of pages</w:t>
      </w:r>
      <w:r>
        <w:t xml:space="preserve"> to ensure readability and reduce printing </w:t>
      </w:r>
      <w:proofErr w:type="gramStart"/>
      <w:r>
        <w:t>costs</w:t>
      </w:r>
      <w:r w:rsidR="00225B05">
        <w:t>, and</w:t>
      </w:r>
      <w:proofErr w:type="gramEnd"/>
      <w:r>
        <w:t xml:space="preserve"> </w:t>
      </w:r>
      <w:r w:rsidR="00225B05" w:rsidRPr="00225B05">
        <w:rPr>
          <w:rStyle w:val="Strong"/>
          <w:rFonts w:eastAsiaTheme="majorEastAsia"/>
          <w:b w:val="0"/>
          <w:bCs w:val="0"/>
        </w:rPr>
        <w:t>b</w:t>
      </w:r>
      <w:r w:rsidRPr="00225B05">
        <w:rPr>
          <w:rStyle w:val="Strong"/>
          <w:rFonts w:eastAsiaTheme="majorEastAsia"/>
          <w:b w:val="0"/>
          <w:bCs w:val="0"/>
        </w:rPr>
        <w:t>eing selective with images</w:t>
      </w:r>
      <w:r w:rsidR="00974320">
        <w:rPr>
          <w:rStyle w:val="Strong"/>
          <w:rFonts w:eastAsiaTheme="majorEastAsia"/>
          <w:b w:val="0"/>
          <w:bCs w:val="0"/>
        </w:rPr>
        <w:t xml:space="preserve"> by</w:t>
      </w:r>
      <w:r>
        <w:t xml:space="preserve"> prioritising those that add value and maintain </w:t>
      </w:r>
      <w:r w:rsidR="00974320">
        <w:t xml:space="preserve">their </w:t>
      </w:r>
      <w:r>
        <w:t>quality when printed.</w:t>
      </w:r>
    </w:p>
    <w:p w14:paraId="513284D8" w14:textId="77777777" w:rsidR="00E16279" w:rsidRDefault="00E16279" w:rsidP="00E16279">
      <w:pPr>
        <w:pStyle w:val="BulletListMCWA"/>
        <w:numPr>
          <w:ilvl w:val="0"/>
          <w:numId w:val="0"/>
        </w:numPr>
      </w:pPr>
    </w:p>
    <w:p w14:paraId="78CC5865" w14:textId="4D664F61" w:rsidR="00FC7A95" w:rsidRDefault="00E9618A" w:rsidP="00BF03A4">
      <w:pPr>
        <w:pStyle w:val="Heading2MCWA"/>
      </w:pPr>
      <w:r>
        <w:t>Photography</w:t>
      </w:r>
    </w:p>
    <w:p w14:paraId="05664C13" w14:textId="34828A18" w:rsidR="00613D76" w:rsidRDefault="00C85AD6" w:rsidP="0027773D">
      <w:pPr>
        <w:pStyle w:val="NormalMCWA"/>
      </w:pPr>
      <w:r>
        <w:t xml:space="preserve">Visuals </w:t>
      </w:r>
      <w:r w:rsidR="00462616">
        <w:t>make up a huge part of communication</w:t>
      </w:r>
      <w:r w:rsidR="00606C46">
        <w:t xml:space="preserve">, </w:t>
      </w:r>
      <w:r w:rsidR="007801A6">
        <w:t>evoking</w:t>
      </w:r>
      <w:r w:rsidR="00606C46">
        <w:t xml:space="preserve"> </w:t>
      </w:r>
      <w:r w:rsidR="00A003D8">
        <w:t>certain feel</w:t>
      </w:r>
      <w:r w:rsidR="000E5AFD">
        <w:t xml:space="preserve">ings before any words are read. </w:t>
      </w:r>
      <w:r w:rsidR="00170CB3">
        <w:t>Our photo li</w:t>
      </w:r>
      <w:r w:rsidR="00985D95">
        <w:t>brary has been carefully created to</w:t>
      </w:r>
      <w:r w:rsidR="00A54C30">
        <w:t xml:space="preserve"> </w:t>
      </w:r>
      <w:r w:rsidR="00187978">
        <w:t xml:space="preserve">reinforce </w:t>
      </w:r>
      <w:r w:rsidR="00305372">
        <w:t>aspects of our</w:t>
      </w:r>
      <w:r w:rsidR="001B078C">
        <w:t xml:space="preserve"> identity</w:t>
      </w:r>
      <w:r w:rsidR="009242A4">
        <w:t xml:space="preserve">: authentic, </w:t>
      </w:r>
      <w:r w:rsidR="00BD3C4E">
        <w:t>respectful</w:t>
      </w:r>
      <w:r w:rsidR="00837938">
        <w:t>, friendly and professional.</w:t>
      </w:r>
    </w:p>
    <w:p w14:paraId="12890F86" w14:textId="77777777" w:rsidR="00C57FDA" w:rsidRDefault="00C57FDA" w:rsidP="0027773D">
      <w:pPr>
        <w:pStyle w:val="NormalMCWA"/>
      </w:pPr>
    </w:p>
    <w:p w14:paraId="53BC63FB" w14:textId="54F0917F" w:rsidR="00C57FDA" w:rsidRDefault="00DC19CC" w:rsidP="0027773D">
      <w:pPr>
        <w:pStyle w:val="NormalMCWA"/>
      </w:pPr>
      <w:r>
        <w:t xml:space="preserve">Photography displayed on any external materials must come from the approved MCWA photo library. All these materials will be produced by Communications.  </w:t>
      </w:r>
      <w:r w:rsidR="005D41E9">
        <w:t xml:space="preserve">If there is a photo required that </w:t>
      </w:r>
      <w:r w:rsidR="009C2CB8">
        <w:t>is not currently in the library</w:t>
      </w:r>
      <w:r w:rsidR="00263196">
        <w:t>, a replacement will be sourced and agreed upon by</w:t>
      </w:r>
      <w:r w:rsidR="00F36921">
        <w:t xml:space="preserve"> the </w:t>
      </w:r>
      <w:r w:rsidR="00A65ACD">
        <w:t xml:space="preserve">respective </w:t>
      </w:r>
      <w:r w:rsidR="00614C99">
        <w:t>manager and Communications.</w:t>
      </w:r>
      <w:r w:rsidR="005F28A8">
        <w:t xml:space="preserve"> </w:t>
      </w:r>
    </w:p>
    <w:p w14:paraId="7D5476DC" w14:textId="77777777" w:rsidR="00C57FDA" w:rsidRDefault="00C57FDA" w:rsidP="0027773D">
      <w:pPr>
        <w:pStyle w:val="NormalMCWA"/>
      </w:pPr>
    </w:p>
    <w:p w14:paraId="101DFAEF" w14:textId="4C4D7288" w:rsidR="00F35021" w:rsidRPr="00E9618A" w:rsidRDefault="00F35021" w:rsidP="0027773D">
      <w:pPr>
        <w:pStyle w:val="NormalMCWA"/>
      </w:pPr>
      <w:proofErr w:type="gramStart"/>
      <w:r>
        <w:t>As a general rule</w:t>
      </w:r>
      <w:proofErr w:type="gramEnd"/>
      <w:r>
        <w:t>, MCWA does not use cartoons or drawing</w:t>
      </w:r>
      <w:r w:rsidR="007A2DB4">
        <w:t xml:space="preserve">s, </w:t>
      </w:r>
      <w:r w:rsidR="003802EE">
        <w:t>or use</w:t>
      </w:r>
      <w:r w:rsidR="00FA6230">
        <w:t xml:space="preserve"> </w:t>
      </w:r>
      <w:r w:rsidR="00076C3B">
        <w:t>image</w:t>
      </w:r>
      <w:r w:rsidR="00030503">
        <w:t>ry sourced from stock libraries or downloaded from the internet. Examples are shown here:</w:t>
      </w:r>
    </w:p>
    <w:p w14:paraId="44142BB7" w14:textId="39720FE6" w:rsidR="00C53D55" w:rsidRDefault="00016AFF" w:rsidP="0027773D">
      <w:pPr>
        <w:pStyle w:val="NormalMCWA"/>
      </w:pPr>
      <w:r>
        <w:br w:type="page"/>
      </w:r>
    </w:p>
    <w:p w14:paraId="0FF953F9" w14:textId="74F7EF4E" w:rsidR="00C53D55" w:rsidRPr="00E9618A" w:rsidRDefault="00C53D55" w:rsidP="00B6586F">
      <w:pPr>
        <w:pStyle w:val="Heading1MCWA"/>
      </w:pPr>
      <w:r>
        <w:lastRenderedPageBreak/>
        <w:t>Site branding</w:t>
      </w:r>
    </w:p>
    <w:p w14:paraId="3B124A1E" w14:textId="21237BEB" w:rsidR="00C83CB5" w:rsidRPr="00C83CB5" w:rsidRDefault="00C83CB5" w:rsidP="0027773D">
      <w:pPr>
        <w:pStyle w:val="NormalMCWA"/>
      </w:pPr>
      <w:r>
        <w:t xml:space="preserve">It is important that </w:t>
      </w:r>
      <w:r w:rsidR="00275FA2">
        <w:t>all our sites reflect a</w:t>
      </w:r>
      <w:r w:rsidR="00316993">
        <w:t xml:space="preserve"> tidy, clean and consistent environment.</w:t>
      </w:r>
      <w:r w:rsidR="00504661">
        <w:t xml:space="preserve"> Some rules around what can be displayed are included below</w:t>
      </w:r>
      <w:r w:rsidR="00DF2907">
        <w:t>. Please note</w:t>
      </w:r>
      <w:r w:rsidR="00F109EA">
        <w:t xml:space="preserve">, these are not replacing any mandatory information that may be required </w:t>
      </w:r>
      <w:r w:rsidR="001B5EE5">
        <w:t>on a site</w:t>
      </w:r>
      <w:r w:rsidR="00081C9B">
        <w:t>-</w:t>
      </w:r>
      <w:r w:rsidR="001B5EE5">
        <w:t>by</w:t>
      </w:r>
      <w:r w:rsidR="00081C9B">
        <w:t>-</w:t>
      </w:r>
      <w:r w:rsidR="001B5EE5">
        <w:t>site basis</w:t>
      </w:r>
      <w:r w:rsidR="00074826">
        <w:t>.</w:t>
      </w:r>
    </w:p>
    <w:p w14:paraId="047F7CFE" w14:textId="77777777" w:rsidR="004F4A97" w:rsidRDefault="004F4A97" w:rsidP="0027773D">
      <w:pPr>
        <w:pStyle w:val="NormalMCWA"/>
      </w:pPr>
    </w:p>
    <w:p w14:paraId="30C643B3" w14:textId="2323453C" w:rsidR="004F4A97" w:rsidRPr="00C83CB5" w:rsidRDefault="00430E12" w:rsidP="004F4A97">
      <w:pPr>
        <w:pStyle w:val="Heading2MCWA"/>
      </w:pPr>
      <w:r>
        <w:t>Promotional material</w:t>
      </w:r>
    </w:p>
    <w:p w14:paraId="31297EF1" w14:textId="41F4E031" w:rsidR="00D628E8" w:rsidRDefault="00430E12" w:rsidP="0027773D">
      <w:pPr>
        <w:pStyle w:val="NormalMCWA"/>
      </w:pPr>
      <w:r>
        <w:t xml:space="preserve">Only promotional material developed by MCWA </w:t>
      </w:r>
      <w:r w:rsidR="00F200DF">
        <w:t>is to be displayed at any site</w:t>
      </w:r>
      <w:r w:rsidR="00136F0D">
        <w:t xml:space="preserve">. </w:t>
      </w:r>
      <w:r w:rsidR="007D5162">
        <w:t xml:space="preserve">Relevant materials will be </w:t>
      </w:r>
      <w:r w:rsidR="00061241">
        <w:t>provided</w:t>
      </w:r>
      <w:r w:rsidR="001A075E">
        <w:t xml:space="preserve"> </w:t>
      </w:r>
      <w:r w:rsidR="00007974">
        <w:t>on a site</w:t>
      </w:r>
      <w:r w:rsidR="007B16F6">
        <w:t>-</w:t>
      </w:r>
      <w:r w:rsidR="00007974">
        <w:t>by</w:t>
      </w:r>
      <w:r w:rsidR="007B16F6">
        <w:t>-</w:t>
      </w:r>
      <w:r w:rsidR="00007974">
        <w:t>site</w:t>
      </w:r>
      <w:r w:rsidR="0071707C">
        <w:t xml:space="preserve"> </w:t>
      </w:r>
      <w:proofErr w:type="gramStart"/>
      <w:r w:rsidR="0071707C">
        <w:t>basis,</w:t>
      </w:r>
      <w:proofErr w:type="gramEnd"/>
      <w:r w:rsidR="0071707C">
        <w:t xml:space="preserve"> however a</w:t>
      </w:r>
      <w:r w:rsidR="00136F0D">
        <w:t>ll sites should display</w:t>
      </w:r>
      <w:r w:rsidR="004B43DC">
        <w:t xml:space="preserve"> the</w:t>
      </w:r>
      <w:r w:rsidR="00D628E8">
        <w:t>:</w:t>
      </w:r>
    </w:p>
    <w:p w14:paraId="49C4C59E" w14:textId="77777777" w:rsidR="00D628E8" w:rsidRDefault="00D628E8" w:rsidP="0027773D">
      <w:pPr>
        <w:pStyle w:val="NormalMCWA"/>
      </w:pPr>
    </w:p>
    <w:p w14:paraId="58C24988" w14:textId="2D0C94F7" w:rsidR="00D628E8" w:rsidRDefault="00112C8D" w:rsidP="00D628E8">
      <w:pPr>
        <w:pStyle w:val="BulletListMCWA"/>
      </w:pPr>
      <w:r>
        <w:t>b</w:t>
      </w:r>
      <w:r w:rsidR="00136F0D">
        <w:t xml:space="preserve">rochure </w:t>
      </w:r>
      <w:r w:rsidR="00D628E8">
        <w:t>of the</w:t>
      </w:r>
      <w:r w:rsidR="009426D1">
        <w:t>ir</w:t>
      </w:r>
      <w:r w:rsidR="00D628E8">
        <w:t xml:space="preserve"> respective site</w:t>
      </w:r>
      <w:r w:rsidR="00693F6A">
        <w:t xml:space="preserve"> or service</w:t>
      </w:r>
      <w:r>
        <w:t>,</w:t>
      </w:r>
    </w:p>
    <w:p w14:paraId="3F45FB5A" w14:textId="2ABBB4C1" w:rsidR="00430E12" w:rsidRPr="00430E12" w:rsidRDefault="003427BC" w:rsidP="00D628E8">
      <w:pPr>
        <w:pStyle w:val="BulletListMCWA"/>
      </w:pPr>
      <w:r>
        <w:t xml:space="preserve">the </w:t>
      </w:r>
      <w:r w:rsidR="00776B9D">
        <w:t xml:space="preserve">Feedback and </w:t>
      </w:r>
      <w:r w:rsidR="005846EC">
        <w:t>C</w:t>
      </w:r>
      <w:r w:rsidR="00776B9D">
        <w:t xml:space="preserve">omplaints </w:t>
      </w:r>
      <w:r w:rsidR="00687BDE">
        <w:t>brochure</w:t>
      </w:r>
      <w:r w:rsidR="00112C8D">
        <w:t>, and</w:t>
      </w:r>
    </w:p>
    <w:p w14:paraId="1D0DB8D0" w14:textId="4FE57D7E" w:rsidR="009426D1" w:rsidRPr="00430E12" w:rsidRDefault="003427BC" w:rsidP="00D628E8">
      <w:pPr>
        <w:pStyle w:val="BulletListMCWA"/>
      </w:pPr>
      <w:r>
        <w:t xml:space="preserve">the </w:t>
      </w:r>
      <w:r w:rsidR="009426D1">
        <w:t>Business card of the site</w:t>
      </w:r>
      <w:r w:rsidR="00AE1465">
        <w:t>’s</w:t>
      </w:r>
      <w:r w:rsidR="009426D1">
        <w:t xml:space="preserve"> </w:t>
      </w:r>
      <w:r w:rsidR="00EF18A8">
        <w:t>Manager</w:t>
      </w:r>
      <w:r w:rsidR="00AA6FF7">
        <w:t>/point of contact</w:t>
      </w:r>
      <w:r w:rsidR="00AE1465">
        <w:t>.</w:t>
      </w:r>
    </w:p>
    <w:p w14:paraId="1C885859" w14:textId="77777777" w:rsidR="0071707C" w:rsidRDefault="0071707C" w:rsidP="00D97074">
      <w:pPr>
        <w:pStyle w:val="BulletListMCWA"/>
        <w:numPr>
          <w:ilvl w:val="0"/>
          <w:numId w:val="0"/>
        </w:numPr>
      </w:pPr>
    </w:p>
    <w:p w14:paraId="3E231E67" w14:textId="457EEE19" w:rsidR="0071707C" w:rsidRDefault="0071707C" w:rsidP="00042145">
      <w:pPr>
        <w:pStyle w:val="Heading3MCWA"/>
      </w:pPr>
      <w:r>
        <w:t>Other organisations’ promotional materials</w:t>
      </w:r>
    </w:p>
    <w:p w14:paraId="6CBD56AB" w14:textId="2B86CAA7" w:rsidR="00FE78D9" w:rsidRDefault="00243EA8" w:rsidP="0027773D">
      <w:pPr>
        <w:pStyle w:val="NormalMCWA"/>
      </w:pPr>
      <w:r>
        <w:t>N</w:t>
      </w:r>
      <w:r w:rsidR="00FE50DF">
        <w:t xml:space="preserve">o </w:t>
      </w:r>
      <w:r w:rsidR="00136E88">
        <w:t xml:space="preserve">promotional material </w:t>
      </w:r>
      <w:r w:rsidR="00C53249">
        <w:t xml:space="preserve">is to be displayed in </w:t>
      </w:r>
      <w:r w:rsidR="00794F6F">
        <w:t xml:space="preserve">public areas promoting any other </w:t>
      </w:r>
      <w:r w:rsidR="00AD50FD">
        <w:t>organisation</w:t>
      </w:r>
      <w:r w:rsidR="0071338A">
        <w:t xml:space="preserve"> </w:t>
      </w:r>
      <w:r w:rsidR="00FF1998">
        <w:t>except for</w:t>
      </w:r>
      <w:r w:rsidR="009225E5">
        <w:t xml:space="preserve"> m</w:t>
      </w:r>
      <w:r w:rsidR="004259B1">
        <w:t>aterials related to</w:t>
      </w:r>
      <w:r w:rsidR="0071338A">
        <w:t xml:space="preserve"> </w:t>
      </w:r>
      <w:r w:rsidR="00FF1998">
        <w:t xml:space="preserve">the </w:t>
      </w:r>
      <w:r w:rsidR="00A11FE9">
        <w:t>entities</w:t>
      </w:r>
      <w:r w:rsidR="0071338A">
        <w:t xml:space="preserve"> of the Freemasons WA Group of Companies</w:t>
      </w:r>
      <w:r w:rsidR="00CE4C85">
        <w:t>.</w:t>
      </w:r>
    </w:p>
    <w:p w14:paraId="27DA3AE8" w14:textId="77777777" w:rsidR="004C4C35" w:rsidRDefault="004C4C35" w:rsidP="0027773D">
      <w:pPr>
        <w:pStyle w:val="NormalMCWA"/>
      </w:pPr>
    </w:p>
    <w:p w14:paraId="365810D6" w14:textId="7F200496" w:rsidR="004C4C35" w:rsidRDefault="009C1195" w:rsidP="00042145">
      <w:pPr>
        <w:pStyle w:val="Heading3MCWA"/>
      </w:pPr>
      <w:r>
        <w:t>Newspapers /magazines</w:t>
      </w:r>
    </w:p>
    <w:p w14:paraId="28D0E4C3" w14:textId="64DCCD90" w:rsidR="009C1195" w:rsidRDefault="00D41A64" w:rsidP="0027773D">
      <w:pPr>
        <w:pStyle w:val="NormalMCWA"/>
      </w:pPr>
      <w:r>
        <w:t xml:space="preserve">Where these are displayed in waiting areas, they </w:t>
      </w:r>
      <w:r w:rsidR="001C21A5">
        <w:t xml:space="preserve">must not interfere with the </w:t>
      </w:r>
      <w:r w:rsidR="00827CA6">
        <w:t xml:space="preserve">display of </w:t>
      </w:r>
      <w:r w:rsidR="007D05E7">
        <w:t>MCWA promotional materials.</w:t>
      </w:r>
    </w:p>
    <w:p w14:paraId="10B1FF22" w14:textId="77777777" w:rsidR="00CE4C85" w:rsidRPr="00CE301C" w:rsidRDefault="00CE4C85" w:rsidP="0027773D">
      <w:pPr>
        <w:pStyle w:val="NormalMCWA"/>
      </w:pPr>
    </w:p>
    <w:p w14:paraId="440C6DB1" w14:textId="77777777" w:rsidR="00042145" w:rsidRDefault="00042145" w:rsidP="00042145">
      <w:pPr>
        <w:pStyle w:val="Heading2MCWA"/>
      </w:pPr>
    </w:p>
    <w:p w14:paraId="3AA24B86" w14:textId="517657A0" w:rsidR="00BD7EF8" w:rsidRDefault="005B0DE6" w:rsidP="00042145">
      <w:pPr>
        <w:pStyle w:val="Heading2MCWA"/>
      </w:pPr>
      <w:r>
        <w:t>Rules for d</w:t>
      </w:r>
      <w:r w:rsidR="00F0339C">
        <w:t>ifferent types of materials</w:t>
      </w:r>
    </w:p>
    <w:p w14:paraId="453192CE" w14:textId="5264373D" w:rsidR="000919A8" w:rsidRDefault="000919A8" w:rsidP="005846EC">
      <w:pPr>
        <w:pStyle w:val="Heading3MCWA"/>
      </w:pPr>
      <w:r>
        <w:t>Promotional materials</w:t>
      </w:r>
    </w:p>
    <w:p w14:paraId="33CCAFD7" w14:textId="6E2A4290" w:rsidR="000919A8" w:rsidRDefault="000919A8" w:rsidP="0027773D">
      <w:pPr>
        <w:pStyle w:val="NormalMCWA"/>
      </w:pPr>
      <w:r>
        <w:t xml:space="preserve">Promotional materials refer to anything which provides </w:t>
      </w:r>
      <w:r w:rsidR="00193EFD">
        <w:t>information about MCWA or our services</w:t>
      </w:r>
      <w:r w:rsidR="00603E0F">
        <w:t xml:space="preserve"> and could be viewed by the public</w:t>
      </w:r>
      <w:r w:rsidR="007C1C5C">
        <w:t>. These must be approved by Communications before being displayed</w:t>
      </w:r>
      <w:r w:rsidR="001824F4">
        <w:t>.</w:t>
      </w:r>
    </w:p>
    <w:p w14:paraId="064E69C6" w14:textId="77777777" w:rsidR="001824F4" w:rsidRDefault="001824F4" w:rsidP="0027773D">
      <w:pPr>
        <w:pStyle w:val="NormalMCWA"/>
      </w:pPr>
    </w:p>
    <w:p w14:paraId="43166314" w14:textId="6D5AFEB5" w:rsidR="0058145E" w:rsidRDefault="0058145E" w:rsidP="005846EC">
      <w:pPr>
        <w:pStyle w:val="Heading3MCWA"/>
      </w:pPr>
      <w:r>
        <w:t>Internal materials</w:t>
      </w:r>
    </w:p>
    <w:p w14:paraId="70923CE4" w14:textId="6858D87D" w:rsidR="00EE4035" w:rsidRDefault="00320AA4" w:rsidP="0027773D">
      <w:pPr>
        <w:pStyle w:val="NormalMCWA"/>
      </w:pPr>
      <w:r>
        <w:t>Internal materials which will not be viewed by the public</w:t>
      </w:r>
      <w:r w:rsidR="00793ABD">
        <w:t xml:space="preserve"> do not need to be approved by Communications</w:t>
      </w:r>
      <w:r w:rsidR="00E546B9">
        <w:t>.</w:t>
      </w:r>
    </w:p>
    <w:p w14:paraId="67B47596" w14:textId="77777777" w:rsidR="00793ABD" w:rsidRDefault="00793ABD" w:rsidP="0027773D">
      <w:pPr>
        <w:pStyle w:val="NormalMCWA"/>
      </w:pPr>
    </w:p>
    <w:p w14:paraId="2994573D" w14:textId="66F41C27" w:rsidR="00793ABD" w:rsidRDefault="00793ABD" w:rsidP="00042145">
      <w:pPr>
        <w:pStyle w:val="Heading3MCWA"/>
      </w:pPr>
      <w:r>
        <w:t>Temporary signage</w:t>
      </w:r>
    </w:p>
    <w:p w14:paraId="53E48C55" w14:textId="3448A48F" w:rsidR="00793ABD" w:rsidRDefault="00793ABD" w:rsidP="0027773D">
      <w:pPr>
        <w:pStyle w:val="NormalMCWA"/>
      </w:pPr>
      <w:r>
        <w:t>All temporary signage</w:t>
      </w:r>
      <w:r w:rsidR="002D1BC4">
        <w:t xml:space="preserve"> (to be displayed for less than one day) </w:t>
      </w:r>
      <w:r w:rsidR="001C5BDC">
        <w:t>must be printed in colour and use the approved templates.</w:t>
      </w:r>
      <w:r w:rsidR="00A44901">
        <w:t xml:space="preserve"> These do not need to be approved by Communications</w:t>
      </w:r>
    </w:p>
    <w:p w14:paraId="00477C40" w14:textId="77777777" w:rsidR="00042145" w:rsidRDefault="00042145" w:rsidP="00042145">
      <w:pPr>
        <w:pStyle w:val="Heading3MCWA"/>
      </w:pPr>
    </w:p>
    <w:p w14:paraId="7757E222" w14:textId="138C167D" w:rsidR="0097545D" w:rsidRDefault="0097545D" w:rsidP="00042145">
      <w:pPr>
        <w:pStyle w:val="Heading3MCWA"/>
      </w:pPr>
      <w:r>
        <w:t>Signage</w:t>
      </w:r>
    </w:p>
    <w:p w14:paraId="0DD610B5" w14:textId="0EFFF31D" w:rsidR="0079227C" w:rsidRDefault="0079227C" w:rsidP="0027773D">
      <w:pPr>
        <w:pStyle w:val="NormalMCWA"/>
      </w:pPr>
      <w:r>
        <w:t>Permanent site signage wi</w:t>
      </w:r>
      <w:r w:rsidR="006761B2">
        <w:t xml:space="preserve">ll be erected according to site dimensions and requirements and </w:t>
      </w:r>
      <w:r w:rsidR="00BE7F82">
        <w:t>will be coordinated by Communications.</w:t>
      </w:r>
    </w:p>
    <w:p w14:paraId="05714897" w14:textId="77777777" w:rsidR="00BE7F82" w:rsidRDefault="00BE7F82" w:rsidP="0027773D">
      <w:pPr>
        <w:pStyle w:val="NormalMCWA"/>
      </w:pPr>
    </w:p>
    <w:p w14:paraId="542D69CF" w14:textId="77777777" w:rsidR="00BE7F82" w:rsidRDefault="00BE7F82" w:rsidP="0027773D">
      <w:pPr>
        <w:pStyle w:val="NormalMCWA"/>
      </w:pPr>
    </w:p>
    <w:p w14:paraId="1B9BC3A4" w14:textId="20712D2E" w:rsidR="00331A29" w:rsidRDefault="00331A29" w:rsidP="00B6586F">
      <w:pPr>
        <w:pStyle w:val="Heading1MCWA"/>
      </w:pPr>
      <w:r>
        <w:t xml:space="preserve">Naming </w:t>
      </w:r>
      <w:r w:rsidR="0019263A" w:rsidRPr="00042145">
        <w:t>c</w:t>
      </w:r>
      <w:r w:rsidRPr="00042145">
        <w:t>onventions</w:t>
      </w:r>
      <w:r w:rsidR="0019263A">
        <w:t xml:space="preserve"> &amp; Correct terms</w:t>
      </w:r>
    </w:p>
    <w:p w14:paraId="0A11465D" w14:textId="03B6076A" w:rsidR="00495449" w:rsidRDefault="00495449" w:rsidP="0027773D">
      <w:pPr>
        <w:pStyle w:val="NormalMCWA"/>
      </w:pPr>
      <w:r>
        <w:t>Below are some general rules about terminology at MCWA</w:t>
      </w:r>
      <w:r w:rsidR="00EA7CB0">
        <w:t>. This is not an exhaustive list</w:t>
      </w:r>
      <w:r w:rsidR="006112F0">
        <w:t xml:space="preserve">, </w:t>
      </w:r>
      <w:r w:rsidR="00EA7CB0">
        <w:t>updates and recommendations</w:t>
      </w:r>
      <w:r w:rsidR="00A76065">
        <w:t xml:space="preserve"> can be sent to Communications</w:t>
      </w:r>
      <w:r w:rsidR="006112F0">
        <w:t xml:space="preserve"> and will be reviewed.</w:t>
      </w:r>
    </w:p>
    <w:p w14:paraId="39BAAA5B" w14:textId="77777777" w:rsidR="006112F0" w:rsidRDefault="006112F0" w:rsidP="0027773D">
      <w:pPr>
        <w:pStyle w:val="NormalMCWA"/>
      </w:pPr>
    </w:p>
    <w:p w14:paraId="247D3E90" w14:textId="77777777" w:rsidR="0027432C" w:rsidRDefault="0027432C" w:rsidP="00042145">
      <w:pPr>
        <w:pStyle w:val="Heading2MCWA"/>
      </w:pPr>
      <w:r>
        <w:t>For Residents</w:t>
      </w:r>
    </w:p>
    <w:p w14:paraId="6FFC053F" w14:textId="33E78F89" w:rsidR="0027432C" w:rsidRDefault="0027432C" w:rsidP="0027773D">
      <w:pPr>
        <w:pStyle w:val="NormalMCWA"/>
      </w:pPr>
      <w:r>
        <w:t>We respect the agency of the people and their families who choose to make an MCWA location their home. Using the correct terminology is an important step to demonstrating we respect their identity as individuals, and that they can expect to be treated with respect when engaging with us.</w:t>
      </w:r>
    </w:p>
    <w:p w14:paraId="32622C5C" w14:textId="77777777" w:rsidR="0027432C" w:rsidRDefault="0027432C" w:rsidP="0027773D">
      <w:pPr>
        <w:pStyle w:val="NormalMCWA"/>
      </w:pPr>
    </w:p>
    <w:p w14:paraId="29EE16AE" w14:textId="6ABB1196" w:rsidR="00857E5C" w:rsidRDefault="0027432C" w:rsidP="0027773D">
      <w:pPr>
        <w:pStyle w:val="NormalMCWA"/>
      </w:pPr>
      <w:r>
        <w:t xml:space="preserve">We refer to people who use our services as </w:t>
      </w:r>
      <w:r w:rsidR="00BA4182">
        <w:t>R</w:t>
      </w:r>
      <w:r>
        <w:t xml:space="preserve">esidents, and those interested in using our services as </w:t>
      </w:r>
      <w:r w:rsidR="00A81786">
        <w:t>prospective</w:t>
      </w:r>
      <w:r>
        <w:t xml:space="preserve"> </w:t>
      </w:r>
      <w:r w:rsidR="00957C81">
        <w:t>R</w:t>
      </w:r>
      <w:r>
        <w:t xml:space="preserve">esidents. We do not use the phrase “our residents” or its similar forms e.g. MCWA’s residents. This is a possessive term and </w:t>
      </w:r>
      <w:r w:rsidR="00C22508">
        <w:t>can be</w:t>
      </w:r>
      <w:r>
        <w:t xml:space="preserve"> disrespectful. </w:t>
      </w:r>
      <w:r w:rsidR="00D6679B">
        <w:t>W</w:t>
      </w:r>
      <w:r>
        <w:t>e don’t refer to people by the conditions they live with, e.g. disabled people.</w:t>
      </w:r>
    </w:p>
    <w:p w14:paraId="7B4CA39A" w14:textId="1223D2A9" w:rsidR="0027432C" w:rsidRDefault="00857E5C" w:rsidP="0027773D">
      <w:pPr>
        <w:pStyle w:val="NormalMCWA"/>
      </w:pPr>
      <w:r>
        <w:tab/>
      </w:r>
    </w:p>
    <w:p w14:paraId="462D5783" w14:textId="77777777" w:rsidR="0027432C" w:rsidRPr="008D4BC0" w:rsidRDefault="0027432C" w:rsidP="0027432C">
      <w:pPr>
        <w:pStyle w:val="Heading3MCWA"/>
      </w:pPr>
      <w:r>
        <w:t>Correct</w:t>
      </w:r>
      <w:r w:rsidRPr="008D4BC0">
        <w:t xml:space="preserve"> </w:t>
      </w:r>
      <w:r>
        <w:t>t</w:t>
      </w:r>
      <w:r w:rsidRPr="008D4BC0">
        <w:t xml:space="preserve">erminology for </w:t>
      </w:r>
      <w:r>
        <w:t>referring to residents</w:t>
      </w:r>
      <w:r w:rsidRPr="008D4BC0">
        <w:t>:</w:t>
      </w:r>
    </w:p>
    <w:p w14:paraId="2742FEDC" w14:textId="77777777" w:rsidR="001117FA" w:rsidRPr="001117FA" w:rsidRDefault="0027432C" w:rsidP="0027432C">
      <w:pPr>
        <w:pStyle w:val="BulletListMCWA"/>
      </w:pPr>
      <w:r w:rsidRPr="00CA1A1D">
        <w:rPr>
          <w:rFonts w:eastAsiaTheme="majorEastAsia"/>
        </w:rPr>
        <w:t xml:space="preserve">Residents of </w:t>
      </w:r>
      <w:r>
        <w:rPr>
          <w:rFonts w:eastAsiaTheme="majorEastAsia"/>
        </w:rPr>
        <w:t>(</w:t>
      </w:r>
      <w:r w:rsidRPr="00CA1A1D">
        <w:rPr>
          <w:rFonts w:eastAsiaTheme="majorEastAsia"/>
        </w:rPr>
        <w:t>location name</w:t>
      </w:r>
      <w:r w:rsidR="0001422E">
        <w:rPr>
          <w:rFonts w:eastAsiaTheme="majorEastAsia"/>
        </w:rPr>
        <w:t>/MCWA</w:t>
      </w:r>
      <w:r>
        <w:rPr>
          <w:rFonts w:eastAsiaTheme="majorEastAsia"/>
        </w:rPr>
        <w:t xml:space="preserve">), </w:t>
      </w:r>
    </w:p>
    <w:p w14:paraId="54830D23" w14:textId="359564BF" w:rsidR="0027432C" w:rsidRPr="008D4BC0" w:rsidRDefault="001117FA" w:rsidP="0027432C">
      <w:pPr>
        <w:pStyle w:val="BulletListMCWA"/>
      </w:pPr>
      <w:r>
        <w:rPr>
          <w:rFonts w:eastAsiaTheme="majorEastAsia"/>
        </w:rPr>
        <w:t>Those in our care</w:t>
      </w:r>
      <w:r w:rsidR="0027432C" w:rsidRPr="00CA1A1D">
        <w:t xml:space="preserve"> </w:t>
      </w:r>
    </w:p>
    <w:p w14:paraId="429BDBAB" w14:textId="77777777" w:rsidR="0027432C" w:rsidRPr="00CA1A1D" w:rsidRDefault="0027432C" w:rsidP="0027432C">
      <w:pPr>
        <w:pStyle w:val="BulletListMCWA"/>
      </w:pPr>
      <w:r>
        <w:t xml:space="preserve">Residents accessing (Memory Support) services, not Memory Support Residents or Dementia Residents. </w:t>
      </w:r>
    </w:p>
    <w:p w14:paraId="704714CC" w14:textId="77777777" w:rsidR="0027432C" w:rsidRPr="00CA1A1D" w:rsidRDefault="0027432C" w:rsidP="001117FA">
      <w:pPr>
        <w:pStyle w:val="BulletListMCWA"/>
        <w:numPr>
          <w:ilvl w:val="1"/>
          <w:numId w:val="13"/>
        </w:numPr>
      </w:pPr>
      <w:r>
        <w:t xml:space="preserve">E.g. “Residents of Howard Solomon accessing Memory Support services” specifies a cohort of residents and maintains dignity without implying ownership. </w:t>
      </w:r>
    </w:p>
    <w:p w14:paraId="5B19D14B" w14:textId="7023ED3E" w:rsidR="006112F0" w:rsidRDefault="00996C8E" w:rsidP="00042145">
      <w:pPr>
        <w:pStyle w:val="Heading2MCWA"/>
      </w:pPr>
      <w:r>
        <w:t>For</w:t>
      </w:r>
      <w:r w:rsidR="006112F0">
        <w:t xml:space="preserve"> </w:t>
      </w:r>
      <w:r w:rsidR="00213819">
        <w:t>MCWA</w:t>
      </w:r>
    </w:p>
    <w:p w14:paraId="428987F5" w14:textId="77777777" w:rsidR="00CA0320" w:rsidRDefault="00213819" w:rsidP="00CA0320">
      <w:pPr>
        <w:pStyle w:val="BulletListMCWA"/>
      </w:pPr>
      <w:r>
        <w:t xml:space="preserve">When talking to </w:t>
      </w:r>
      <w:r w:rsidR="0081621A">
        <w:t>clients</w:t>
      </w:r>
      <w:r w:rsidR="00A85FBA">
        <w:t>/public,</w:t>
      </w:r>
      <w:r w:rsidR="00907024">
        <w:t xml:space="preserve"> we refer to ourselves as </w:t>
      </w:r>
      <w:r w:rsidR="00E228A8">
        <w:t>Masonic Care WA</w:t>
      </w:r>
      <w:r w:rsidR="00ED3EC1">
        <w:t xml:space="preserve">. </w:t>
      </w:r>
      <w:r w:rsidR="0024507E">
        <w:t>For corporate audience</w:t>
      </w:r>
      <w:r w:rsidR="007D49FF">
        <w:t xml:space="preserve">s </w:t>
      </w:r>
      <w:r w:rsidR="00554810">
        <w:t>we can insert (MCWA) after the first instance and</w:t>
      </w:r>
      <w:r w:rsidR="000B78F6">
        <w:t xml:space="preserve"> </w:t>
      </w:r>
      <w:r w:rsidR="00B55D8F">
        <w:t>thereafter refer to ourselves as MCWA</w:t>
      </w:r>
      <w:r w:rsidR="00CA0320">
        <w:t>.</w:t>
      </w:r>
    </w:p>
    <w:p w14:paraId="49E562D0" w14:textId="02D5D1B1" w:rsidR="00213819" w:rsidRDefault="00CA0320" w:rsidP="00CA0320">
      <w:pPr>
        <w:pStyle w:val="BulletListMCWA"/>
      </w:pPr>
      <w:r>
        <w:t>We always say the full name “Masonic Care WA”</w:t>
      </w:r>
      <w:r w:rsidR="00CE7C6A">
        <w:t>, never “Masonic Care”</w:t>
      </w:r>
      <w:r w:rsidR="009B4671">
        <w:t xml:space="preserve"> </w:t>
      </w:r>
      <w:r w:rsidR="00A208AC">
        <w:t xml:space="preserve">or other former </w:t>
      </w:r>
      <w:r w:rsidR="00E71C16">
        <w:t>i</w:t>
      </w:r>
      <w:r w:rsidR="00A92745">
        <w:t>terations</w:t>
      </w:r>
      <w:r w:rsidR="004559C4">
        <w:t xml:space="preserve">. </w:t>
      </w:r>
    </w:p>
    <w:p w14:paraId="03D62877" w14:textId="32668CC9" w:rsidR="00D302A5" w:rsidRDefault="002C3734" w:rsidP="00CA0320">
      <w:pPr>
        <w:pStyle w:val="BulletListMCWA"/>
      </w:pPr>
      <w:r>
        <w:lastRenderedPageBreak/>
        <w:t xml:space="preserve">We are </w:t>
      </w:r>
      <w:r w:rsidR="002F1AED">
        <w:t>classified as</w:t>
      </w:r>
      <w:r>
        <w:t xml:space="preserve"> a “charitable, not-for-profit</w:t>
      </w:r>
      <w:r w:rsidR="0079487F">
        <w:t>,</w:t>
      </w:r>
      <w:r>
        <w:t xml:space="preserve"> </w:t>
      </w:r>
      <w:r w:rsidR="0079487F">
        <w:t xml:space="preserve">incorporated </w:t>
      </w:r>
      <w:r w:rsidR="002F1AED">
        <w:t>association</w:t>
      </w:r>
      <w:proofErr w:type="gramStart"/>
      <w:r w:rsidR="002F1AED">
        <w:t>”</w:t>
      </w:r>
      <w:r w:rsidR="0079487F">
        <w:t>,</w:t>
      </w:r>
      <w:proofErr w:type="gramEnd"/>
      <w:r w:rsidR="0079487F">
        <w:t xml:space="preserve"> however “organisation”</w:t>
      </w:r>
      <w:r w:rsidR="006B208E">
        <w:t xml:space="preserve"> and “charitable organisation” are also acceptable</w:t>
      </w:r>
      <w:r w:rsidR="007A4A7B">
        <w:t xml:space="preserve"> ter</w:t>
      </w:r>
      <w:r w:rsidR="00A71B5B">
        <w:t>minology</w:t>
      </w:r>
      <w:r w:rsidR="007A4A7B">
        <w:t xml:space="preserve"> for informal purposes</w:t>
      </w:r>
      <w:r w:rsidR="00A71B5B">
        <w:t>.</w:t>
      </w:r>
    </w:p>
    <w:p w14:paraId="01942BE5" w14:textId="77777777" w:rsidR="00245F91" w:rsidRDefault="00245F91" w:rsidP="00D97074">
      <w:pPr>
        <w:pStyle w:val="BulletListMCWA"/>
        <w:numPr>
          <w:ilvl w:val="0"/>
          <w:numId w:val="0"/>
        </w:numPr>
        <w:ind w:left="360"/>
      </w:pPr>
    </w:p>
    <w:p w14:paraId="29F93F0A" w14:textId="6FCB13A9" w:rsidR="00245F91" w:rsidRDefault="00245F91" w:rsidP="00042145">
      <w:pPr>
        <w:pStyle w:val="Heading3MCWA"/>
      </w:pPr>
      <w:r>
        <w:t>About our staff</w:t>
      </w:r>
    </w:p>
    <w:p w14:paraId="728F6485" w14:textId="5B5BC9FC" w:rsidR="00245F91" w:rsidRDefault="00245F91" w:rsidP="00245F91">
      <w:pPr>
        <w:pStyle w:val="BulletListMCWA"/>
      </w:pPr>
      <w:r>
        <w:t>We don’t capitalise job titles unless attached to a name</w:t>
      </w:r>
      <w:r w:rsidR="00BD0C5D">
        <w:t>.</w:t>
      </w:r>
    </w:p>
    <w:p w14:paraId="14B6A693" w14:textId="71B726DC" w:rsidR="00877B94" w:rsidRPr="008D4BC0" w:rsidRDefault="00877B94" w:rsidP="00877B94">
      <w:pPr>
        <w:pStyle w:val="BulletListMCWA"/>
      </w:pPr>
      <w:r w:rsidRPr="008D4BC0">
        <w:t>"Our staff" is appropriate</w:t>
      </w:r>
      <w:r w:rsidR="002F65F1">
        <w:t xml:space="preserve"> terminology</w:t>
      </w:r>
      <w:r w:rsidRPr="008D4BC0">
        <w:t xml:space="preserve"> as they are formally part of the organisation.</w:t>
      </w:r>
    </w:p>
    <w:p w14:paraId="44CA01DF" w14:textId="77777777" w:rsidR="00877B94" w:rsidRDefault="00877B94" w:rsidP="00877B94">
      <w:pPr>
        <w:pStyle w:val="BulletListMCWA"/>
        <w:numPr>
          <w:ilvl w:val="0"/>
          <w:numId w:val="0"/>
        </w:numPr>
        <w:ind w:left="360"/>
      </w:pPr>
    </w:p>
    <w:p w14:paraId="5A90425F" w14:textId="3604F6DF" w:rsidR="008D4BC0" w:rsidRPr="00CA1A1D" w:rsidRDefault="002A0748" w:rsidP="002A0748">
      <w:pPr>
        <w:pStyle w:val="Heading3MCWA"/>
      </w:pPr>
      <w:r>
        <w:t>Correct terminology for other g</w:t>
      </w:r>
      <w:r w:rsidR="008D4BC0" w:rsidRPr="002A0748">
        <w:t>roups:</w:t>
      </w:r>
    </w:p>
    <w:p w14:paraId="52B783ED" w14:textId="11520CD8" w:rsidR="008D4BC0" w:rsidRPr="008D4BC0" w:rsidRDefault="00A71B5B" w:rsidP="00CA1A1D">
      <w:pPr>
        <w:pStyle w:val="BulletListMCWA"/>
      </w:pPr>
      <w:r>
        <w:rPr>
          <w:rFonts w:eastAsiaTheme="majorEastAsia"/>
        </w:rPr>
        <w:t>“</w:t>
      </w:r>
      <w:proofErr w:type="gramStart"/>
      <w:r w:rsidR="008D4BC0" w:rsidRPr="00CA1A1D">
        <w:rPr>
          <w:rFonts w:eastAsiaTheme="majorEastAsia"/>
        </w:rPr>
        <w:t>Volunteers</w:t>
      </w:r>
      <w:r>
        <w:rPr>
          <w:rFonts w:eastAsiaTheme="majorEastAsia"/>
        </w:rPr>
        <w:t>”</w:t>
      </w:r>
      <w:r w:rsidR="008D4BC0" w:rsidRPr="008D4BC0">
        <w:t xml:space="preserve"> </w:t>
      </w:r>
      <w:r>
        <w:t xml:space="preserve"> and</w:t>
      </w:r>
      <w:proofErr w:type="gramEnd"/>
      <w:r>
        <w:t xml:space="preserve"> </w:t>
      </w:r>
      <w:r w:rsidR="008D4BC0" w:rsidRPr="008D4BC0">
        <w:t>"</w:t>
      </w:r>
      <w:r w:rsidR="00F804D9">
        <w:t>o</w:t>
      </w:r>
      <w:r w:rsidR="008D4BC0" w:rsidRPr="008D4BC0">
        <w:t xml:space="preserve">ur volunteers" </w:t>
      </w:r>
      <w:r>
        <w:t>are</w:t>
      </w:r>
      <w:r w:rsidR="008D4BC0" w:rsidRPr="008D4BC0">
        <w:t xml:space="preserve"> fine as they actively contribute to the organisation.</w:t>
      </w:r>
    </w:p>
    <w:p w14:paraId="654D0C50" w14:textId="4A9FF71F" w:rsidR="008D4BC0" w:rsidRPr="008D4BC0" w:rsidRDefault="008D4BC0" w:rsidP="00CA1A1D">
      <w:pPr>
        <w:pStyle w:val="BulletListMCWA"/>
      </w:pPr>
      <w:r w:rsidRPr="00CA1A1D">
        <w:rPr>
          <w:rFonts w:eastAsiaTheme="majorEastAsia"/>
        </w:rPr>
        <w:t>Families and carers:</w:t>
      </w:r>
      <w:r w:rsidRPr="008D4BC0">
        <w:t xml:space="preserve"> </w:t>
      </w:r>
      <w:r w:rsidR="00F804D9">
        <w:t>c</w:t>
      </w:r>
      <w:r w:rsidRPr="008D4BC0">
        <w:t xml:space="preserve">an be referred to as "families of </w:t>
      </w:r>
      <w:r w:rsidR="00114C09">
        <w:t>(</w:t>
      </w:r>
      <w:r w:rsidRPr="008D4BC0">
        <w:t>residents</w:t>
      </w:r>
      <w:r w:rsidR="00114C09">
        <w:t>)</w:t>
      </w:r>
      <w:r w:rsidRPr="00CA1A1D">
        <w:t>"</w:t>
      </w:r>
      <w:r w:rsidRPr="008D4BC0">
        <w:t xml:space="preserve"> or "supporters of </w:t>
      </w:r>
      <w:r w:rsidR="001E22A3">
        <w:t>(</w:t>
      </w:r>
      <w:r w:rsidRPr="008D4BC0">
        <w:t>individuals using services</w:t>
      </w:r>
      <w:r w:rsidR="001E22A3">
        <w:t>)</w:t>
      </w:r>
      <w:r w:rsidRPr="00CA1A1D">
        <w:t>."</w:t>
      </w:r>
    </w:p>
    <w:p w14:paraId="64AD6DC3" w14:textId="1AF286D0" w:rsidR="008D4BC0" w:rsidRDefault="00392A39" w:rsidP="000B6937">
      <w:pPr>
        <w:pStyle w:val="BulletListMCWA"/>
      </w:pPr>
      <w:r>
        <w:rPr>
          <w:rFonts w:eastAsiaTheme="majorEastAsia"/>
        </w:rPr>
        <w:t>Donors</w:t>
      </w:r>
      <w:r w:rsidR="008D4BC0" w:rsidRPr="00F804D9">
        <w:rPr>
          <w:rFonts w:eastAsiaTheme="majorEastAsia"/>
        </w:rPr>
        <w:t xml:space="preserve"> and </w:t>
      </w:r>
      <w:r w:rsidR="002A0748" w:rsidRPr="00F804D9">
        <w:rPr>
          <w:rFonts w:eastAsiaTheme="majorEastAsia"/>
        </w:rPr>
        <w:t>sponsors</w:t>
      </w:r>
      <w:r w:rsidR="008D4BC0" w:rsidRPr="00F804D9">
        <w:rPr>
          <w:rFonts w:eastAsiaTheme="majorEastAsia"/>
        </w:rPr>
        <w:t>:</w:t>
      </w:r>
      <w:r w:rsidR="008D4BC0" w:rsidRPr="008D4BC0">
        <w:t xml:space="preserve"> </w:t>
      </w:r>
      <w:r w:rsidR="00F804D9">
        <w:t>c</w:t>
      </w:r>
      <w:r w:rsidR="008D4BC0" w:rsidRPr="008D4BC0">
        <w:t xml:space="preserve">an </w:t>
      </w:r>
      <w:r w:rsidR="00DC48CC">
        <w:t xml:space="preserve">also </w:t>
      </w:r>
      <w:r w:rsidR="008D4BC0" w:rsidRPr="008D4BC0">
        <w:t>be "supporters of</w:t>
      </w:r>
      <w:r w:rsidR="00F804D9">
        <w:t xml:space="preserve"> Masonic Care WA</w:t>
      </w:r>
      <w:r w:rsidR="008D4BC0" w:rsidRPr="008D4BC0">
        <w:t>"</w:t>
      </w:r>
      <w:r w:rsidR="00F804D9">
        <w:t xml:space="preserve"> </w:t>
      </w:r>
      <w:r w:rsidR="008D4BC0" w:rsidRPr="008D4BC0">
        <w:t xml:space="preserve"> </w:t>
      </w:r>
    </w:p>
    <w:p w14:paraId="761AB92E" w14:textId="77777777" w:rsidR="00232F50" w:rsidRDefault="00232F50" w:rsidP="0027773D">
      <w:pPr>
        <w:pStyle w:val="NormalMCWA"/>
      </w:pPr>
    </w:p>
    <w:p w14:paraId="6791957B" w14:textId="77777777" w:rsidR="00524A75" w:rsidRPr="00243695" w:rsidRDefault="00524A75" w:rsidP="0027773D">
      <w:pPr>
        <w:pStyle w:val="NormalMCWA"/>
      </w:pPr>
    </w:p>
    <w:p w14:paraId="6F613004" w14:textId="5A7CF5E1" w:rsidR="007848E3" w:rsidRDefault="00511AE0" w:rsidP="00E03F8D">
      <w:pPr>
        <w:pStyle w:val="Heading2MCWA"/>
      </w:pPr>
      <w:r>
        <w:t>Re</w:t>
      </w:r>
      <w:r w:rsidR="00024989">
        <w:t>ferring to age</w:t>
      </w:r>
      <w:r w:rsidR="003564AC">
        <w:t xml:space="preserve"> with respect</w:t>
      </w:r>
      <w:r w:rsidR="00706C09">
        <w:rPr>
          <w:rStyle w:val="FootnoteReference"/>
        </w:rPr>
        <w:footnoteReference w:id="2"/>
      </w:r>
    </w:p>
    <w:p w14:paraId="4F8B2533" w14:textId="627DAB28" w:rsidR="00821D7F" w:rsidRDefault="007848E3" w:rsidP="0027773D">
      <w:pPr>
        <w:pStyle w:val="NormalMCWA"/>
      </w:pPr>
      <w:r>
        <w:t xml:space="preserve">The term ‘older people’ is acceptable. </w:t>
      </w:r>
      <w:r w:rsidR="00C76D4B">
        <w:t xml:space="preserve">This is the term used for people aged </w:t>
      </w:r>
      <w:r w:rsidR="000E513D">
        <w:t>over 65 years.</w:t>
      </w:r>
      <w:r>
        <w:t xml:space="preserve"> Don’t use the term ‘old people’</w:t>
      </w:r>
      <w:r w:rsidR="00EF6730">
        <w:t>,</w:t>
      </w:r>
      <w:r>
        <w:t xml:space="preserve"> </w:t>
      </w:r>
      <w:r w:rsidR="00EF6730">
        <w:t>i</w:t>
      </w:r>
      <w:r>
        <w:t>t is disrespectful.</w:t>
      </w:r>
      <w:r w:rsidR="000E513D">
        <w:t xml:space="preserve"> </w:t>
      </w:r>
      <w:r w:rsidR="003474F9">
        <w:t xml:space="preserve">Other acceptable </w:t>
      </w:r>
      <w:r w:rsidR="00993848">
        <w:t>terms are</w:t>
      </w:r>
    </w:p>
    <w:p w14:paraId="5780C73E" w14:textId="77777777" w:rsidR="00EC6735" w:rsidRDefault="00EC6735" w:rsidP="0027773D">
      <w:pPr>
        <w:pStyle w:val="NormalMCWA"/>
      </w:pPr>
    </w:p>
    <w:p w14:paraId="65B13788" w14:textId="2C8E9937" w:rsidR="00F43982" w:rsidRDefault="00EC6735" w:rsidP="00EC6735">
      <w:pPr>
        <w:pStyle w:val="BulletListMCWA"/>
      </w:pPr>
      <w:r>
        <w:t>older person</w:t>
      </w:r>
    </w:p>
    <w:p w14:paraId="63FCB824" w14:textId="77777777" w:rsidR="007848E3" w:rsidRDefault="007848E3" w:rsidP="00821D7F">
      <w:pPr>
        <w:pStyle w:val="BulletListMCWA"/>
      </w:pPr>
      <w:r>
        <w:t>retired people or retirees</w:t>
      </w:r>
    </w:p>
    <w:p w14:paraId="3A3FAC78" w14:textId="7131205B" w:rsidR="007848E3" w:rsidRPr="007848E3" w:rsidRDefault="007848E3" w:rsidP="00821D7F">
      <w:pPr>
        <w:pStyle w:val="BulletListMCWA"/>
      </w:pPr>
      <w:r>
        <w:t>older Australians</w:t>
      </w:r>
    </w:p>
    <w:p w14:paraId="42CAE928" w14:textId="31CA4981" w:rsidR="000E513D" w:rsidRDefault="000E513D" w:rsidP="003E4E9C">
      <w:pPr>
        <w:pStyle w:val="BulletListMCWA"/>
      </w:pPr>
      <w:r>
        <w:t xml:space="preserve">“Child” is the term used </w:t>
      </w:r>
      <w:r w:rsidR="00C71202">
        <w:t>for a person</w:t>
      </w:r>
      <w:r>
        <w:t xml:space="preserve"> aged 0-11 years</w:t>
      </w:r>
      <w:r w:rsidR="003E4E9C">
        <w:t>.</w:t>
      </w:r>
    </w:p>
    <w:p w14:paraId="6E6C30CE" w14:textId="3257B8C1" w:rsidR="003126C5" w:rsidRDefault="003126C5" w:rsidP="003E4E9C">
      <w:pPr>
        <w:pStyle w:val="BulletListMCWA"/>
      </w:pPr>
      <w:r>
        <w:t xml:space="preserve">“Young person” is the </w:t>
      </w:r>
      <w:r w:rsidR="00BC471F">
        <w:t>term used for a person aged between 12 and 25 years</w:t>
      </w:r>
      <w:r w:rsidR="00B15638">
        <w:t>.</w:t>
      </w:r>
    </w:p>
    <w:p w14:paraId="118D0C51" w14:textId="1D71D07B" w:rsidR="00B32CE4" w:rsidRPr="003E4E9C" w:rsidRDefault="00B32CE4" w:rsidP="003E4E9C">
      <w:pPr>
        <w:pStyle w:val="BulletListMCWA"/>
      </w:pPr>
      <w:r>
        <w:t xml:space="preserve">“Adult’ is the term used for a person aged between </w:t>
      </w:r>
      <w:r w:rsidR="00B15638">
        <w:t>26 and 64 years.</w:t>
      </w:r>
    </w:p>
    <w:p w14:paraId="5C12ACB4" w14:textId="77777777" w:rsidR="00F43982" w:rsidRDefault="00F43982" w:rsidP="0027773D">
      <w:pPr>
        <w:pStyle w:val="NormalMCWA"/>
      </w:pPr>
    </w:p>
    <w:p w14:paraId="4D6F8EF8" w14:textId="17E54328" w:rsidR="00F43982" w:rsidRDefault="000252C4" w:rsidP="00042145">
      <w:pPr>
        <w:pStyle w:val="Heading2MCWA"/>
      </w:pPr>
      <w:r>
        <w:t xml:space="preserve">Inclusive language </w:t>
      </w:r>
      <w:r w:rsidR="000D0DE9">
        <w:t>for cultural groups</w:t>
      </w:r>
    </w:p>
    <w:p w14:paraId="08AD1DD3" w14:textId="4B2C9AA3" w:rsidR="0054259F" w:rsidRPr="0054259F" w:rsidRDefault="00AF21E6" w:rsidP="0027773D">
      <w:pPr>
        <w:pStyle w:val="NormalMCWA"/>
      </w:pPr>
      <w:r>
        <w:t xml:space="preserve">Apart from causing any unnecessary insult, </w:t>
      </w:r>
      <w:r w:rsidR="007C1236">
        <w:t>this</w:t>
      </w:r>
      <w:r>
        <w:t xml:space="preserve"> is important to help us </w:t>
      </w:r>
      <w:r w:rsidR="009C2AB8">
        <w:t xml:space="preserve">build consistency </w:t>
      </w:r>
      <w:r w:rsidR="007C1236">
        <w:t>in</w:t>
      </w:r>
      <w:r w:rsidR="009C2AB8">
        <w:t xml:space="preserve"> our </w:t>
      </w:r>
      <w:r w:rsidR="003731A2">
        <w:t>Brand</w:t>
      </w:r>
      <w:r w:rsidR="00061305">
        <w:t>’s</w:t>
      </w:r>
      <w:r w:rsidR="003731A2">
        <w:t xml:space="preserve"> tone.</w:t>
      </w:r>
    </w:p>
    <w:p w14:paraId="5961E530" w14:textId="77777777" w:rsidR="00061305" w:rsidRDefault="00061305" w:rsidP="0027773D">
      <w:pPr>
        <w:pStyle w:val="NormalMCWA"/>
      </w:pPr>
    </w:p>
    <w:p w14:paraId="53D1B5E6" w14:textId="45471F69" w:rsidR="00B011E3" w:rsidRPr="00B011E3" w:rsidRDefault="00B011E3" w:rsidP="00042145">
      <w:pPr>
        <w:pStyle w:val="Heading3MCWA"/>
      </w:pPr>
      <w:r w:rsidRPr="00B011E3">
        <w:lastRenderedPageBreak/>
        <w:t>Refer to people living in Australia as ‘Australians’</w:t>
      </w:r>
      <w:r w:rsidR="00FB7932">
        <w:rPr>
          <w:rStyle w:val="FootnoteReference"/>
        </w:rPr>
        <w:footnoteReference w:id="3"/>
      </w:r>
    </w:p>
    <w:p w14:paraId="6EECDDFA" w14:textId="7ECDFC53" w:rsidR="009100D6" w:rsidRDefault="00B011E3" w:rsidP="0027773D">
      <w:pPr>
        <w:pStyle w:val="NormalMCWA"/>
      </w:pPr>
      <w:r>
        <w:t>The meaning of the word ‘Australian’ can vary in different contexts. It could mean anyone who lives in Australia. Legally, it could mean only people who are Australian citizens.</w:t>
      </w:r>
      <w:r w:rsidR="001836ED">
        <w:t xml:space="preserve"> </w:t>
      </w:r>
      <w:r>
        <w:t xml:space="preserve">Mention heritage, cultural or other national identity only if it’s necessary. </w:t>
      </w:r>
    </w:p>
    <w:p w14:paraId="53ED5AD3" w14:textId="77777777" w:rsidR="009100D6" w:rsidRPr="0054259F" w:rsidRDefault="009100D6" w:rsidP="0027773D">
      <w:pPr>
        <w:pStyle w:val="NormalMCWA"/>
      </w:pPr>
    </w:p>
    <w:p w14:paraId="4B60766F" w14:textId="388291B7" w:rsidR="000D0DE9" w:rsidRPr="000D0DE9" w:rsidRDefault="00C233C9" w:rsidP="00042145">
      <w:pPr>
        <w:pStyle w:val="Heading3MCWA"/>
      </w:pPr>
      <w:r>
        <w:t xml:space="preserve">Aboriginal and Torres Strait Islander </w:t>
      </w:r>
      <w:r w:rsidR="00FC6F85">
        <w:t>references</w:t>
      </w:r>
      <w:r w:rsidR="00746808">
        <w:rPr>
          <w:rStyle w:val="FootnoteReference"/>
        </w:rPr>
        <w:footnoteReference w:id="4"/>
      </w:r>
    </w:p>
    <w:p w14:paraId="05F6F025" w14:textId="62DFA324" w:rsidR="003C3075" w:rsidRDefault="00652AF2" w:rsidP="0027773D">
      <w:pPr>
        <w:pStyle w:val="NormalMCWA"/>
      </w:pPr>
      <w:r>
        <w:t>The correct term is Aboriginal and Torres Strait Islander</w:t>
      </w:r>
      <w:r w:rsidR="00AE6EE3">
        <w:t xml:space="preserve"> people</w:t>
      </w:r>
      <w:r w:rsidR="00A40A12">
        <w:t xml:space="preserve">. </w:t>
      </w:r>
      <w:r w:rsidR="0080426B">
        <w:t>Language that can be discriminatory or offensive includes:</w:t>
      </w:r>
    </w:p>
    <w:p w14:paraId="382C5CF9" w14:textId="77777777" w:rsidR="0054259F" w:rsidRPr="0054259F" w:rsidRDefault="0054259F" w:rsidP="0027773D">
      <w:pPr>
        <w:pStyle w:val="NormalMCWA"/>
      </w:pPr>
    </w:p>
    <w:p w14:paraId="6157F9FA" w14:textId="77777777" w:rsidR="0080426B" w:rsidRDefault="0080426B" w:rsidP="0080426B">
      <w:pPr>
        <w:pStyle w:val="BulletListMCWA"/>
      </w:pPr>
      <w:r>
        <w:t>shorthand terms like ‘Aborigines', ‘Islanders’ or acronyms like ‘ATSI’</w:t>
      </w:r>
    </w:p>
    <w:p w14:paraId="071DC7C3" w14:textId="77777777" w:rsidR="0080426B" w:rsidRDefault="0080426B" w:rsidP="0080426B">
      <w:pPr>
        <w:pStyle w:val="BulletListMCWA"/>
      </w:pPr>
      <w:r>
        <w:t>using terms like ‘myth’, ‘legend’ or ‘folklore’ when referring to the beliefs of First Nations people</w:t>
      </w:r>
    </w:p>
    <w:p w14:paraId="1C853273" w14:textId="77777777" w:rsidR="0080426B" w:rsidRDefault="0080426B" w:rsidP="0080426B">
      <w:pPr>
        <w:pStyle w:val="BulletListMCWA"/>
      </w:pPr>
      <w:r>
        <w:t xml:space="preserve">blood </w:t>
      </w:r>
      <w:proofErr w:type="spellStart"/>
      <w:r>
        <w:t>quantums</w:t>
      </w:r>
      <w:proofErr w:type="spellEnd"/>
      <w:r>
        <w:t xml:space="preserve"> (for example, ‘half-caste’ or percentage measures)</w:t>
      </w:r>
    </w:p>
    <w:p w14:paraId="3CED1881" w14:textId="77777777" w:rsidR="0080426B" w:rsidRDefault="0080426B" w:rsidP="0080426B">
      <w:pPr>
        <w:pStyle w:val="BulletListMCWA"/>
      </w:pPr>
      <w:r>
        <w:t>‘</w:t>
      </w:r>
      <w:proofErr w:type="gramStart"/>
      <w:r>
        <w:t>us</w:t>
      </w:r>
      <w:proofErr w:type="gramEnd"/>
      <w:r>
        <w:t xml:space="preserve"> versus them’ or deficit language</w:t>
      </w:r>
    </w:p>
    <w:p w14:paraId="6ED1E593" w14:textId="77777777" w:rsidR="0080426B" w:rsidRDefault="0080426B" w:rsidP="0080426B">
      <w:pPr>
        <w:pStyle w:val="BulletListMCWA"/>
      </w:pPr>
      <w:r>
        <w:t>possessive terms such as ‘our’, as in ‘our Aboriginal peoples’</w:t>
      </w:r>
    </w:p>
    <w:p w14:paraId="25D51BD7" w14:textId="62A11C93" w:rsidR="0080426B" w:rsidRDefault="0080426B" w:rsidP="00377588">
      <w:pPr>
        <w:pStyle w:val="BulletListMCWA"/>
      </w:pPr>
      <w:r>
        <w:t>‘Australian Indigenous peoples’, as it also implies ownership, much like ‘our’.</w:t>
      </w:r>
    </w:p>
    <w:p w14:paraId="6DA2CF0B" w14:textId="77777777" w:rsidR="001B519A" w:rsidRDefault="001B519A" w:rsidP="00D97074">
      <w:pPr>
        <w:pStyle w:val="BulletListMCWA"/>
        <w:numPr>
          <w:ilvl w:val="0"/>
          <w:numId w:val="0"/>
        </w:numPr>
      </w:pPr>
    </w:p>
    <w:p w14:paraId="01BE25CF" w14:textId="0742D17D" w:rsidR="00042145" w:rsidRDefault="00042145" w:rsidP="00042145">
      <w:pPr>
        <w:pStyle w:val="Heading2MCWA"/>
      </w:pPr>
      <w:r>
        <w:t>Grammar and Style</w:t>
      </w:r>
    </w:p>
    <w:p w14:paraId="6654D81D" w14:textId="2F704970" w:rsidR="006F10AB" w:rsidRPr="00692089" w:rsidRDefault="006F10AB" w:rsidP="00042145">
      <w:pPr>
        <w:pStyle w:val="Heading3MCWA"/>
      </w:pPr>
      <w:r w:rsidRPr="00692089">
        <w:t>Numerals and Numbers</w:t>
      </w:r>
    </w:p>
    <w:p w14:paraId="799F5AFE" w14:textId="58130D7F" w:rsidR="000B0C8E" w:rsidRPr="000B0C8E" w:rsidRDefault="00B473BE" w:rsidP="000B0C8E">
      <w:pPr>
        <w:spacing w:after="160" w:line="278" w:lineRule="auto"/>
        <w:rPr>
          <w:rFonts w:ascii="Lato" w:hAnsi="Lato" w:cs="Tahoma"/>
          <w:sz w:val="22"/>
          <w:szCs w:val="22"/>
        </w:rPr>
      </w:pPr>
      <w:r w:rsidRPr="000B0C8E">
        <w:rPr>
          <w:rFonts w:ascii="Lato" w:hAnsi="Lato" w:cs="Tahoma"/>
          <w:sz w:val="22"/>
          <w:szCs w:val="22"/>
        </w:rPr>
        <w:t>In all writings w</w:t>
      </w:r>
      <w:r w:rsidR="00751F4B" w:rsidRPr="000B0C8E">
        <w:rPr>
          <w:rFonts w:ascii="Lato" w:hAnsi="Lato" w:cs="Tahoma"/>
          <w:sz w:val="22"/>
          <w:szCs w:val="22"/>
        </w:rPr>
        <w:t xml:space="preserve">e </w:t>
      </w:r>
      <w:r w:rsidR="006F10AB" w:rsidRPr="000B0C8E">
        <w:rPr>
          <w:rFonts w:ascii="Lato" w:hAnsi="Lato" w:cs="Tahoma"/>
          <w:sz w:val="22"/>
          <w:szCs w:val="22"/>
        </w:rPr>
        <w:t>use words for all numbers below 10</w:t>
      </w:r>
      <w:r w:rsidR="004B4539" w:rsidRPr="000B0C8E">
        <w:rPr>
          <w:rFonts w:ascii="Lato" w:hAnsi="Lato" w:cs="Tahoma"/>
          <w:sz w:val="22"/>
          <w:szCs w:val="22"/>
        </w:rPr>
        <w:t>,</w:t>
      </w:r>
      <w:r w:rsidR="006F10AB" w:rsidRPr="000B0C8E">
        <w:rPr>
          <w:rFonts w:ascii="Lato" w:hAnsi="Lato" w:cs="Tahoma"/>
          <w:sz w:val="22"/>
          <w:szCs w:val="22"/>
        </w:rPr>
        <w:t xml:space="preserve"> and use numerals for the rest</w:t>
      </w:r>
      <w:r w:rsidR="004B4539" w:rsidRPr="000B0C8E">
        <w:rPr>
          <w:rFonts w:ascii="Lato" w:hAnsi="Lato" w:cs="Tahoma"/>
          <w:sz w:val="22"/>
          <w:szCs w:val="22"/>
        </w:rPr>
        <w:t>:</w:t>
      </w:r>
      <w:r w:rsidR="000B0C8E">
        <w:rPr>
          <w:rFonts w:ascii="Lato" w:hAnsi="Lato" w:cs="Tahoma"/>
          <w:sz w:val="22"/>
          <w:szCs w:val="22"/>
        </w:rPr>
        <w:br/>
      </w:r>
    </w:p>
    <w:p w14:paraId="64B49405" w14:textId="6DAFD4C9" w:rsidR="004B4539" w:rsidRPr="000B0C8E" w:rsidRDefault="005F3C66" w:rsidP="000B0C8E">
      <w:pPr>
        <w:pStyle w:val="QuoteMCWA"/>
        <w:framePr w:wrap="around"/>
      </w:pPr>
      <w:r w:rsidRPr="000B0C8E">
        <w:t>e</w:t>
      </w:r>
      <w:r w:rsidR="002F6292" w:rsidRPr="000B0C8E">
        <w:t>.g.</w:t>
      </w:r>
      <w:r w:rsidRPr="000B0C8E">
        <w:t xml:space="preserve"> </w:t>
      </w:r>
      <w:r w:rsidR="00981819" w:rsidRPr="000B0C8E">
        <w:t>“</w:t>
      </w:r>
      <w:r w:rsidR="00834782" w:rsidRPr="000B0C8E">
        <w:t>Three</w:t>
      </w:r>
      <w:r w:rsidR="00981819" w:rsidRPr="000B0C8E">
        <w:t xml:space="preserve"> candidates were shortlisted from the </w:t>
      </w:r>
      <w:r w:rsidR="000B0C8E">
        <w:t>16</w:t>
      </w:r>
      <w:r w:rsidR="000B0C8E" w:rsidRPr="000B0C8E">
        <w:t xml:space="preserve"> applications received for the </w:t>
      </w:r>
      <w:r w:rsidR="000B0C8E">
        <w:t xml:space="preserve">village manager </w:t>
      </w:r>
      <w:r w:rsidR="000B0C8E" w:rsidRPr="000B0C8E">
        <w:t>position”</w:t>
      </w:r>
    </w:p>
    <w:p w14:paraId="1BF899F7" w14:textId="77777777" w:rsidR="00042145" w:rsidRDefault="009D5D34" w:rsidP="00042145">
      <w:pPr>
        <w:pStyle w:val="Heading2MCWA"/>
      </w:pPr>
      <w:r>
        <w:t xml:space="preserve"> </w:t>
      </w:r>
    </w:p>
    <w:p w14:paraId="438725E9" w14:textId="5CA408F6" w:rsidR="00DE02AF" w:rsidRDefault="00DE02AF" w:rsidP="00042145">
      <w:pPr>
        <w:pStyle w:val="Heading3MCWA"/>
      </w:pPr>
      <w:r w:rsidRPr="00DE02AF">
        <w:t>Active vs Passive voice</w:t>
      </w:r>
    </w:p>
    <w:p w14:paraId="30FC238B" w14:textId="77777777" w:rsidR="00E0665C" w:rsidRDefault="001E57F4" w:rsidP="0027773D">
      <w:pPr>
        <w:pStyle w:val="NormalMCWA"/>
      </w:pPr>
      <w:r>
        <w:t xml:space="preserve">In writing, </w:t>
      </w:r>
      <w:r w:rsidR="00DE7446">
        <w:t xml:space="preserve">an active or passive </w:t>
      </w:r>
      <w:r>
        <w:t xml:space="preserve">voice refers to sentence structure, not to be confused with Brand Voice, which reflects the tone and style of our communication. </w:t>
      </w:r>
    </w:p>
    <w:p w14:paraId="2BD38A20" w14:textId="77777777" w:rsidR="00E0665C" w:rsidRDefault="00E0665C" w:rsidP="0027773D">
      <w:pPr>
        <w:pStyle w:val="NormalMCWA"/>
      </w:pPr>
    </w:p>
    <w:p w14:paraId="1CFDFEAF" w14:textId="53EC505B" w:rsidR="001962E7" w:rsidRDefault="00ED3668" w:rsidP="0027773D">
      <w:pPr>
        <w:pStyle w:val="NormalMCWA"/>
      </w:pPr>
      <w:r>
        <w:t xml:space="preserve">Our </w:t>
      </w:r>
      <w:r w:rsidR="0069019B">
        <w:t xml:space="preserve">Brand’s </w:t>
      </w:r>
      <w:r>
        <w:t xml:space="preserve">professional voice supports </w:t>
      </w:r>
      <w:r w:rsidR="0069019B">
        <w:t xml:space="preserve">writing with </w:t>
      </w:r>
      <w:r>
        <w:t>active voice because it reinforces agency, accountability, and clarity</w:t>
      </w:r>
      <w:r w:rsidR="001962E7">
        <w:t>.</w:t>
      </w:r>
    </w:p>
    <w:p w14:paraId="0919CDFC" w14:textId="77777777" w:rsidR="001962E7" w:rsidRDefault="001962E7" w:rsidP="0027773D">
      <w:pPr>
        <w:pStyle w:val="NormalMCWA"/>
      </w:pPr>
    </w:p>
    <w:p w14:paraId="7DAEFB1D" w14:textId="208CAF6A" w:rsidR="00ED3668" w:rsidRPr="009F3741" w:rsidRDefault="001962E7" w:rsidP="0027773D">
      <w:pPr>
        <w:pStyle w:val="NormalMCWA"/>
      </w:pPr>
      <w:r>
        <w:t xml:space="preserve">A simple way to think of this: </w:t>
      </w:r>
      <w:r w:rsidR="00ED3668">
        <w:t>MCWA acts upon the object (</w:t>
      </w:r>
      <w:r w:rsidR="00690C25">
        <w:t xml:space="preserve">MCWA </w:t>
      </w:r>
      <w:r w:rsidR="00ED3668">
        <w:t>provides services), rather than the object acting upon MCWA (services are provided</w:t>
      </w:r>
      <w:r w:rsidR="00690C25">
        <w:t xml:space="preserve"> by MCWA</w:t>
      </w:r>
      <w:r w:rsidR="00ED3668">
        <w:t>).</w:t>
      </w:r>
    </w:p>
    <w:p w14:paraId="64228116" w14:textId="3CE4814B" w:rsidR="001E57F4" w:rsidRDefault="001E57F4" w:rsidP="0027773D">
      <w:pPr>
        <w:pStyle w:val="NormalMCWA"/>
      </w:pPr>
    </w:p>
    <w:p w14:paraId="58665C2C" w14:textId="77777777" w:rsidR="00DC3CB0" w:rsidRDefault="001E57F4" w:rsidP="00042145">
      <w:pPr>
        <w:pStyle w:val="Heading3MCWA"/>
      </w:pPr>
      <w:r>
        <w:lastRenderedPageBreak/>
        <w:t>Active voice</w:t>
      </w:r>
      <w:r w:rsidR="00DC3CB0">
        <w:t xml:space="preserve"> </w:t>
      </w:r>
    </w:p>
    <w:p w14:paraId="1ABF1185" w14:textId="432E0AEF" w:rsidR="001E57F4" w:rsidRPr="00DC3CB0" w:rsidRDefault="001E57F4" w:rsidP="0027773D">
      <w:pPr>
        <w:pStyle w:val="NormalMCWA"/>
        <w:rPr>
          <w:rStyle w:val="Emphasis"/>
        </w:rPr>
      </w:pPr>
      <w:r w:rsidRPr="00DC3CB0">
        <w:rPr>
          <w:rStyle w:val="Emphasis"/>
        </w:rPr>
        <w:t>The subject of the sentence performs the action.</w:t>
      </w:r>
    </w:p>
    <w:p w14:paraId="2F0FDDB4" w14:textId="77777777" w:rsidR="001E57F4" w:rsidRDefault="001E57F4" w:rsidP="0027773D">
      <w:pPr>
        <w:pStyle w:val="NormalMCWA"/>
      </w:pPr>
    </w:p>
    <w:p w14:paraId="0EB919AF" w14:textId="785F1E73" w:rsidR="001E57F4" w:rsidRPr="00FD6475" w:rsidRDefault="001E57F4" w:rsidP="00FD6475">
      <w:pPr>
        <w:pStyle w:val="QuoteMCWA"/>
        <w:framePr w:wrap="around"/>
        <w:rPr>
          <w:rStyle w:val="Emphasis"/>
          <w:b w:val="0"/>
        </w:rPr>
      </w:pPr>
      <w:r w:rsidRPr="00FD6475">
        <w:rPr>
          <w:rStyle w:val="Emphasis"/>
          <w:b w:val="0"/>
        </w:rPr>
        <w:t>Example: Masonic Care WA provides quality aged care services.</w:t>
      </w:r>
    </w:p>
    <w:p w14:paraId="42B30D89" w14:textId="77777777" w:rsidR="00FD6475" w:rsidRDefault="00FD6475" w:rsidP="0027773D">
      <w:pPr>
        <w:pStyle w:val="NormalMCWA"/>
      </w:pPr>
    </w:p>
    <w:p w14:paraId="2D31C056" w14:textId="77777777" w:rsidR="00FD6475" w:rsidRDefault="00FD6475" w:rsidP="0027773D">
      <w:pPr>
        <w:pStyle w:val="NormalMCWA"/>
      </w:pPr>
    </w:p>
    <w:p w14:paraId="6E1B1980" w14:textId="6A1B1CEE" w:rsidR="001E57F4" w:rsidRDefault="001E57F4" w:rsidP="0027773D">
      <w:pPr>
        <w:pStyle w:val="NormalMCWA"/>
      </w:pPr>
      <w:r>
        <w:t>This structure is clear, direct, and aligns with our professional communication style.</w:t>
      </w:r>
    </w:p>
    <w:p w14:paraId="66CB2CB3" w14:textId="77777777" w:rsidR="00FB2CC6" w:rsidRDefault="00FB2CC6" w:rsidP="0027773D">
      <w:pPr>
        <w:pStyle w:val="NormalMCWA"/>
      </w:pPr>
    </w:p>
    <w:p w14:paraId="5B5A0DD6" w14:textId="77777777" w:rsidR="00FD6475" w:rsidRDefault="00FD6475" w:rsidP="0027773D">
      <w:pPr>
        <w:pStyle w:val="NormalMCWA"/>
      </w:pPr>
    </w:p>
    <w:p w14:paraId="517DED23" w14:textId="77777777" w:rsidR="00DC3CB0" w:rsidRDefault="001E57F4" w:rsidP="00042145">
      <w:pPr>
        <w:pStyle w:val="Heading3MCWA"/>
      </w:pPr>
      <w:r>
        <w:t>Passive voice</w:t>
      </w:r>
    </w:p>
    <w:p w14:paraId="20AE35EB" w14:textId="421F9AAE" w:rsidR="001E57F4" w:rsidRPr="00DC3CB0" w:rsidRDefault="001E57F4" w:rsidP="0027773D">
      <w:pPr>
        <w:pStyle w:val="NormalMCWA"/>
        <w:rPr>
          <w:rStyle w:val="Emphasis"/>
        </w:rPr>
      </w:pPr>
      <w:r w:rsidRPr="00DC3CB0">
        <w:rPr>
          <w:rStyle w:val="Emphasis"/>
        </w:rPr>
        <w:t>The object of the sentence becomes the focus, and the subject is either omitted or placed later in the sentence.</w:t>
      </w:r>
    </w:p>
    <w:p w14:paraId="565739EF" w14:textId="77777777" w:rsidR="001E57F4" w:rsidRDefault="001E57F4" w:rsidP="0027773D">
      <w:pPr>
        <w:pStyle w:val="NormalMCWA"/>
      </w:pPr>
    </w:p>
    <w:p w14:paraId="6B565D30" w14:textId="2C11EE52" w:rsidR="001E57F4" w:rsidRPr="00FD6475" w:rsidRDefault="001E57F4" w:rsidP="00FD6475">
      <w:pPr>
        <w:pStyle w:val="QuoteMCWA"/>
        <w:framePr w:wrap="around"/>
        <w:rPr>
          <w:rStyle w:val="Emphasis"/>
          <w:b w:val="0"/>
        </w:rPr>
      </w:pPr>
      <w:r w:rsidRPr="00FD6475">
        <w:rPr>
          <w:rStyle w:val="Emphasis"/>
          <w:b w:val="0"/>
        </w:rPr>
        <w:t xml:space="preserve">Example: Quality aged care services are provided by </w:t>
      </w:r>
      <w:r w:rsidR="00490488">
        <w:rPr>
          <w:rStyle w:val="Emphasis"/>
          <w:b w:val="0"/>
          <w:bCs w:val="0"/>
        </w:rPr>
        <w:t>Masonic Care WA</w:t>
      </w:r>
      <w:r w:rsidRPr="00FD6475">
        <w:rPr>
          <w:rStyle w:val="Emphasis"/>
          <w:b w:val="0"/>
        </w:rPr>
        <w:t>.</w:t>
      </w:r>
    </w:p>
    <w:p w14:paraId="4065EFD2" w14:textId="77777777" w:rsidR="00FD6475" w:rsidRDefault="00FD6475" w:rsidP="0027773D">
      <w:pPr>
        <w:pStyle w:val="NormalMCWA"/>
      </w:pPr>
    </w:p>
    <w:p w14:paraId="7731187B" w14:textId="77777777" w:rsidR="00FD6475" w:rsidRDefault="00FD6475" w:rsidP="0027773D">
      <w:pPr>
        <w:pStyle w:val="NormalMCWA"/>
      </w:pPr>
    </w:p>
    <w:p w14:paraId="6B41F2B2" w14:textId="473472EE" w:rsidR="001E57F4" w:rsidRDefault="001E57F4" w:rsidP="0027773D">
      <w:pPr>
        <w:pStyle w:val="NormalMCWA"/>
      </w:pPr>
      <w:r>
        <w:t>This structure can feel distant or indirect and is less aligned with our Brand Voice</w:t>
      </w:r>
      <w:r w:rsidR="00DC3CB0">
        <w:t>.</w:t>
      </w:r>
    </w:p>
    <w:p w14:paraId="5CEA59F5" w14:textId="77777777" w:rsidR="00FB2CC6" w:rsidRDefault="00FB2CC6" w:rsidP="0027773D">
      <w:pPr>
        <w:pStyle w:val="NormalMCWA"/>
      </w:pPr>
    </w:p>
    <w:p w14:paraId="27261C27" w14:textId="59A29751" w:rsidR="00300D62" w:rsidRDefault="00300D62" w:rsidP="0027773D">
      <w:pPr>
        <w:pStyle w:val="NormalMCWA"/>
      </w:pPr>
    </w:p>
    <w:p w14:paraId="0085E2C6" w14:textId="79AC9A51" w:rsidR="00B1324A" w:rsidRDefault="00B1324A" w:rsidP="00042145">
      <w:pPr>
        <w:pStyle w:val="Heading3MCWA"/>
      </w:pPr>
      <w:r>
        <w:t>Symbols</w:t>
      </w:r>
      <w:r w:rsidR="00704830">
        <w:t xml:space="preserve"> and special characters</w:t>
      </w:r>
    </w:p>
    <w:p w14:paraId="083A1E20" w14:textId="55375E3F" w:rsidR="00B1324A" w:rsidRPr="00B1324A" w:rsidRDefault="00704830" w:rsidP="00B1324A">
      <w:pPr>
        <w:pStyle w:val="NormalMCWA"/>
      </w:pPr>
      <w:r>
        <w:t>Ampersands (&amp;)</w:t>
      </w:r>
      <w:r w:rsidR="0026196A">
        <w:t>: Do not use these within written copy. Exclusively for titles and headings only.</w:t>
      </w:r>
    </w:p>
    <w:p w14:paraId="4D93EBBF" w14:textId="0D43E3C6" w:rsidR="00300D62" w:rsidRDefault="00300D62">
      <w:pPr>
        <w:spacing w:after="120" w:line="360" w:lineRule="auto"/>
        <w:rPr>
          <w:rFonts w:ascii="Lato" w:hAnsi="Lato" w:cs="Tahoma"/>
          <w:spacing w:val="4"/>
          <w:sz w:val="22"/>
          <w:szCs w:val="22"/>
        </w:rPr>
      </w:pPr>
      <w:r>
        <w:br w:type="page"/>
      </w:r>
    </w:p>
    <w:p w14:paraId="6F8EF038" w14:textId="012B447F" w:rsidR="00DE02AF" w:rsidRDefault="00B35E0E" w:rsidP="00B6586F">
      <w:pPr>
        <w:pStyle w:val="Heading1MCWA"/>
      </w:pPr>
      <w:r>
        <w:lastRenderedPageBreak/>
        <w:t>Raising issues</w:t>
      </w:r>
    </w:p>
    <w:p w14:paraId="177392CD" w14:textId="034EB0DE" w:rsidR="006E1787" w:rsidRDefault="00B35E0E" w:rsidP="0027773D">
      <w:pPr>
        <w:pStyle w:val="NormalMCWA"/>
      </w:pPr>
      <w:r>
        <w:t>When working</w:t>
      </w:r>
      <w:r w:rsidR="001C0FDE">
        <w:t xml:space="preserve"> in </w:t>
      </w:r>
      <w:r w:rsidR="00C1008C">
        <w:t>aged care or retirement living, there are many sen</w:t>
      </w:r>
      <w:r w:rsidR="00F23B64">
        <w:t>sitivities to be aware of</w:t>
      </w:r>
      <w:r w:rsidR="0039042B">
        <w:t xml:space="preserve">, and Communications doesn’t claim to be aware of them all. If you see something within </w:t>
      </w:r>
      <w:r w:rsidR="00CD3DE8">
        <w:t xml:space="preserve">our marketing that is inappropriate, does not follow </w:t>
      </w:r>
      <w:r w:rsidR="0056633E">
        <w:t>guidelines or otherwise requires debate</w:t>
      </w:r>
      <w:r w:rsidR="002B1D07">
        <w:t xml:space="preserve">, please contact your manager </w:t>
      </w:r>
      <w:r w:rsidR="00A24C56">
        <w:t>and the issue will be reviewed</w:t>
      </w:r>
      <w:r w:rsidR="006E1787">
        <w:t>.</w:t>
      </w:r>
    </w:p>
    <w:p w14:paraId="50B2887B" w14:textId="77777777" w:rsidR="006E1787" w:rsidRDefault="006E1787" w:rsidP="0027773D">
      <w:pPr>
        <w:pStyle w:val="NormalMCWA"/>
      </w:pPr>
    </w:p>
    <w:p w14:paraId="3E10475A" w14:textId="086DE790" w:rsidR="00E6286C" w:rsidRDefault="00E6286C" w:rsidP="0027773D">
      <w:pPr>
        <w:pStyle w:val="NormalMCWA"/>
      </w:pPr>
    </w:p>
    <w:p w14:paraId="7B593EC6" w14:textId="77777777" w:rsidR="00E6286C" w:rsidRDefault="00E6286C">
      <w:pPr>
        <w:spacing w:after="120" w:line="360" w:lineRule="auto"/>
        <w:rPr>
          <w:rFonts w:ascii="Lato" w:hAnsi="Lato" w:cs="Tahoma"/>
          <w:spacing w:val="4"/>
          <w:sz w:val="22"/>
          <w:szCs w:val="22"/>
        </w:rPr>
      </w:pPr>
      <w:r>
        <w:br w:type="page"/>
      </w:r>
    </w:p>
    <w:p w14:paraId="7D5A3345" w14:textId="2FE06C2C" w:rsidR="006E1787" w:rsidRDefault="00865AB5" w:rsidP="00B6586F">
      <w:pPr>
        <w:pStyle w:val="Heading1MCWA"/>
      </w:pPr>
      <w:r>
        <w:lastRenderedPageBreak/>
        <w:t>Brand Checklis</w:t>
      </w:r>
      <w:r w:rsidR="005810F5">
        <w:t>t</w:t>
      </w:r>
    </w:p>
    <w:p w14:paraId="17B71F08" w14:textId="14ECD8EB" w:rsidR="00A76C2B" w:rsidRDefault="00D65034" w:rsidP="0027773D">
      <w:pPr>
        <w:pStyle w:val="NormalMCWA"/>
      </w:pPr>
      <w:r>
        <w:t xml:space="preserve">To help us maintain one consistent brand across </w:t>
      </w:r>
      <w:r w:rsidR="00777F10">
        <w:t>WA, please take 5 minutes to ensure you’ve actioned the below points</w:t>
      </w:r>
      <w:r w:rsidR="00992D7B">
        <w:t xml:space="preserve">. </w:t>
      </w:r>
    </w:p>
    <w:p w14:paraId="0AF282AB" w14:textId="77777777" w:rsidR="00992D7B" w:rsidRDefault="00992D7B" w:rsidP="0027773D">
      <w:pPr>
        <w:pStyle w:val="NormalMCWA"/>
      </w:pPr>
    </w:p>
    <w:p w14:paraId="4B9B3789" w14:textId="5CF4EFC7" w:rsidR="00992D7B" w:rsidRDefault="00992D7B" w:rsidP="0027773D">
      <w:pPr>
        <w:pStyle w:val="NormalMCWA"/>
      </w:pPr>
      <w:r>
        <w:t>If you have any questions, please speak with your manager.</w:t>
      </w:r>
    </w:p>
    <w:p w14:paraId="091D2773" w14:textId="77777777" w:rsidR="008E0380" w:rsidRDefault="008E0380" w:rsidP="0027773D">
      <w:pPr>
        <w:pStyle w:val="NormalMCWA"/>
      </w:pPr>
    </w:p>
    <w:p w14:paraId="7044B3E0" w14:textId="77777777" w:rsidR="00992D7B" w:rsidRDefault="00992D7B" w:rsidP="00141989"/>
    <w:p w14:paraId="4DD6AC84" w14:textId="7CC99E10" w:rsidR="00992D7B" w:rsidRPr="00141989" w:rsidRDefault="00992D7B" w:rsidP="00141989">
      <w:pPr>
        <w:pStyle w:val="ListParagraph"/>
        <w:numPr>
          <w:ilvl w:val="0"/>
          <w:numId w:val="14"/>
        </w:numPr>
        <w:spacing w:line="480" w:lineRule="auto"/>
        <w:rPr>
          <w:rFonts w:ascii="Lato" w:hAnsi="Lato"/>
        </w:rPr>
      </w:pPr>
      <w:r w:rsidRPr="00141989">
        <w:rPr>
          <w:rFonts w:ascii="Lato" w:hAnsi="Lato"/>
        </w:rPr>
        <w:t>Checked my email signature is up to</w:t>
      </w:r>
      <w:r w:rsidR="00FB768F" w:rsidRPr="00141989">
        <w:rPr>
          <w:rFonts w:ascii="Lato" w:hAnsi="Lato"/>
        </w:rPr>
        <w:t>-date</w:t>
      </w:r>
    </w:p>
    <w:p w14:paraId="0F9D48AE" w14:textId="0D1BBF09" w:rsidR="006A201A" w:rsidRPr="00141989" w:rsidRDefault="006A201A" w:rsidP="00141989">
      <w:pPr>
        <w:pStyle w:val="ListParagraph"/>
        <w:numPr>
          <w:ilvl w:val="0"/>
          <w:numId w:val="14"/>
        </w:numPr>
        <w:spacing w:line="480" w:lineRule="auto"/>
        <w:rPr>
          <w:rFonts w:ascii="Lato" w:hAnsi="Lato"/>
        </w:rPr>
      </w:pPr>
      <w:r w:rsidRPr="00141989">
        <w:rPr>
          <w:rFonts w:ascii="Lato" w:hAnsi="Lato"/>
        </w:rPr>
        <w:t>Updated my out-of-office message</w:t>
      </w:r>
      <w:r w:rsidR="000C1E5D" w:rsidRPr="00141989">
        <w:rPr>
          <w:rFonts w:ascii="Lato" w:hAnsi="Lato"/>
        </w:rPr>
        <w:t xml:space="preserve"> </w:t>
      </w:r>
      <w:r w:rsidR="00AC61D3" w:rsidRPr="00141989">
        <w:rPr>
          <w:rFonts w:ascii="Lato" w:hAnsi="Lato"/>
        </w:rPr>
        <w:t>for email and voicemail</w:t>
      </w:r>
    </w:p>
    <w:p w14:paraId="3033201B" w14:textId="246D9DFA" w:rsidR="000C1E5D" w:rsidRPr="00141989" w:rsidRDefault="0054427A" w:rsidP="00141989">
      <w:pPr>
        <w:pStyle w:val="ListParagraph"/>
        <w:numPr>
          <w:ilvl w:val="0"/>
          <w:numId w:val="14"/>
        </w:numPr>
        <w:spacing w:line="480" w:lineRule="auto"/>
        <w:rPr>
          <w:rFonts w:ascii="Lato" w:hAnsi="Lato"/>
        </w:rPr>
      </w:pPr>
      <w:r w:rsidRPr="00141989">
        <w:rPr>
          <w:rFonts w:ascii="Lato" w:hAnsi="Lato"/>
        </w:rPr>
        <w:t xml:space="preserve">Recycled any </w:t>
      </w:r>
      <w:r w:rsidR="00187682" w:rsidRPr="00141989">
        <w:rPr>
          <w:rFonts w:ascii="Lato" w:hAnsi="Lato"/>
        </w:rPr>
        <w:t>inaccurate or superseded branded resources</w:t>
      </w:r>
    </w:p>
    <w:p w14:paraId="08F7A25A" w14:textId="6CE018A2" w:rsidR="00130FE3" w:rsidRPr="00141989" w:rsidRDefault="00130FE3" w:rsidP="00141989">
      <w:pPr>
        <w:pStyle w:val="ListParagraph"/>
        <w:numPr>
          <w:ilvl w:val="0"/>
          <w:numId w:val="14"/>
        </w:numPr>
        <w:spacing w:line="480" w:lineRule="auto"/>
        <w:rPr>
          <w:rFonts w:ascii="Lato" w:hAnsi="Lato"/>
        </w:rPr>
      </w:pPr>
      <w:r w:rsidRPr="00141989">
        <w:rPr>
          <w:rFonts w:ascii="Lato" w:hAnsi="Lato"/>
        </w:rPr>
        <w:t xml:space="preserve">Deleted any versions of old logos, </w:t>
      </w:r>
      <w:r w:rsidR="00DE7076">
        <w:rPr>
          <w:rFonts w:ascii="Lato" w:hAnsi="Lato"/>
        </w:rPr>
        <w:t>W</w:t>
      </w:r>
      <w:r w:rsidRPr="00141989">
        <w:rPr>
          <w:rFonts w:ascii="Lato" w:hAnsi="Lato"/>
        </w:rPr>
        <w:t xml:space="preserve">ord or </w:t>
      </w:r>
      <w:r w:rsidR="00DE7076" w:rsidRPr="00141989">
        <w:rPr>
          <w:rFonts w:ascii="Lato" w:hAnsi="Lato"/>
        </w:rPr>
        <w:t>PowerPoint</w:t>
      </w:r>
      <w:r w:rsidRPr="00141989">
        <w:rPr>
          <w:rFonts w:ascii="Lato" w:hAnsi="Lato"/>
        </w:rPr>
        <w:t xml:space="preserve"> templates</w:t>
      </w:r>
    </w:p>
    <w:p w14:paraId="0DDDCB42" w14:textId="2114E84C" w:rsidR="00E10F47" w:rsidRPr="00141989" w:rsidRDefault="00E10F47" w:rsidP="00141989">
      <w:pPr>
        <w:pStyle w:val="ListParagraph"/>
        <w:numPr>
          <w:ilvl w:val="0"/>
          <w:numId w:val="14"/>
        </w:numPr>
        <w:spacing w:line="480" w:lineRule="auto"/>
        <w:rPr>
          <w:rFonts w:ascii="Lato" w:hAnsi="Lato"/>
        </w:rPr>
      </w:pPr>
      <w:r w:rsidRPr="00141989">
        <w:rPr>
          <w:rFonts w:ascii="Lato" w:hAnsi="Lato"/>
        </w:rPr>
        <w:t xml:space="preserve">Sent </w:t>
      </w:r>
      <w:r w:rsidR="00044404" w:rsidRPr="00141989">
        <w:rPr>
          <w:rFonts w:ascii="Lato" w:hAnsi="Lato"/>
        </w:rPr>
        <w:t>any old</w:t>
      </w:r>
      <w:r w:rsidR="00141989" w:rsidRPr="00141989">
        <w:rPr>
          <w:rFonts w:ascii="Lato" w:hAnsi="Lato"/>
        </w:rPr>
        <w:t xml:space="preserve"> </w:t>
      </w:r>
      <w:r w:rsidR="008E0380">
        <w:rPr>
          <w:rFonts w:ascii="Lato" w:hAnsi="Lato"/>
        </w:rPr>
        <w:t>brand</w:t>
      </w:r>
      <w:r w:rsidR="00044404" w:rsidRPr="00141989">
        <w:rPr>
          <w:rFonts w:ascii="Lato" w:hAnsi="Lato"/>
        </w:rPr>
        <w:t xml:space="preserve"> resources to Communications if needing updating</w:t>
      </w:r>
    </w:p>
    <w:p w14:paraId="4E86E88A" w14:textId="1E4A289B" w:rsidR="006D0C59" w:rsidRDefault="006D0C59" w:rsidP="00141989">
      <w:pPr>
        <w:pStyle w:val="ListParagraph"/>
        <w:numPr>
          <w:ilvl w:val="0"/>
          <w:numId w:val="14"/>
        </w:numPr>
        <w:spacing w:line="480" w:lineRule="auto"/>
        <w:rPr>
          <w:rFonts w:ascii="Lato" w:hAnsi="Lato"/>
        </w:rPr>
      </w:pPr>
      <w:r w:rsidRPr="00141989">
        <w:rPr>
          <w:rFonts w:ascii="Lato" w:hAnsi="Lato"/>
        </w:rPr>
        <w:t>Checked that our site conforms to the site presentation rules</w:t>
      </w:r>
    </w:p>
    <w:p w14:paraId="7FF1BCA1" w14:textId="6088FADD" w:rsidR="00565EA2" w:rsidRDefault="00565EA2" w:rsidP="00565EA2">
      <w:pPr>
        <w:pStyle w:val="ListParagraph"/>
        <w:spacing w:line="480" w:lineRule="auto"/>
        <w:rPr>
          <w:rFonts w:ascii="Lato" w:hAnsi="Lato"/>
        </w:rPr>
      </w:pPr>
    </w:p>
    <w:p w14:paraId="020CE687" w14:textId="77777777" w:rsidR="00565EA2" w:rsidRDefault="00565EA2">
      <w:pPr>
        <w:spacing w:after="120" w:line="360" w:lineRule="auto"/>
        <w:rPr>
          <w:rFonts w:ascii="Lato" w:hAnsi="Lato"/>
        </w:rPr>
      </w:pPr>
      <w:r>
        <w:rPr>
          <w:rFonts w:ascii="Lato" w:hAnsi="Lato"/>
        </w:rPr>
        <w:br w:type="page"/>
      </w:r>
    </w:p>
    <w:p w14:paraId="2887104C" w14:textId="75DE9B36" w:rsidR="00565EA2" w:rsidRDefault="00CF4920" w:rsidP="00B6586F">
      <w:pPr>
        <w:pStyle w:val="Heading1MCWA"/>
      </w:pPr>
      <w:r w:rsidRPr="00CF4920">
        <w:lastRenderedPageBreak/>
        <w:t>Communications and Marketing FAQs</w:t>
      </w:r>
    </w:p>
    <w:p w14:paraId="10BE866E" w14:textId="77777777" w:rsidR="001961D8" w:rsidRDefault="001961D8" w:rsidP="0027773D">
      <w:pPr>
        <w:pStyle w:val="NormalMCWA"/>
      </w:pPr>
    </w:p>
    <w:p w14:paraId="13D4D0BD" w14:textId="12F2B799" w:rsidR="001961D8" w:rsidRPr="001961D8" w:rsidRDefault="001961D8" w:rsidP="0027773D">
      <w:pPr>
        <w:pStyle w:val="NormalMCWA"/>
        <w:rPr>
          <w:rStyle w:val="Emphasis"/>
        </w:rPr>
      </w:pPr>
      <w:r w:rsidRPr="001961D8">
        <w:rPr>
          <w:rStyle w:val="Emphasis"/>
        </w:rPr>
        <w:t>Am I expected to know MCWA’s brand story/history?</w:t>
      </w:r>
    </w:p>
    <w:p w14:paraId="041F3A4D" w14:textId="63184E32" w:rsidR="00D8130B" w:rsidRDefault="009F2951" w:rsidP="0027773D">
      <w:pPr>
        <w:pStyle w:val="NormalMCWA"/>
        <w:rPr>
          <w:rStyle w:val="Emphasis"/>
          <w:b w:val="0"/>
          <w:bCs w:val="0"/>
        </w:rPr>
      </w:pPr>
      <w:r>
        <w:rPr>
          <w:rStyle w:val="Emphasis"/>
          <w:b w:val="0"/>
          <w:bCs w:val="0"/>
        </w:rPr>
        <w:t>A: Yes, all staff are expected to be familiar with the brand story, but there’s no need to memorise it word-for-word</w:t>
      </w:r>
      <w:r w:rsidR="00642FB4">
        <w:rPr>
          <w:rStyle w:val="Emphasis"/>
          <w:b w:val="0"/>
          <w:bCs w:val="0"/>
        </w:rPr>
        <w:t xml:space="preserve">. </w:t>
      </w:r>
      <w:r w:rsidR="00736CAB">
        <w:rPr>
          <w:rStyle w:val="Emphasis"/>
          <w:b w:val="0"/>
          <w:bCs w:val="0"/>
        </w:rPr>
        <w:t>Ensuring</w:t>
      </w:r>
      <w:r w:rsidR="00642FB4">
        <w:rPr>
          <w:rStyle w:val="Emphasis"/>
          <w:b w:val="0"/>
          <w:bCs w:val="0"/>
        </w:rPr>
        <w:t xml:space="preserve"> the </w:t>
      </w:r>
      <w:r w:rsidR="00377B8D">
        <w:rPr>
          <w:rStyle w:val="Emphasis"/>
          <w:b w:val="0"/>
          <w:bCs w:val="0"/>
        </w:rPr>
        <w:t>key points</w:t>
      </w:r>
      <w:r w:rsidR="00642FB4">
        <w:rPr>
          <w:rStyle w:val="Emphasis"/>
          <w:b w:val="0"/>
          <w:bCs w:val="0"/>
        </w:rPr>
        <w:t xml:space="preserve"> and essence </w:t>
      </w:r>
      <w:r w:rsidR="00854F66">
        <w:rPr>
          <w:rStyle w:val="Emphasis"/>
          <w:b w:val="0"/>
          <w:bCs w:val="0"/>
        </w:rPr>
        <w:t>are</w:t>
      </w:r>
      <w:r w:rsidR="00642FB4">
        <w:rPr>
          <w:rStyle w:val="Emphasis"/>
          <w:b w:val="0"/>
          <w:bCs w:val="0"/>
        </w:rPr>
        <w:t xml:space="preserve"> consistent</w:t>
      </w:r>
      <w:r w:rsidR="00854F66">
        <w:rPr>
          <w:rStyle w:val="Emphasis"/>
          <w:b w:val="0"/>
          <w:bCs w:val="0"/>
        </w:rPr>
        <w:t>, staff should then adapt it to their situation and what is appropriate for their audience.</w:t>
      </w:r>
    </w:p>
    <w:p w14:paraId="58E78A24" w14:textId="77777777" w:rsidR="00AB17E9" w:rsidRDefault="00AB17E9" w:rsidP="0027773D">
      <w:pPr>
        <w:pStyle w:val="NormalMCWA"/>
        <w:rPr>
          <w:rStyle w:val="Emphasis"/>
          <w:b w:val="0"/>
          <w:bCs w:val="0"/>
        </w:rPr>
      </w:pPr>
    </w:p>
    <w:p w14:paraId="5DAE9E32" w14:textId="2F9FFE2B" w:rsidR="00AB17E9" w:rsidRDefault="00AB17E9" w:rsidP="0027773D">
      <w:pPr>
        <w:pStyle w:val="NormalMCWA"/>
        <w:rPr>
          <w:rStyle w:val="Emphasis"/>
        </w:rPr>
      </w:pPr>
      <w:r>
        <w:rPr>
          <w:rStyle w:val="Emphasis"/>
        </w:rPr>
        <w:t xml:space="preserve">How am I supposed to use the </w:t>
      </w:r>
      <w:r w:rsidR="00FB1EAB">
        <w:rPr>
          <w:rStyle w:val="Emphasis"/>
        </w:rPr>
        <w:t>brand story/history?</w:t>
      </w:r>
    </w:p>
    <w:p w14:paraId="0EF7DF20" w14:textId="5ABA1C09" w:rsidR="00AB17E9" w:rsidRDefault="00AB17E9" w:rsidP="0027773D">
      <w:pPr>
        <w:pStyle w:val="NormalMCWA"/>
        <w:rPr>
          <w:rStyle w:val="Emphasis"/>
          <w:b w:val="0"/>
          <w:bCs w:val="0"/>
        </w:rPr>
      </w:pPr>
      <w:r>
        <w:rPr>
          <w:rStyle w:val="Emphasis"/>
          <w:b w:val="0"/>
          <w:bCs w:val="0"/>
        </w:rPr>
        <w:t xml:space="preserve">A: </w:t>
      </w:r>
      <w:r w:rsidR="008D38B5">
        <w:rPr>
          <w:rStyle w:val="Emphasis"/>
          <w:b w:val="0"/>
          <w:bCs w:val="0"/>
        </w:rPr>
        <w:t xml:space="preserve">It’s primarily intended for newcomers to MCWA who are unfamiliar with </w:t>
      </w:r>
      <w:r w:rsidR="006B2C93">
        <w:rPr>
          <w:rStyle w:val="Emphasis"/>
          <w:b w:val="0"/>
          <w:bCs w:val="0"/>
        </w:rPr>
        <w:t xml:space="preserve">what we do </w:t>
      </w:r>
      <w:r w:rsidR="00091332">
        <w:rPr>
          <w:rStyle w:val="Emphasis"/>
          <w:b w:val="0"/>
          <w:bCs w:val="0"/>
        </w:rPr>
        <w:t>or our history</w:t>
      </w:r>
      <w:r w:rsidR="00DA3C49">
        <w:rPr>
          <w:rStyle w:val="Emphasis"/>
          <w:b w:val="0"/>
          <w:bCs w:val="0"/>
        </w:rPr>
        <w:t xml:space="preserve">. It explains the </w:t>
      </w:r>
      <w:r w:rsidR="00A404A4">
        <w:rPr>
          <w:rStyle w:val="Emphasis"/>
          <w:b w:val="0"/>
          <w:bCs w:val="0"/>
        </w:rPr>
        <w:t>breadth of our values</w:t>
      </w:r>
      <w:r w:rsidR="008C0402">
        <w:rPr>
          <w:rStyle w:val="Emphasis"/>
          <w:b w:val="0"/>
          <w:bCs w:val="0"/>
        </w:rPr>
        <w:t xml:space="preserve"> and outlines our contribution to various communities in Western Australi</w:t>
      </w:r>
      <w:r w:rsidR="001D6E7F">
        <w:rPr>
          <w:rStyle w:val="Emphasis"/>
          <w:b w:val="0"/>
          <w:bCs w:val="0"/>
        </w:rPr>
        <w:t xml:space="preserve">a </w:t>
      </w:r>
      <w:r w:rsidR="00C83E0A">
        <w:rPr>
          <w:rStyle w:val="Emphasis"/>
          <w:b w:val="0"/>
          <w:bCs w:val="0"/>
        </w:rPr>
        <w:t>spanning</w:t>
      </w:r>
      <w:r w:rsidR="001D6E7F">
        <w:rPr>
          <w:rStyle w:val="Emphasis"/>
          <w:b w:val="0"/>
          <w:bCs w:val="0"/>
        </w:rPr>
        <w:t xml:space="preserve"> over 100 years! </w:t>
      </w:r>
      <w:r w:rsidR="007922E6">
        <w:rPr>
          <w:rStyle w:val="Emphasis"/>
          <w:b w:val="0"/>
          <w:bCs w:val="0"/>
        </w:rPr>
        <w:t>For corporate audiences, we provide the stor</w:t>
      </w:r>
      <w:r w:rsidR="00DF239F">
        <w:rPr>
          <w:rStyle w:val="Emphasis"/>
          <w:b w:val="0"/>
          <w:bCs w:val="0"/>
        </w:rPr>
        <w:t xml:space="preserve">y in long form as it is provided here, whereas </w:t>
      </w:r>
      <w:r w:rsidR="009C7CC7">
        <w:rPr>
          <w:rStyle w:val="Emphasis"/>
          <w:b w:val="0"/>
          <w:bCs w:val="0"/>
        </w:rPr>
        <w:t xml:space="preserve">existing and prospective residents will </w:t>
      </w:r>
      <w:r w:rsidR="004A6201">
        <w:rPr>
          <w:rStyle w:val="Emphasis"/>
          <w:b w:val="0"/>
          <w:bCs w:val="0"/>
        </w:rPr>
        <w:t>mostly see</w:t>
      </w:r>
      <w:r w:rsidR="009C7CC7">
        <w:rPr>
          <w:rStyle w:val="Emphasis"/>
          <w:b w:val="0"/>
          <w:bCs w:val="0"/>
        </w:rPr>
        <w:t xml:space="preserve"> it in short form </w:t>
      </w:r>
      <w:r w:rsidR="008F6834">
        <w:rPr>
          <w:rStyle w:val="Emphasis"/>
          <w:b w:val="0"/>
          <w:bCs w:val="0"/>
        </w:rPr>
        <w:t>and use it as a point of credibility.</w:t>
      </w:r>
    </w:p>
    <w:p w14:paraId="62C72045" w14:textId="77777777" w:rsidR="00F16701" w:rsidRDefault="00F16701" w:rsidP="0027773D">
      <w:pPr>
        <w:pStyle w:val="NormalMCWA"/>
        <w:rPr>
          <w:rStyle w:val="Emphasis"/>
          <w:b w:val="0"/>
          <w:bCs w:val="0"/>
        </w:rPr>
      </w:pPr>
    </w:p>
    <w:p w14:paraId="23137F61" w14:textId="6F67B8AB" w:rsidR="00F16701" w:rsidRDefault="00F16701" w:rsidP="0027773D">
      <w:pPr>
        <w:pStyle w:val="NormalMCWA"/>
        <w:rPr>
          <w:rStyle w:val="Emphasis"/>
        </w:rPr>
      </w:pPr>
      <w:r>
        <w:rPr>
          <w:rStyle w:val="Emphasis"/>
        </w:rPr>
        <w:t>What’s the difference between Brand and Marketing?</w:t>
      </w:r>
    </w:p>
    <w:p w14:paraId="3E0A603D" w14:textId="36C4D375" w:rsidR="00F16701" w:rsidRDefault="00F16701" w:rsidP="0027773D">
      <w:pPr>
        <w:pStyle w:val="NormalMCWA"/>
        <w:rPr>
          <w:rStyle w:val="Emphasis"/>
          <w:b w:val="0"/>
          <w:bCs w:val="0"/>
        </w:rPr>
      </w:pPr>
      <w:r>
        <w:rPr>
          <w:rStyle w:val="Emphasis"/>
          <w:b w:val="0"/>
          <w:bCs w:val="0"/>
        </w:rPr>
        <w:t xml:space="preserve">A: </w:t>
      </w:r>
      <w:r w:rsidR="00A7114B">
        <w:rPr>
          <w:rStyle w:val="Emphasis"/>
          <w:b w:val="0"/>
          <w:bCs w:val="0"/>
        </w:rPr>
        <w:t xml:space="preserve">Brand refers to </w:t>
      </w:r>
      <w:r w:rsidR="00D45364">
        <w:rPr>
          <w:rStyle w:val="Emphasis"/>
          <w:b w:val="0"/>
          <w:bCs w:val="0"/>
        </w:rPr>
        <w:t>the ways</w:t>
      </w:r>
      <w:r w:rsidR="00A7114B">
        <w:rPr>
          <w:rStyle w:val="Emphasis"/>
          <w:b w:val="0"/>
          <w:bCs w:val="0"/>
        </w:rPr>
        <w:t xml:space="preserve"> </w:t>
      </w:r>
      <w:r w:rsidR="003E1CDC">
        <w:rPr>
          <w:rStyle w:val="Emphasis"/>
          <w:b w:val="0"/>
          <w:bCs w:val="0"/>
        </w:rPr>
        <w:t>(</w:t>
      </w:r>
      <w:r w:rsidR="00A7114B">
        <w:rPr>
          <w:rStyle w:val="Emphasis"/>
          <w:b w:val="0"/>
          <w:bCs w:val="0"/>
        </w:rPr>
        <w:t>or how</w:t>
      </w:r>
      <w:r w:rsidR="003E1CDC">
        <w:rPr>
          <w:rStyle w:val="Emphasis"/>
          <w:b w:val="0"/>
          <w:bCs w:val="0"/>
        </w:rPr>
        <w:t>)</w:t>
      </w:r>
      <w:r w:rsidR="00D856C3">
        <w:rPr>
          <w:rStyle w:val="Emphasis"/>
          <w:b w:val="0"/>
          <w:bCs w:val="0"/>
        </w:rPr>
        <w:t xml:space="preserve"> someone interacts with MCWA. For example, what they see, how we treat them, what we say</w:t>
      </w:r>
      <w:r w:rsidR="00A77351">
        <w:rPr>
          <w:rStyle w:val="Emphasis"/>
          <w:b w:val="0"/>
          <w:bCs w:val="0"/>
        </w:rPr>
        <w:t xml:space="preserve"> and how we say it</w:t>
      </w:r>
      <w:r w:rsidR="00694ACB">
        <w:rPr>
          <w:rStyle w:val="Emphasis"/>
          <w:b w:val="0"/>
          <w:bCs w:val="0"/>
        </w:rPr>
        <w:t xml:space="preserve">. Every time someone interacts with our organisation </w:t>
      </w:r>
      <w:r w:rsidR="00045DCB">
        <w:rPr>
          <w:rStyle w:val="Emphasis"/>
          <w:b w:val="0"/>
          <w:bCs w:val="0"/>
        </w:rPr>
        <w:t xml:space="preserve">it reflects on our Brand. </w:t>
      </w:r>
      <w:r w:rsidR="00EC01BA">
        <w:rPr>
          <w:rStyle w:val="Emphasis"/>
          <w:b w:val="0"/>
          <w:bCs w:val="0"/>
        </w:rPr>
        <w:t xml:space="preserve">Marketing is the process by which </w:t>
      </w:r>
      <w:r w:rsidR="00B20311">
        <w:rPr>
          <w:rStyle w:val="Emphasis"/>
          <w:b w:val="0"/>
          <w:bCs w:val="0"/>
        </w:rPr>
        <w:t xml:space="preserve">we get our messages out </w:t>
      </w:r>
      <w:r w:rsidR="0059295F">
        <w:rPr>
          <w:rStyle w:val="Emphasis"/>
          <w:b w:val="0"/>
          <w:bCs w:val="0"/>
        </w:rPr>
        <w:t>to</w:t>
      </w:r>
      <w:r w:rsidR="00B20311">
        <w:rPr>
          <w:rStyle w:val="Emphasis"/>
          <w:b w:val="0"/>
          <w:bCs w:val="0"/>
        </w:rPr>
        <w:t xml:space="preserve"> the </w:t>
      </w:r>
      <w:r w:rsidR="0059295F">
        <w:rPr>
          <w:rStyle w:val="Emphasis"/>
          <w:b w:val="0"/>
          <w:bCs w:val="0"/>
        </w:rPr>
        <w:t>world.</w:t>
      </w:r>
    </w:p>
    <w:p w14:paraId="46BECA6B" w14:textId="77777777" w:rsidR="00F0052D" w:rsidRDefault="00F0052D" w:rsidP="0027773D">
      <w:pPr>
        <w:pStyle w:val="NormalMCWA"/>
        <w:rPr>
          <w:rStyle w:val="Emphasis"/>
          <w:b w:val="0"/>
          <w:bCs w:val="0"/>
        </w:rPr>
      </w:pPr>
    </w:p>
    <w:p w14:paraId="44006437" w14:textId="01AD2E98" w:rsidR="00F0052D" w:rsidRDefault="00F0052D" w:rsidP="0027773D">
      <w:pPr>
        <w:pStyle w:val="NormalMCWA"/>
        <w:rPr>
          <w:rStyle w:val="Emphasis"/>
        </w:rPr>
      </w:pPr>
      <w:r>
        <w:rPr>
          <w:rStyle w:val="Emphasis"/>
        </w:rPr>
        <w:t>Will the photo library be expanded?</w:t>
      </w:r>
    </w:p>
    <w:p w14:paraId="72E60C13" w14:textId="77777777" w:rsidR="006766AE" w:rsidRDefault="00F0052D" w:rsidP="0027773D">
      <w:pPr>
        <w:pStyle w:val="NormalMCWA"/>
        <w:rPr>
          <w:rStyle w:val="Emphasis"/>
          <w:b w:val="0"/>
          <w:bCs w:val="0"/>
        </w:rPr>
      </w:pPr>
      <w:r>
        <w:rPr>
          <w:rStyle w:val="Emphasis"/>
          <w:b w:val="0"/>
          <w:bCs w:val="0"/>
        </w:rPr>
        <w:t xml:space="preserve">A: Yes, </w:t>
      </w:r>
      <w:r w:rsidR="0083582A">
        <w:rPr>
          <w:rStyle w:val="Emphasis"/>
          <w:b w:val="0"/>
          <w:bCs w:val="0"/>
        </w:rPr>
        <w:t>however this is an expensive exercise</w:t>
      </w:r>
      <w:r w:rsidR="00CB3A12">
        <w:rPr>
          <w:rStyle w:val="Emphasis"/>
          <w:b w:val="0"/>
          <w:bCs w:val="0"/>
        </w:rPr>
        <w:t xml:space="preserve"> so it will be done as an iterative exercise</w:t>
      </w:r>
      <w:r w:rsidR="00343717">
        <w:rPr>
          <w:rStyle w:val="Emphasis"/>
          <w:b w:val="0"/>
          <w:bCs w:val="0"/>
        </w:rPr>
        <w:t xml:space="preserve"> and on an as-needs basis</w:t>
      </w:r>
      <w:r w:rsidR="00186014">
        <w:rPr>
          <w:rStyle w:val="Emphasis"/>
          <w:b w:val="0"/>
          <w:bCs w:val="0"/>
        </w:rPr>
        <w:t xml:space="preserve">. The library currently contains photos of each of our </w:t>
      </w:r>
      <w:r w:rsidR="00CB29EE">
        <w:rPr>
          <w:rStyle w:val="Emphasis"/>
          <w:b w:val="0"/>
          <w:bCs w:val="0"/>
        </w:rPr>
        <w:t>Lease for Life</w:t>
      </w:r>
      <w:r w:rsidR="00186014">
        <w:rPr>
          <w:rStyle w:val="Emphasis"/>
          <w:b w:val="0"/>
          <w:bCs w:val="0"/>
        </w:rPr>
        <w:t xml:space="preserve"> villages</w:t>
      </w:r>
      <w:r w:rsidR="00CB29EE">
        <w:rPr>
          <w:rStyle w:val="Emphasis"/>
          <w:b w:val="0"/>
          <w:bCs w:val="0"/>
        </w:rPr>
        <w:t xml:space="preserve">, and </w:t>
      </w:r>
      <w:r w:rsidR="00E37754">
        <w:rPr>
          <w:rStyle w:val="Emphasis"/>
          <w:b w:val="0"/>
          <w:bCs w:val="0"/>
        </w:rPr>
        <w:t>Residential Care facilities</w:t>
      </w:r>
      <w:r w:rsidR="002E0481">
        <w:rPr>
          <w:rStyle w:val="Emphasis"/>
          <w:b w:val="0"/>
          <w:bCs w:val="0"/>
        </w:rPr>
        <w:t xml:space="preserve">, and </w:t>
      </w:r>
      <w:r w:rsidR="0013464E">
        <w:rPr>
          <w:rStyle w:val="Emphasis"/>
          <w:b w:val="0"/>
          <w:bCs w:val="0"/>
        </w:rPr>
        <w:t xml:space="preserve">series of “lifestyle images” featuring the residents of </w:t>
      </w:r>
      <w:r w:rsidR="00D32977">
        <w:rPr>
          <w:rStyle w:val="Emphasis"/>
          <w:b w:val="0"/>
          <w:bCs w:val="0"/>
        </w:rPr>
        <w:t>Forest Lakes Village and Howard Solomon Residential Care.</w:t>
      </w:r>
      <w:r w:rsidR="00EE2B54">
        <w:rPr>
          <w:rStyle w:val="Emphasis"/>
          <w:b w:val="0"/>
          <w:bCs w:val="0"/>
        </w:rPr>
        <w:t xml:space="preserve"> </w:t>
      </w:r>
    </w:p>
    <w:p w14:paraId="4AD1E693" w14:textId="77777777" w:rsidR="006766AE" w:rsidRDefault="006766AE" w:rsidP="0027773D">
      <w:pPr>
        <w:pStyle w:val="NormalMCWA"/>
        <w:rPr>
          <w:rStyle w:val="Emphasis"/>
          <w:b w:val="0"/>
          <w:bCs w:val="0"/>
        </w:rPr>
      </w:pPr>
    </w:p>
    <w:p w14:paraId="7B8DD24A" w14:textId="7E6A3075" w:rsidR="00922E60" w:rsidRDefault="00EE2B54" w:rsidP="0027773D">
      <w:pPr>
        <w:pStyle w:val="NormalMCWA"/>
        <w:rPr>
          <w:rStyle w:val="Emphasis"/>
          <w:b w:val="0"/>
          <w:bCs w:val="0"/>
        </w:rPr>
      </w:pPr>
      <w:r>
        <w:rPr>
          <w:rStyle w:val="Emphasis"/>
          <w:b w:val="0"/>
          <w:bCs w:val="0"/>
        </w:rPr>
        <w:t xml:space="preserve">The residents </w:t>
      </w:r>
      <w:r w:rsidR="00E12D74">
        <w:rPr>
          <w:rStyle w:val="Emphasis"/>
          <w:b w:val="0"/>
          <w:bCs w:val="0"/>
        </w:rPr>
        <w:t>pictured in these photos provided expressed permission for MCWA to use t</w:t>
      </w:r>
      <w:r w:rsidR="00494E26">
        <w:rPr>
          <w:rStyle w:val="Emphasis"/>
          <w:b w:val="0"/>
          <w:bCs w:val="0"/>
        </w:rPr>
        <w:t xml:space="preserve">hem </w:t>
      </w:r>
      <w:r w:rsidR="007F272D">
        <w:rPr>
          <w:rStyle w:val="Emphasis"/>
          <w:b w:val="0"/>
          <w:bCs w:val="0"/>
        </w:rPr>
        <w:t>for</w:t>
      </w:r>
      <w:r w:rsidR="00494E26">
        <w:rPr>
          <w:rStyle w:val="Emphasis"/>
          <w:b w:val="0"/>
          <w:bCs w:val="0"/>
        </w:rPr>
        <w:t xml:space="preserve"> marketing </w:t>
      </w:r>
      <w:r w:rsidR="007F272D">
        <w:rPr>
          <w:rStyle w:val="Emphasis"/>
          <w:b w:val="0"/>
          <w:bCs w:val="0"/>
        </w:rPr>
        <w:t>purposes.</w:t>
      </w:r>
      <w:r w:rsidR="00494E26">
        <w:rPr>
          <w:rStyle w:val="Emphasis"/>
          <w:b w:val="0"/>
          <w:bCs w:val="0"/>
        </w:rPr>
        <w:t xml:space="preserve"> </w:t>
      </w:r>
      <w:r w:rsidR="00EC420E">
        <w:rPr>
          <w:rStyle w:val="Emphasis"/>
          <w:b w:val="0"/>
          <w:bCs w:val="0"/>
        </w:rPr>
        <w:t xml:space="preserve">Any photos of residents of MCWA locations should not be shared in </w:t>
      </w:r>
      <w:r w:rsidR="00A867D0">
        <w:rPr>
          <w:rStyle w:val="Emphasis"/>
          <w:b w:val="0"/>
          <w:bCs w:val="0"/>
        </w:rPr>
        <w:t xml:space="preserve">any </w:t>
      </w:r>
      <w:r w:rsidR="00EC420E">
        <w:rPr>
          <w:rStyle w:val="Emphasis"/>
          <w:b w:val="0"/>
          <w:bCs w:val="0"/>
        </w:rPr>
        <w:t>public forum</w:t>
      </w:r>
      <w:r w:rsidR="00494E26">
        <w:rPr>
          <w:rStyle w:val="Emphasis"/>
          <w:b w:val="0"/>
          <w:bCs w:val="0"/>
        </w:rPr>
        <w:t xml:space="preserve"> </w:t>
      </w:r>
      <w:r w:rsidR="00A867D0">
        <w:rPr>
          <w:rStyle w:val="Emphasis"/>
          <w:b w:val="0"/>
          <w:bCs w:val="0"/>
        </w:rPr>
        <w:t xml:space="preserve">unless permission has been </w:t>
      </w:r>
      <w:r w:rsidR="00BE331B">
        <w:rPr>
          <w:rStyle w:val="Emphasis"/>
          <w:b w:val="0"/>
          <w:bCs w:val="0"/>
        </w:rPr>
        <w:t xml:space="preserve">received by the Resident(s) and the </w:t>
      </w:r>
      <w:r w:rsidR="00D5684D">
        <w:rPr>
          <w:rStyle w:val="Emphasis"/>
          <w:b w:val="0"/>
          <w:bCs w:val="0"/>
        </w:rPr>
        <w:t>content has been approved by Communications.</w:t>
      </w:r>
    </w:p>
    <w:p w14:paraId="66E9C56A" w14:textId="77777777" w:rsidR="00922E60" w:rsidRDefault="00922E60" w:rsidP="0027773D">
      <w:pPr>
        <w:pStyle w:val="NormalMCWA"/>
        <w:rPr>
          <w:rStyle w:val="Emphasis"/>
          <w:b w:val="0"/>
          <w:bCs w:val="0"/>
        </w:rPr>
      </w:pPr>
    </w:p>
    <w:p w14:paraId="436431ED" w14:textId="2EDE9C32" w:rsidR="00540169" w:rsidRDefault="00861A45" w:rsidP="0027773D">
      <w:pPr>
        <w:pStyle w:val="NormalMCWA"/>
        <w:rPr>
          <w:rStyle w:val="Emphasis"/>
        </w:rPr>
      </w:pPr>
      <w:r>
        <w:rPr>
          <w:rStyle w:val="Emphasis"/>
        </w:rPr>
        <w:t>Our brochures don’t contain much information</w:t>
      </w:r>
      <w:r w:rsidR="002C4A15">
        <w:rPr>
          <w:rStyle w:val="Emphasis"/>
        </w:rPr>
        <w:t xml:space="preserve"> - will there be new brochures for each site?</w:t>
      </w:r>
    </w:p>
    <w:p w14:paraId="5E11624D" w14:textId="0FE44977" w:rsidR="00F0052D" w:rsidRDefault="00540169" w:rsidP="0027773D">
      <w:pPr>
        <w:pStyle w:val="NormalMCWA"/>
        <w:rPr>
          <w:rStyle w:val="Emphasis"/>
          <w:b w:val="0"/>
          <w:bCs w:val="0"/>
        </w:rPr>
      </w:pPr>
      <w:r>
        <w:rPr>
          <w:rStyle w:val="Emphasis"/>
          <w:b w:val="0"/>
          <w:bCs w:val="0"/>
        </w:rPr>
        <w:t xml:space="preserve">A: </w:t>
      </w:r>
      <w:r w:rsidR="002C4A15">
        <w:rPr>
          <w:rStyle w:val="Emphasis"/>
          <w:b w:val="0"/>
          <w:bCs w:val="0"/>
        </w:rPr>
        <w:t>Our brochures are designed to start a conversation, not set an expectation.</w:t>
      </w:r>
      <w:r w:rsidR="00445A0E">
        <w:rPr>
          <w:rStyle w:val="Emphasis"/>
          <w:b w:val="0"/>
          <w:bCs w:val="0"/>
        </w:rPr>
        <w:t xml:space="preserve"> They </w:t>
      </w:r>
      <w:r w:rsidR="00DF2891">
        <w:rPr>
          <w:rStyle w:val="Emphasis"/>
          <w:b w:val="0"/>
          <w:bCs w:val="0"/>
        </w:rPr>
        <w:t>should</w:t>
      </w:r>
      <w:r w:rsidR="00445A0E">
        <w:rPr>
          <w:rStyle w:val="Emphasis"/>
          <w:b w:val="0"/>
          <w:bCs w:val="0"/>
        </w:rPr>
        <w:t xml:space="preserve"> drive </w:t>
      </w:r>
      <w:r w:rsidR="00636E2F">
        <w:rPr>
          <w:rStyle w:val="Emphasis"/>
          <w:b w:val="0"/>
          <w:bCs w:val="0"/>
        </w:rPr>
        <w:t xml:space="preserve">the audience towards </w:t>
      </w:r>
      <w:r w:rsidR="005F526E">
        <w:rPr>
          <w:rStyle w:val="Emphasis"/>
          <w:b w:val="0"/>
          <w:bCs w:val="0"/>
        </w:rPr>
        <w:t xml:space="preserve">engaging with </w:t>
      </w:r>
      <w:r w:rsidR="00036CEC">
        <w:rPr>
          <w:rStyle w:val="Emphasis"/>
          <w:b w:val="0"/>
          <w:bCs w:val="0"/>
        </w:rPr>
        <w:t>us,</w:t>
      </w:r>
      <w:r w:rsidR="00636E2F">
        <w:rPr>
          <w:rStyle w:val="Emphasis"/>
          <w:b w:val="0"/>
          <w:bCs w:val="0"/>
        </w:rPr>
        <w:t xml:space="preserve"> i.e</w:t>
      </w:r>
      <w:r w:rsidR="00036CEC">
        <w:rPr>
          <w:rStyle w:val="Emphasis"/>
          <w:b w:val="0"/>
          <w:bCs w:val="0"/>
        </w:rPr>
        <w:t>.</w:t>
      </w:r>
      <w:r w:rsidR="00636E2F">
        <w:rPr>
          <w:rStyle w:val="Emphasis"/>
          <w:b w:val="0"/>
          <w:bCs w:val="0"/>
        </w:rPr>
        <w:t xml:space="preserve"> </w:t>
      </w:r>
      <w:r w:rsidR="002F4B0E">
        <w:rPr>
          <w:rStyle w:val="Emphasis"/>
          <w:b w:val="0"/>
          <w:bCs w:val="0"/>
        </w:rPr>
        <w:t xml:space="preserve">to make an enquiry via </w:t>
      </w:r>
      <w:r w:rsidR="00636E2F">
        <w:rPr>
          <w:rStyle w:val="Emphasis"/>
          <w:b w:val="0"/>
          <w:bCs w:val="0"/>
        </w:rPr>
        <w:t xml:space="preserve">our website, </w:t>
      </w:r>
      <w:r w:rsidR="007B2C66">
        <w:rPr>
          <w:rStyle w:val="Emphasis"/>
          <w:b w:val="0"/>
          <w:bCs w:val="0"/>
        </w:rPr>
        <w:t>or by calling us</w:t>
      </w:r>
      <w:r w:rsidR="0021475E">
        <w:rPr>
          <w:rStyle w:val="Emphasis"/>
          <w:b w:val="0"/>
          <w:bCs w:val="0"/>
        </w:rPr>
        <w:t xml:space="preserve">, and then </w:t>
      </w:r>
      <w:r w:rsidR="00F94DE6">
        <w:rPr>
          <w:rStyle w:val="Emphasis"/>
          <w:b w:val="0"/>
          <w:bCs w:val="0"/>
        </w:rPr>
        <w:t xml:space="preserve">they </w:t>
      </w:r>
      <w:r w:rsidR="0021475E">
        <w:rPr>
          <w:rStyle w:val="Emphasis"/>
          <w:b w:val="0"/>
          <w:bCs w:val="0"/>
        </w:rPr>
        <w:t xml:space="preserve">will be provided with more information </w:t>
      </w:r>
      <w:r w:rsidR="00156D11">
        <w:rPr>
          <w:rStyle w:val="Emphasis"/>
          <w:b w:val="0"/>
          <w:bCs w:val="0"/>
        </w:rPr>
        <w:t>that’s relevant to their circumstances.</w:t>
      </w:r>
      <w:r w:rsidR="00F94DE6">
        <w:rPr>
          <w:rStyle w:val="Emphasis"/>
          <w:b w:val="0"/>
          <w:bCs w:val="0"/>
        </w:rPr>
        <w:t xml:space="preserve"> </w:t>
      </w:r>
      <w:r w:rsidR="00E27737">
        <w:rPr>
          <w:rStyle w:val="Emphasis"/>
          <w:b w:val="0"/>
          <w:bCs w:val="0"/>
        </w:rPr>
        <w:t xml:space="preserve">Our </w:t>
      </w:r>
      <w:r w:rsidR="002F4B0E">
        <w:rPr>
          <w:rStyle w:val="Emphasis"/>
          <w:b w:val="0"/>
          <w:bCs w:val="0"/>
        </w:rPr>
        <w:t>s</w:t>
      </w:r>
      <w:r w:rsidR="00E27737">
        <w:rPr>
          <w:rStyle w:val="Emphasis"/>
          <w:b w:val="0"/>
          <w:bCs w:val="0"/>
        </w:rPr>
        <w:t xml:space="preserve">ales collateral </w:t>
      </w:r>
      <w:r w:rsidR="008E39F6">
        <w:rPr>
          <w:rStyle w:val="Emphasis"/>
          <w:b w:val="0"/>
          <w:bCs w:val="0"/>
        </w:rPr>
        <w:t xml:space="preserve">and processes </w:t>
      </w:r>
      <w:r w:rsidR="00E27737">
        <w:rPr>
          <w:rStyle w:val="Emphasis"/>
          <w:b w:val="0"/>
          <w:bCs w:val="0"/>
        </w:rPr>
        <w:t xml:space="preserve">include </w:t>
      </w:r>
      <w:r w:rsidR="008E39F6">
        <w:rPr>
          <w:rStyle w:val="Emphasis"/>
          <w:b w:val="0"/>
          <w:bCs w:val="0"/>
        </w:rPr>
        <w:t xml:space="preserve">branded </w:t>
      </w:r>
      <w:r w:rsidR="00E27737">
        <w:rPr>
          <w:rStyle w:val="Emphasis"/>
          <w:b w:val="0"/>
          <w:bCs w:val="0"/>
        </w:rPr>
        <w:t xml:space="preserve">disclosure materials that detail </w:t>
      </w:r>
      <w:r w:rsidR="008E39F6">
        <w:rPr>
          <w:rStyle w:val="Emphasis"/>
          <w:b w:val="0"/>
          <w:bCs w:val="0"/>
        </w:rPr>
        <w:t>the unique features and benefits of each site</w:t>
      </w:r>
      <w:r w:rsidR="009A124A">
        <w:rPr>
          <w:rStyle w:val="Emphasis"/>
          <w:b w:val="0"/>
          <w:bCs w:val="0"/>
        </w:rPr>
        <w:t>,</w:t>
      </w:r>
      <w:r w:rsidR="008E39F6">
        <w:rPr>
          <w:rStyle w:val="Emphasis"/>
          <w:b w:val="0"/>
          <w:bCs w:val="0"/>
        </w:rPr>
        <w:t xml:space="preserve"> and </w:t>
      </w:r>
      <w:r w:rsidR="009A124A">
        <w:rPr>
          <w:rStyle w:val="Emphasis"/>
          <w:b w:val="0"/>
          <w:bCs w:val="0"/>
        </w:rPr>
        <w:t xml:space="preserve">these </w:t>
      </w:r>
      <w:r w:rsidR="008E39F6">
        <w:rPr>
          <w:rStyle w:val="Emphasis"/>
          <w:b w:val="0"/>
          <w:bCs w:val="0"/>
        </w:rPr>
        <w:t xml:space="preserve">are provided to </w:t>
      </w:r>
      <w:r w:rsidR="00A81786">
        <w:rPr>
          <w:rStyle w:val="Emphasis"/>
          <w:b w:val="0"/>
          <w:bCs w:val="0"/>
        </w:rPr>
        <w:t>prospective</w:t>
      </w:r>
      <w:r w:rsidR="008E39F6">
        <w:rPr>
          <w:rStyle w:val="Emphasis"/>
          <w:b w:val="0"/>
          <w:bCs w:val="0"/>
        </w:rPr>
        <w:t xml:space="preserve"> clients </w:t>
      </w:r>
      <w:r w:rsidR="00494A28">
        <w:rPr>
          <w:rStyle w:val="Emphasis"/>
          <w:b w:val="0"/>
          <w:bCs w:val="0"/>
        </w:rPr>
        <w:t>as appropriate</w:t>
      </w:r>
      <w:r w:rsidR="009A124A">
        <w:rPr>
          <w:rStyle w:val="Emphasis"/>
          <w:b w:val="0"/>
          <w:bCs w:val="0"/>
        </w:rPr>
        <w:t>.</w:t>
      </w:r>
    </w:p>
    <w:p w14:paraId="271DDB0C" w14:textId="77777777" w:rsidR="00857E5C" w:rsidRDefault="00857E5C" w:rsidP="0027773D">
      <w:pPr>
        <w:pStyle w:val="NormalMCWA"/>
        <w:rPr>
          <w:rStyle w:val="Emphasis"/>
          <w:b w:val="0"/>
          <w:bCs w:val="0"/>
        </w:rPr>
      </w:pPr>
    </w:p>
    <w:p w14:paraId="3CBE55AA" w14:textId="2B8212EC" w:rsidR="00857E5C" w:rsidRDefault="00785887" w:rsidP="0027773D">
      <w:pPr>
        <w:pStyle w:val="NormalMCWA"/>
        <w:rPr>
          <w:rStyle w:val="Emphasis"/>
        </w:rPr>
      </w:pPr>
      <w:r>
        <w:rPr>
          <w:rStyle w:val="Emphasis"/>
        </w:rPr>
        <w:br/>
      </w:r>
      <w:r>
        <w:rPr>
          <w:rStyle w:val="Emphasis"/>
        </w:rPr>
        <w:br/>
      </w:r>
      <w:r>
        <w:rPr>
          <w:rStyle w:val="Emphasis"/>
        </w:rPr>
        <w:br/>
      </w:r>
      <w:r>
        <w:rPr>
          <w:rStyle w:val="Emphasis"/>
        </w:rPr>
        <w:br/>
      </w:r>
      <w:r w:rsidR="006D22A6" w:rsidRPr="006D22A6">
        <w:rPr>
          <w:rStyle w:val="Emphasis"/>
        </w:rPr>
        <w:t xml:space="preserve">I know </w:t>
      </w:r>
      <w:r w:rsidR="006841DE">
        <w:rPr>
          <w:rStyle w:val="Emphasis"/>
        </w:rPr>
        <w:t>of other</w:t>
      </w:r>
      <w:r w:rsidR="006D22A6" w:rsidRPr="006D22A6">
        <w:rPr>
          <w:rStyle w:val="Emphasis"/>
        </w:rPr>
        <w:t xml:space="preserve"> organisations that use the term “our residents” – why is it not appropriate</w:t>
      </w:r>
      <w:r w:rsidR="006D22A6">
        <w:rPr>
          <w:rStyle w:val="Emphasis"/>
        </w:rPr>
        <w:t xml:space="preserve"> at MCWA</w:t>
      </w:r>
      <w:r w:rsidR="006D22A6" w:rsidRPr="006D22A6">
        <w:rPr>
          <w:rStyle w:val="Emphasis"/>
        </w:rPr>
        <w:t>?</w:t>
      </w:r>
    </w:p>
    <w:p w14:paraId="0D5ED7EF" w14:textId="095660C4" w:rsidR="00892AEF" w:rsidRPr="00892AEF" w:rsidRDefault="00C22508" w:rsidP="0027773D">
      <w:pPr>
        <w:pStyle w:val="NormalMCWA"/>
        <w:rPr>
          <w:rStyle w:val="Emphasis"/>
          <w:b w:val="0"/>
          <w:bCs w:val="0"/>
        </w:rPr>
      </w:pPr>
      <w:r w:rsidRPr="00C22508">
        <w:rPr>
          <w:rStyle w:val="Emphasis"/>
          <w:b w:val="0"/>
          <w:bCs w:val="0"/>
        </w:rPr>
        <w:lastRenderedPageBreak/>
        <w:t>The phrase “our residents” is commonly used in aged care</w:t>
      </w:r>
      <w:r w:rsidR="00677DD5">
        <w:rPr>
          <w:rStyle w:val="Emphasis"/>
          <w:b w:val="0"/>
          <w:bCs w:val="0"/>
        </w:rPr>
        <w:t xml:space="preserve"> and</w:t>
      </w:r>
      <w:r w:rsidRPr="00C22508">
        <w:rPr>
          <w:rStyle w:val="Emphasis"/>
          <w:b w:val="0"/>
          <w:bCs w:val="0"/>
        </w:rPr>
        <w:t xml:space="preserve"> healthcare to indicate a sense of community and care.</w:t>
      </w:r>
      <w:r w:rsidR="00892AEF" w:rsidRPr="00892AEF">
        <w:rPr>
          <w:rStyle w:val="Emphasis"/>
          <w:b w:val="0"/>
          <w:bCs w:val="0"/>
        </w:rPr>
        <w:t xml:space="preserve"> </w:t>
      </w:r>
      <w:r w:rsidR="00892AEF">
        <w:rPr>
          <w:rStyle w:val="Emphasis"/>
          <w:b w:val="0"/>
          <w:bCs w:val="0"/>
        </w:rPr>
        <w:t>MCWA</w:t>
      </w:r>
      <w:r w:rsidR="00892AEF" w:rsidRPr="00892AEF">
        <w:rPr>
          <w:rStyle w:val="Emphasis"/>
          <w:b w:val="0"/>
          <w:bCs w:val="0"/>
        </w:rPr>
        <w:t xml:space="preserve"> chooses not to use this terminology as part of our commitment to respecting the agency and independence of those who choose to make an MCWA location their home.</w:t>
      </w:r>
    </w:p>
    <w:p w14:paraId="0A8EAA05" w14:textId="77777777" w:rsidR="00892AEF" w:rsidRPr="00892AEF" w:rsidRDefault="00892AEF" w:rsidP="0027773D">
      <w:pPr>
        <w:pStyle w:val="NormalMCWA"/>
        <w:rPr>
          <w:rStyle w:val="Emphasis"/>
          <w:b w:val="0"/>
          <w:bCs w:val="0"/>
        </w:rPr>
      </w:pPr>
    </w:p>
    <w:p w14:paraId="1E1D2C27" w14:textId="77777777" w:rsidR="00892AEF" w:rsidRPr="00892AEF" w:rsidRDefault="00892AEF" w:rsidP="0027773D">
      <w:pPr>
        <w:pStyle w:val="NormalMCWA"/>
        <w:rPr>
          <w:rStyle w:val="Emphasis"/>
          <w:b w:val="0"/>
          <w:bCs w:val="0"/>
        </w:rPr>
      </w:pPr>
      <w:r w:rsidRPr="00892AEF">
        <w:rPr>
          <w:rStyle w:val="Emphasis"/>
          <w:b w:val="0"/>
          <w:bCs w:val="0"/>
        </w:rPr>
        <w:t>The word “our” can unintentionally imply ownership rather than acknowledging that residents are individuals who have made an informed choice to live in our community. At MCWA, we view residents not as belonging to us, but as the people we serve—with dignity, autonomy, and respect.</w:t>
      </w:r>
    </w:p>
    <w:p w14:paraId="60339FB2" w14:textId="77777777" w:rsidR="00892AEF" w:rsidRPr="00892AEF" w:rsidRDefault="00892AEF" w:rsidP="0027773D">
      <w:pPr>
        <w:pStyle w:val="NormalMCWA"/>
        <w:rPr>
          <w:rStyle w:val="Emphasis"/>
          <w:b w:val="0"/>
          <w:bCs w:val="0"/>
        </w:rPr>
      </w:pPr>
    </w:p>
    <w:p w14:paraId="61721827" w14:textId="08F88A0D" w:rsidR="00C22508" w:rsidRDefault="00892AEF" w:rsidP="0027773D">
      <w:pPr>
        <w:pStyle w:val="NormalMCWA"/>
        <w:rPr>
          <w:rStyle w:val="Emphasis"/>
          <w:b w:val="0"/>
          <w:bCs w:val="0"/>
        </w:rPr>
      </w:pPr>
      <w:r w:rsidRPr="00892AEF">
        <w:rPr>
          <w:rStyle w:val="Emphasis"/>
          <w:b w:val="0"/>
          <w:bCs w:val="0"/>
        </w:rPr>
        <w:t xml:space="preserve">Instead, we use terms like “Residents at MCWA” or “those in our care”, which reflect our role as a provider of support while maintaining the identity and independence of </w:t>
      </w:r>
      <w:proofErr w:type="gramStart"/>
      <w:r w:rsidRPr="00892AEF">
        <w:rPr>
          <w:rStyle w:val="Emphasis"/>
          <w:b w:val="0"/>
          <w:bCs w:val="0"/>
        </w:rPr>
        <w:t>each individual</w:t>
      </w:r>
      <w:proofErr w:type="gramEnd"/>
      <w:r w:rsidRPr="00892AEF">
        <w:rPr>
          <w:rStyle w:val="Emphasis"/>
          <w:b w:val="0"/>
          <w:bCs w:val="0"/>
        </w:rPr>
        <w:t xml:space="preserve"> in our community.</w:t>
      </w:r>
      <w:r w:rsidR="008D6367">
        <w:rPr>
          <w:rStyle w:val="Emphasis"/>
          <w:b w:val="0"/>
          <w:bCs w:val="0"/>
        </w:rPr>
        <w:t xml:space="preserve"> Other acceptable terminology for residents is provided in the section </w:t>
      </w:r>
      <w:r w:rsidR="008D6367" w:rsidRPr="008D6367">
        <w:rPr>
          <w:rStyle w:val="Emphasis"/>
          <w:b w:val="0"/>
          <w:bCs w:val="0"/>
          <w:i/>
          <w:iCs/>
        </w:rPr>
        <w:t>Naming Conventions &amp; Correct Terms.</w:t>
      </w:r>
    </w:p>
    <w:p w14:paraId="6989EC61" w14:textId="604B05BB" w:rsidR="00C22508" w:rsidRDefault="00C22508" w:rsidP="0027773D">
      <w:pPr>
        <w:pStyle w:val="NormalMCWA"/>
        <w:rPr>
          <w:rStyle w:val="Emphasis"/>
          <w:b w:val="0"/>
          <w:bCs w:val="0"/>
        </w:rPr>
      </w:pPr>
      <w:r w:rsidRPr="00C22508">
        <w:rPr>
          <w:rStyle w:val="Emphasis"/>
          <w:b w:val="0"/>
          <w:bCs w:val="0"/>
        </w:rPr>
        <w:tab/>
      </w:r>
    </w:p>
    <w:p w14:paraId="12D8C8B2" w14:textId="77777777" w:rsidR="008D6367" w:rsidRPr="00C22508" w:rsidRDefault="008D6367" w:rsidP="0027773D">
      <w:pPr>
        <w:pStyle w:val="NormalMCWA"/>
        <w:rPr>
          <w:rStyle w:val="Emphasis"/>
          <w:b w:val="0"/>
          <w:bCs w:val="0"/>
        </w:rPr>
      </w:pPr>
    </w:p>
    <w:p w14:paraId="18741A39" w14:textId="2204BD25" w:rsidR="002521B7" w:rsidRDefault="00B66B53" w:rsidP="0027773D">
      <w:pPr>
        <w:pStyle w:val="NormalMCWA"/>
        <w:rPr>
          <w:rStyle w:val="Emphasis"/>
        </w:rPr>
      </w:pPr>
      <w:r>
        <w:rPr>
          <w:rStyle w:val="Emphasis"/>
        </w:rPr>
        <w:t xml:space="preserve">Why shouldn’t we promote </w:t>
      </w:r>
      <w:r w:rsidR="00D57A8C">
        <w:rPr>
          <w:rStyle w:val="Emphasis"/>
        </w:rPr>
        <w:t>other organisations’ services at our sites?</w:t>
      </w:r>
    </w:p>
    <w:p w14:paraId="391EBC2C" w14:textId="6F430725" w:rsidR="002521B7" w:rsidRDefault="002521B7" w:rsidP="0027773D">
      <w:pPr>
        <w:pStyle w:val="NormalMCWA"/>
        <w:rPr>
          <w:rStyle w:val="Emphasis"/>
          <w:b w:val="0"/>
          <w:bCs w:val="0"/>
        </w:rPr>
      </w:pPr>
      <w:r>
        <w:rPr>
          <w:rStyle w:val="Emphasis"/>
          <w:b w:val="0"/>
          <w:bCs w:val="0"/>
        </w:rPr>
        <w:t xml:space="preserve">A: </w:t>
      </w:r>
      <w:r w:rsidR="005D14B4">
        <w:rPr>
          <w:rStyle w:val="Emphasis"/>
          <w:b w:val="0"/>
          <w:bCs w:val="0"/>
        </w:rPr>
        <w:t xml:space="preserve">Our business is growing all the time, adapting to new </w:t>
      </w:r>
      <w:r w:rsidR="006015C7">
        <w:rPr>
          <w:rStyle w:val="Emphasis"/>
          <w:b w:val="0"/>
          <w:bCs w:val="0"/>
        </w:rPr>
        <w:t xml:space="preserve">requirements and </w:t>
      </w:r>
      <w:r w:rsidR="00C27B04">
        <w:rPr>
          <w:rStyle w:val="Emphasis"/>
          <w:b w:val="0"/>
          <w:bCs w:val="0"/>
        </w:rPr>
        <w:t xml:space="preserve">the changing </w:t>
      </w:r>
      <w:r w:rsidR="006015C7">
        <w:rPr>
          <w:rStyle w:val="Emphasis"/>
          <w:b w:val="0"/>
          <w:bCs w:val="0"/>
        </w:rPr>
        <w:t xml:space="preserve">expectations </w:t>
      </w:r>
      <w:r w:rsidR="007F042C">
        <w:rPr>
          <w:rStyle w:val="Emphasis"/>
          <w:b w:val="0"/>
          <w:bCs w:val="0"/>
        </w:rPr>
        <w:t>of our audience</w:t>
      </w:r>
      <w:r w:rsidR="005B507E">
        <w:rPr>
          <w:rStyle w:val="Emphasis"/>
          <w:b w:val="0"/>
          <w:bCs w:val="0"/>
        </w:rPr>
        <w:t>(s)</w:t>
      </w:r>
      <w:r w:rsidR="00115D18">
        <w:rPr>
          <w:rStyle w:val="Emphasis"/>
          <w:b w:val="0"/>
          <w:bCs w:val="0"/>
        </w:rPr>
        <w:t>.</w:t>
      </w:r>
      <w:r w:rsidR="00D443AB">
        <w:rPr>
          <w:rStyle w:val="Emphasis"/>
          <w:b w:val="0"/>
          <w:bCs w:val="0"/>
        </w:rPr>
        <w:t xml:space="preserve"> </w:t>
      </w:r>
      <w:r w:rsidR="008E54DB">
        <w:rPr>
          <w:rStyle w:val="Emphasis"/>
          <w:b w:val="0"/>
          <w:bCs w:val="0"/>
        </w:rPr>
        <w:t xml:space="preserve">We must ensure that </w:t>
      </w:r>
      <w:r w:rsidR="0040216A">
        <w:rPr>
          <w:rStyle w:val="Emphasis"/>
          <w:b w:val="0"/>
          <w:bCs w:val="0"/>
        </w:rPr>
        <w:t xml:space="preserve">any organisation that is promoted </w:t>
      </w:r>
      <w:r w:rsidR="00E939A7">
        <w:rPr>
          <w:rStyle w:val="Emphasis"/>
          <w:b w:val="0"/>
          <w:bCs w:val="0"/>
        </w:rPr>
        <w:t xml:space="preserve">within MCWA sites is aligned with our values and </w:t>
      </w:r>
      <w:r w:rsidR="00EA7F85">
        <w:rPr>
          <w:rStyle w:val="Emphasis"/>
          <w:b w:val="0"/>
          <w:bCs w:val="0"/>
        </w:rPr>
        <w:t>level of quality</w:t>
      </w:r>
      <w:r w:rsidR="00785887">
        <w:rPr>
          <w:rStyle w:val="Emphasis"/>
          <w:b w:val="0"/>
          <w:bCs w:val="0"/>
        </w:rPr>
        <w:t xml:space="preserve">, and does not conflict with </w:t>
      </w:r>
      <w:proofErr w:type="gramStart"/>
      <w:r w:rsidR="00785887">
        <w:rPr>
          <w:rStyle w:val="Emphasis"/>
          <w:b w:val="0"/>
          <w:bCs w:val="0"/>
        </w:rPr>
        <w:t xml:space="preserve">any </w:t>
      </w:r>
      <w:r w:rsidR="00EA7F85">
        <w:rPr>
          <w:rStyle w:val="Emphasis"/>
          <w:b w:val="0"/>
          <w:bCs w:val="0"/>
        </w:rPr>
        <w:t xml:space="preserve"> </w:t>
      </w:r>
      <w:r w:rsidR="00D443AB">
        <w:rPr>
          <w:rStyle w:val="Emphasis"/>
          <w:b w:val="0"/>
          <w:bCs w:val="0"/>
        </w:rPr>
        <w:t>Further</w:t>
      </w:r>
      <w:proofErr w:type="gramEnd"/>
      <w:r w:rsidR="00D443AB">
        <w:rPr>
          <w:rStyle w:val="Emphasis"/>
          <w:b w:val="0"/>
          <w:bCs w:val="0"/>
        </w:rPr>
        <w:t xml:space="preserve">, MCWA is </w:t>
      </w:r>
      <w:r w:rsidR="0009705B">
        <w:rPr>
          <w:rStyle w:val="Emphasis"/>
          <w:b w:val="0"/>
          <w:bCs w:val="0"/>
        </w:rPr>
        <w:t xml:space="preserve">just </w:t>
      </w:r>
      <w:r w:rsidR="00D443AB">
        <w:rPr>
          <w:rStyle w:val="Emphasis"/>
          <w:b w:val="0"/>
          <w:bCs w:val="0"/>
        </w:rPr>
        <w:t xml:space="preserve">one </w:t>
      </w:r>
      <w:r w:rsidR="007837B0">
        <w:rPr>
          <w:rStyle w:val="Emphasis"/>
          <w:b w:val="0"/>
          <w:bCs w:val="0"/>
        </w:rPr>
        <w:t>in</w:t>
      </w:r>
      <w:r w:rsidR="00D443AB">
        <w:rPr>
          <w:rStyle w:val="Emphasis"/>
          <w:b w:val="0"/>
          <w:bCs w:val="0"/>
        </w:rPr>
        <w:t xml:space="preserve"> </w:t>
      </w:r>
      <w:r w:rsidR="00DA33BD">
        <w:rPr>
          <w:rStyle w:val="Emphasis"/>
          <w:b w:val="0"/>
          <w:bCs w:val="0"/>
        </w:rPr>
        <w:t xml:space="preserve">a group of entities </w:t>
      </w:r>
      <w:r w:rsidR="00594126">
        <w:rPr>
          <w:rStyle w:val="Emphasis"/>
          <w:b w:val="0"/>
          <w:bCs w:val="0"/>
        </w:rPr>
        <w:t>in</w:t>
      </w:r>
      <w:r w:rsidR="00DA33BD">
        <w:rPr>
          <w:rStyle w:val="Emphasis"/>
          <w:b w:val="0"/>
          <w:bCs w:val="0"/>
        </w:rPr>
        <w:t xml:space="preserve"> the Freemasons WA Group </w:t>
      </w:r>
      <w:r w:rsidR="00594126">
        <w:rPr>
          <w:rStyle w:val="Emphasis"/>
          <w:b w:val="0"/>
          <w:bCs w:val="0"/>
        </w:rPr>
        <w:t xml:space="preserve">of Companies. </w:t>
      </w:r>
      <w:r w:rsidR="008522FD">
        <w:rPr>
          <w:rStyle w:val="Emphasis"/>
          <w:b w:val="0"/>
          <w:bCs w:val="0"/>
        </w:rPr>
        <w:t xml:space="preserve">To ensure the continued success of each </w:t>
      </w:r>
      <w:r w:rsidR="00C3241E">
        <w:rPr>
          <w:rStyle w:val="Emphasis"/>
          <w:b w:val="0"/>
          <w:bCs w:val="0"/>
        </w:rPr>
        <w:t>Group entity, we will leverage all opportunities to promote the</w:t>
      </w:r>
      <w:r w:rsidR="00972F46">
        <w:rPr>
          <w:rStyle w:val="Emphasis"/>
          <w:b w:val="0"/>
          <w:bCs w:val="0"/>
        </w:rPr>
        <w:t>ir</w:t>
      </w:r>
      <w:r w:rsidR="00C3241E">
        <w:rPr>
          <w:rStyle w:val="Emphasis"/>
          <w:b w:val="0"/>
          <w:bCs w:val="0"/>
        </w:rPr>
        <w:t xml:space="preserve"> activities </w:t>
      </w:r>
      <w:r w:rsidR="00972F46">
        <w:rPr>
          <w:rStyle w:val="Emphasis"/>
          <w:b w:val="0"/>
          <w:bCs w:val="0"/>
        </w:rPr>
        <w:t xml:space="preserve">within MCWA </w:t>
      </w:r>
      <w:r w:rsidR="00F21298">
        <w:rPr>
          <w:rStyle w:val="Emphasis"/>
          <w:b w:val="0"/>
          <w:bCs w:val="0"/>
        </w:rPr>
        <w:t>audiences as appropriate</w:t>
      </w:r>
      <w:r w:rsidR="00D1077B">
        <w:rPr>
          <w:rStyle w:val="Emphasis"/>
          <w:b w:val="0"/>
          <w:bCs w:val="0"/>
        </w:rPr>
        <w:t>.</w:t>
      </w:r>
      <w:r w:rsidR="00840F30">
        <w:rPr>
          <w:rStyle w:val="Emphasis"/>
          <w:b w:val="0"/>
          <w:bCs w:val="0"/>
        </w:rPr>
        <w:t xml:space="preserve"> </w:t>
      </w:r>
    </w:p>
    <w:p w14:paraId="3F7EB6E5" w14:textId="77777777" w:rsidR="00F83FD7" w:rsidRDefault="00F83FD7" w:rsidP="0027773D">
      <w:pPr>
        <w:pStyle w:val="NormalMCWA"/>
        <w:rPr>
          <w:rStyle w:val="Emphasis"/>
          <w:b w:val="0"/>
          <w:bCs w:val="0"/>
        </w:rPr>
      </w:pPr>
    </w:p>
    <w:p w14:paraId="294E6D88" w14:textId="11B3391F" w:rsidR="00F83FD7" w:rsidRPr="00A07B57" w:rsidRDefault="00B86217" w:rsidP="0027773D">
      <w:pPr>
        <w:pStyle w:val="NormalMCWA"/>
        <w:rPr>
          <w:rStyle w:val="Emphasis"/>
        </w:rPr>
      </w:pPr>
      <w:r w:rsidRPr="00A07B57">
        <w:rPr>
          <w:rStyle w:val="Emphasis"/>
        </w:rPr>
        <w:t xml:space="preserve">Do I need to be a Freemason to </w:t>
      </w:r>
      <w:r w:rsidR="00A07B57" w:rsidRPr="00A07B57">
        <w:rPr>
          <w:rStyle w:val="Emphasis"/>
        </w:rPr>
        <w:t>work at MCWA</w:t>
      </w:r>
      <w:r w:rsidR="00A07B57">
        <w:rPr>
          <w:rStyle w:val="Emphasis"/>
        </w:rPr>
        <w:t xml:space="preserve"> or</w:t>
      </w:r>
      <w:r w:rsidR="00A07B57" w:rsidRPr="00A07B57">
        <w:rPr>
          <w:rStyle w:val="Emphasis"/>
        </w:rPr>
        <w:t xml:space="preserve"> live in a MCWA facility etc?</w:t>
      </w:r>
    </w:p>
    <w:p w14:paraId="721C837C" w14:textId="565C1BC4" w:rsidR="00F92F30" w:rsidRPr="009F2951" w:rsidRDefault="00A07B57" w:rsidP="0027773D">
      <w:pPr>
        <w:pStyle w:val="NormalMCWA"/>
        <w:rPr>
          <w:rStyle w:val="Emphasis"/>
          <w:b w:val="0"/>
          <w:bCs w:val="0"/>
        </w:rPr>
      </w:pPr>
      <w:r>
        <w:rPr>
          <w:rStyle w:val="Emphasis"/>
          <w:b w:val="0"/>
          <w:bCs w:val="0"/>
        </w:rPr>
        <w:t xml:space="preserve">A: No, this is not a requirement. </w:t>
      </w:r>
      <w:r w:rsidR="007E6989">
        <w:rPr>
          <w:rStyle w:val="Emphasis"/>
          <w:b w:val="0"/>
          <w:bCs w:val="0"/>
        </w:rPr>
        <w:t xml:space="preserve">While we acknowledge the </w:t>
      </w:r>
      <w:r w:rsidR="00D60375">
        <w:rPr>
          <w:rStyle w:val="Emphasis"/>
          <w:b w:val="0"/>
          <w:bCs w:val="0"/>
        </w:rPr>
        <w:t xml:space="preserve">membership of the </w:t>
      </w:r>
      <w:r w:rsidR="007E6989">
        <w:rPr>
          <w:rStyle w:val="Emphasis"/>
          <w:b w:val="0"/>
          <w:bCs w:val="0"/>
        </w:rPr>
        <w:t xml:space="preserve">Freemasons in our </w:t>
      </w:r>
      <w:r w:rsidR="00041C6E">
        <w:rPr>
          <w:rStyle w:val="Emphasis"/>
          <w:b w:val="0"/>
          <w:bCs w:val="0"/>
        </w:rPr>
        <w:t xml:space="preserve">Staff, </w:t>
      </w:r>
      <w:r w:rsidR="00465B16">
        <w:rPr>
          <w:rStyle w:val="Emphasis"/>
          <w:b w:val="0"/>
          <w:bCs w:val="0"/>
        </w:rPr>
        <w:t xml:space="preserve">Village and Care Facility </w:t>
      </w:r>
      <w:r w:rsidR="007E6989">
        <w:rPr>
          <w:rStyle w:val="Emphasis"/>
          <w:b w:val="0"/>
          <w:bCs w:val="0"/>
        </w:rPr>
        <w:t>communit</w:t>
      </w:r>
      <w:r w:rsidR="00234092">
        <w:rPr>
          <w:rStyle w:val="Emphasis"/>
          <w:b w:val="0"/>
          <w:bCs w:val="0"/>
        </w:rPr>
        <w:t>ies</w:t>
      </w:r>
      <w:r w:rsidR="007E6989">
        <w:rPr>
          <w:rStyle w:val="Emphasis"/>
          <w:b w:val="0"/>
          <w:bCs w:val="0"/>
        </w:rPr>
        <w:t xml:space="preserve">, </w:t>
      </w:r>
      <w:r w:rsidR="00D60375">
        <w:rPr>
          <w:rStyle w:val="Emphasis"/>
          <w:b w:val="0"/>
          <w:bCs w:val="0"/>
        </w:rPr>
        <w:t xml:space="preserve">this is done out of respect for them as an individual </w:t>
      </w:r>
      <w:r w:rsidR="00EB05C8">
        <w:rPr>
          <w:rStyle w:val="Emphasis"/>
          <w:b w:val="0"/>
          <w:bCs w:val="0"/>
        </w:rPr>
        <w:t>that has a relationship with us</w:t>
      </w:r>
      <w:r w:rsidR="001B1FC6">
        <w:rPr>
          <w:rStyle w:val="Emphasis"/>
          <w:b w:val="0"/>
          <w:bCs w:val="0"/>
        </w:rPr>
        <w:t xml:space="preserve"> via </w:t>
      </w:r>
      <w:r w:rsidR="00B0042E">
        <w:rPr>
          <w:rStyle w:val="Emphasis"/>
          <w:b w:val="0"/>
          <w:bCs w:val="0"/>
        </w:rPr>
        <w:t>another connection to our Group</w:t>
      </w:r>
      <w:r w:rsidR="00465B16">
        <w:rPr>
          <w:rStyle w:val="Emphasis"/>
          <w:b w:val="0"/>
          <w:bCs w:val="0"/>
        </w:rPr>
        <w:t>.</w:t>
      </w:r>
      <w:r w:rsidR="00B0042E">
        <w:rPr>
          <w:rStyle w:val="Emphasis"/>
          <w:b w:val="0"/>
          <w:bCs w:val="0"/>
        </w:rPr>
        <w:t xml:space="preserve"> </w:t>
      </w:r>
      <w:r w:rsidR="00041C6E">
        <w:rPr>
          <w:rStyle w:val="Emphasis"/>
          <w:b w:val="0"/>
          <w:bCs w:val="0"/>
        </w:rPr>
        <w:t>Staff or r</w:t>
      </w:r>
      <w:r w:rsidR="00F57CCC">
        <w:rPr>
          <w:rStyle w:val="Emphasis"/>
          <w:b w:val="0"/>
          <w:bCs w:val="0"/>
        </w:rPr>
        <w:t xml:space="preserve">esidents who are </w:t>
      </w:r>
      <w:r w:rsidR="00B0042E">
        <w:rPr>
          <w:rStyle w:val="Emphasis"/>
          <w:b w:val="0"/>
          <w:bCs w:val="0"/>
        </w:rPr>
        <w:t>Freemasons</w:t>
      </w:r>
      <w:r w:rsidR="00F57CCC">
        <w:rPr>
          <w:rStyle w:val="Emphasis"/>
          <w:b w:val="0"/>
          <w:bCs w:val="0"/>
        </w:rPr>
        <w:t xml:space="preserve"> </w:t>
      </w:r>
      <w:r w:rsidR="00B0042E">
        <w:rPr>
          <w:rStyle w:val="Emphasis"/>
          <w:b w:val="0"/>
          <w:bCs w:val="0"/>
        </w:rPr>
        <w:t>do not receive special treatment</w:t>
      </w:r>
      <w:r w:rsidR="00465B16">
        <w:rPr>
          <w:rStyle w:val="Emphasis"/>
          <w:b w:val="0"/>
          <w:bCs w:val="0"/>
        </w:rPr>
        <w:t xml:space="preserve"> </w:t>
      </w:r>
      <w:r w:rsidR="00F57CCC">
        <w:rPr>
          <w:rStyle w:val="Emphasis"/>
          <w:b w:val="0"/>
          <w:bCs w:val="0"/>
        </w:rPr>
        <w:t>compare</w:t>
      </w:r>
      <w:r w:rsidR="001C7889">
        <w:rPr>
          <w:rStyle w:val="Emphasis"/>
          <w:b w:val="0"/>
          <w:bCs w:val="0"/>
        </w:rPr>
        <w:t>d to non</w:t>
      </w:r>
      <w:r w:rsidR="007C6BEB">
        <w:rPr>
          <w:rStyle w:val="Emphasis"/>
          <w:b w:val="0"/>
          <w:bCs w:val="0"/>
        </w:rPr>
        <w:t>-Freemasons</w:t>
      </w:r>
      <w:r w:rsidR="0032063A">
        <w:rPr>
          <w:rStyle w:val="Emphasis"/>
          <w:b w:val="0"/>
          <w:bCs w:val="0"/>
        </w:rPr>
        <w:t>.</w:t>
      </w:r>
    </w:p>
    <w:p w14:paraId="33BC0168" w14:textId="77777777" w:rsidR="0032063A" w:rsidRDefault="0032063A" w:rsidP="0027773D">
      <w:pPr>
        <w:pStyle w:val="NormalMCWA"/>
        <w:rPr>
          <w:rStyle w:val="Emphasis"/>
          <w:b w:val="0"/>
          <w:bCs w:val="0"/>
        </w:rPr>
      </w:pPr>
    </w:p>
    <w:p w14:paraId="56724B43" w14:textId="12C7F80B" w:rsidR="0032063A" w:rsidRDefault="00E76670" w:rsidP="0027773D">
      <w:pPr>
        <w:pStyle w:val="NormalMCWA"/>
        <w:rPr>
          <w:rStyle w:val="Emphasis"/>
        </w:rPr>
      </w:pPr>
      <w:r w:rsidRPr="009B42B8">
        <w:rPr>
          <w:rStyle w:val="Emphasis"/>
        </w:rPr>
        <w:t>What should</w:t>
      </w:r>
      <w:r w:rsidR="00515820" w:rsidRPr="009B42B8">
        <w:rPr>
          <w:rStyle w:val="Emphasis"/>
        </w:rPr>
        <w:t xml:space="preserve"> I </w:t>
      </w:r>
      <w:r w:rsidRPr="009B42B8">
        <w:rPr>
          <w:rStyle w:val="Emphasis"/>
        </w:rPr>
        <w:t>say if I’m asked</w:t>
      </w:r>
      <w:r w:rsidR="00074D5D" w:rsidRPr="009B42B8">
        <w:rPr>
          <w:rStyle w:val="Emphasis"/>
        </w:rPr>
        <w:t xml:space="preserve"> about</w:t>
      </w:r>
      <w:r w:rsidR="00515820" w:rsidRPr="009B42B8">
        <w:rPr>
          <w:rStyle w:val="Emphasis"/>
        </w:rPr>
        <w:t xml:space="preserve"> Freemasonry</w:t>
      </w:r>
      <w:r w:rsidR="005B229D" w:rsidRPr="009B42B8">
        <w:rPr>
          <w:rStyle w:val="Emphasis"/>
        </w:rPr>
        <w:t>?</w:t>
      </w:r>
    </w:p>
    <w:p w14:paraId="13F06C18" w14:textId="77777777" w:rsidR="00BF26EB" w:rsidRDefault="009B42B8" w:rsidP="0027773D">
      <w:pPr>
        <w:pStyle w:val="NormalMCWA"/>
        <w:rPr>
          <w:rStyle w:val="Emphasis"/>
          <w:b w:val="0"/>
          <w:bCs w:val="0"/>
        </w:rPr>
      </w:pPr>
      <w:r w:rsidRPr="009B42B8">
        <w:rPr>
          <w:rStyle w:val="Emphasis"/>
          <w:b w:val="0"/>
          <w:bCs w:val="0"/>
        </w:rPr>
        <w:t>A:</w:t>
      </w:r>
      <w:r>
        <w:rPr>
          <w:rStyle w:val="Emphasis"/>
          <w:b w:val="0"/>
          <w:bCs w:val="0"/>
        </w:rPr>
        <w:t xml:space="preserve"> </w:t>
      </w:r>
      <w:r w:rsidR="00763EDB">
        <w:rPr>
          <w:rStyle w:val="Emphasis"/>
          <w:b w:val="0"/>
          <w:bCs w:val="0"/>
        </w:rPr>
        <w:t xml:space="preserve">Unless you are a Freemason, </w:t>
      </w:r>
      <w:r w:rsidR="001C09B9">
        <w:rPr>
          <w:rStyle w:val="Emphasis"/>
          <w:b w:val="0"/>
          <w:bCs w:val="0"/>
        </w:rPr>
        <w:t>try to</w:t>
      </w:r>
      <w:r w:rsidR="00763EDB">
        <w:rPr>
          <w:rStyle w:val="Emphasis"/>
          <w:b w:val="0"/>
          <w:bCs w:val="0"/>
        </w:rPr>
        <w:t xml:space="preserve"> say </w:t>
      </w:r>
      <w:r w:rsidR="00DE683B">
        <w:rPr>
          <w:rStyle w:val="Emphasis"/>
          <w:b w:val="0"/>
          <w:bCs w:val="0"/>
        </w:rPr>
        <w:t xml:space="preserve">as little as </w:t>
      </w:r>
      <w:r w:rsidR="00E217D8">
        <w:rPr>
          <w:rStyle w:val="Emphasis"/>
          <w:b w:val="0"/>
          <w:bCs w:val="0"/>
        </w:rPr>
        <w:t>possible</w:t>
      </w:r>
      <w:r w:rsidR="00DE683B">
        <w:rPr>
          <w:rStyle w:val="Emphasis"/>
          <w:b w:val="0"/>
          <w:bCs w:val="0"/>
        </w:rPr>
        <w:t xml:space="preserve"> </w:t>
      </w:r>
      <w:r w:rsidR="00D33528">
        <w:rPr>
          <w:rStyle w:val="Emphasis"/>
          <w:b w:val="0"/>
          <w:bCs w:val="0"/>
        </w:rPr>
        <w:t xml:space="preserve">to be appropriate for your audience. </w:t>
      </w:r>
      <w:r w:rsidR="00924BFD">
        <w:rPr>
          <w:rStyle w:val="Emphasis"/>
          <w:b w:val="0"/>
          <w:bCs w:val="0"/>
        </w:rPr>
        <w:t xml:space="preserve">You are not required to </w:t>
      </w:r>
      <w:r w:rsidR="00BA2F09">
        <w:rPr>
          <w:rStyle w:val="Emphasis"/>
          <w:b w:val="0"/>
          <w:bCs w:val="0"/>
        </w:rPr>
        <w:t xml:space="preserve">be </w:t>
      </w:r>
      <w:r w:rsidR="00F35347">
        <w:rPr>
          <w:rStyle w:val="Emphasis"/>
          <w:b w:val="0"/>
          <w:bCs w:val="0"/>
        </w:rPr>
        <w:t xml:space="preserve">a </w:t>
      </w:r>
      <w:r w:rsidR="002D6BFB">
        <w:rPr>
          <w:rStyle w:val="Emphasis"/>
          <w:b w:val="0"/>
          <w:bCs w:val="0"/>
        </w:rPr>
        <w:t>“</w:t>
      </w:r>
      <w:r w:rsidR="00F35347">
        <w:rPr>
          <w:rStyle w:val="Emphasis"/>
          <w:b w:val="0"/>
          <w:bCs w:val="0"/>
        </w:rPr>
        <w:t>salesperson</w:t>
      </w:r>
      <w:r w:rsidR="00CC6A4B">
        <w:rPr>
          <w:rStyle w:val="Emphasis"/>
          <w:b w:val="0"/>
          <w:bCs w:val="0"/>
        </w:rPr>
        <w:t>”</w:t>
      </w:r>
      <w:r w:rsidR="00924BFD">
        <w:rPr>
          <w:rStyle w:val="Emphasis"/>
          <w:b w:val="0"/>
          <w:bCs w:val="0"/>
        </w:rPr>
        <w:t xml:space="preserve"> for </w:t>
      </w:r>
      <w:r w:rsidR="00E217D8">
        <w:rPr>
          <w:rStyle w:val="Emphasis"/>
          <w:b w:val="0"/>
          <w:bCs w:val="0"/>
        </w:rPr>
        <w:t xml:space="preserve">Grand </w:t>
      </w:r>
      <w:proofErr w:type="gramStart"/>
      <w:r w:rsidR="00E217D8">
        <w:rPr>
          <w:rStyle w:val="Emphasis"/>
          <w:b w:val="0"/>
          <w:bCs w:val="0"/>
        </w:rPr>
        <w:t>Lodge</w:t>
      </w:r>
      <w:r w:rsidR="008254C8">
        <w:rPr>
          <w:rStyle w:val="Emphasis"/>
          <w:b w:val="0"/>
          <w:bCs w:val="0"/>
        </w:rPr>
        <w:t>,</w:t>
      </w:r>
      <w:proofErr w:type="gramEnd"/>
      <w:r w:rsidR="008254C8">
        <w:rPr>
          <w:rStyle w:val="Emphasis"/>
          <w:b w:val="0"/>
          <w:bCs w:val="0"/>
        </w:rPr>
        <w:t xml:space="preserve"> </w:t>
      </w:r>
      <w:r w:rsidR="001313D7">
        <w:rPr>
          <w:rStyle w:val="Emphasis"/>
          <w:b w:val="0"/>
          <w:bCs w:val="0"/>
        </w:rPr>
        <w:t xml:space="preserve">however </w:t>
      </w:r>
      <w:r w:rsidR="00CC6A4B">
        <w:rPr>
          <w:rStyle w:val="Emphasis"/>
          <w:b w:val="0"/>
          <w:bCs w:val="0"/>
        </w:rPr>
        <w:t>you can encourage</w:t>
      </w:r>
      <w:r w:rsidR="008254C8">
        <w:rPr>
          <w:rStyle w:val="Emphasis"/>
          <w:b w:val="0"/>
          <w:bCs w:val="0"/>
        </w:rPr>
        <w:t xml:space="preserve"> </w:t>
      </w:r>
      <w:r w:rsidR="009D546B">
        <w:rPr>
          <w:rStyle w:val="Emphasis"/>
          <w:b w:val="0"/>
          <w:bCs w:val="0"/>
        </w:rPr>
        <w:t>those</w:t>
      </w:r>
      <w:r w:rsidR="008254C8">
        <w:rPr>
          <w:rStyle w:val="Emphasis"/>
          <w:b w:val="0"/>
          <w:bCs w:val="0"/>
        </w:rPr>
        <w:t xml:space="preserve"> that want to learn more </w:t>
      </w:r>
      <w:r w:rsidR="007C715D">
        <w:rPr>
          <w:rStyle w:val="Emphasis"/>
          <w:b w:val="0"/>
          <w:bCs w:val="0"/>
        </w:rPr>
        <w:t xml:space="preserve">about Freemasonry </w:t>
      </w:r>
      <w:r w:rsidR="008254C8">
        <w:rPr>
          <w:rStyle w:val="Emphasis"/>
          <w:b w:val="0"/>
          <w:bCs w:val="0"/>
        </w:rPr>
        <w:t xml:space="preserve">to visit </w:t>
      </w:r>
      <w:r w:rsidR="009D546B">
        <w:rPr>
          <w:rStyle w:val="Emphasis"/>
          <w:b w:val="0"/>
          <w:bCs w:val="0"/>
        </w:rPr>
        <w:t>Grand Lodge’s</w:t>
      </w:r>
      <w:r w:rsidR="008254C8">
        <w:rPr>
          <w:rStyle w:val="Emphasis"/>
          <w:b w:val="0"/>
          <w:bCs w:val="0"/>
        </w:rPr>
        <w:t xml:space="preserve"> website </w:t>
      </w:r>
      <w:r w:rsidR="00544DA4">
        <w:rPr>
          <w:rStyle w:val="Emphasis"/>
          <w:b w:val="0"/>
          <w:bCs w:val="0"/>
        </w:rPr>
        <w:t>(</w:t>
      </w:r>
      <w:r w:rsidR="00AA1840">
        <w:rPr>
          <w:rStyle w:val="Emphasis"/>
          <w:b w:val="0"/>
          <w:bCs w:val="0"/>
        </w:rPr>
        <w:t>freemasonswa.org.au</w:t>
      </w:r>
      <w:r w:rsidR="00544DA4">
        <w:rPr>
          <w:rStyle w:val="Emphasis"/>
          <w:b w:val="0"/>
          <w:bCs w:val="0"/>
        </w:rPr>
        <w:t>).</w:t>
      </w:r>
      <w:r w:rsidR="00C1128D">
        <w:rPr>
          <w:rStyle w:val="Emphasis"/>
          <w:b w:val="0"/>
          <w:bCs w:val="0"/>
        </w:rPr>
        <w:t xml:space="preserve"> </w:t>
      </w:r>
    </w:p>
    <w:p w14:paraId="18E51F86" w14:textId="77777777" w:rsidR="00BF26EB" w:rsidRDefault="00BF26EB" w:rsidP="0027773D">
      <w:pPr>
        <w:pStyle w:val="NormalMCWA"/>
        <w:rPr>
          <w:rStyle w:val="Emphasis"/>
          <w:b w:val="0"/>
          <w:bCs w:val="0"/>
        </w:rPr>
      </w:pPr>
    </w:p>
    <w:p w14:paraId="3415242D" w14:textId="096F9649" w:rsidR="00752B0B" w:rsidRDefault="00AF7CE0" w:rsidP="0027773D">
      <w:pPr>
        <w:pStyle w:val="NormalMCWA"/>
        <w:rPr>
          <w:rStyle w:val="Emphasis"/>
          <w:b w:val="0"/>
          <w:bCs w:val="0"/>
        </w:rPr>
      </w:pPr>
      <w:r>
        <w:rPr>
          <w:rStyle w:val="Emphasis"/>
          <w:b w:val="0"/>
          <w:bCs w:val="0"/>
        </w:rPr>
        <w:t xml:space="preserve">Refer to the Glossary </w:t>
      </w:r>
      <w:r w:rsidR="00C45381">
        <w:rPr>
          <w:rStyle w:val="Emphasis"/>
          <w:b w:val="0"/>
          <w:bCs w:val="0"/>
        </w:rPr>
        <w:t>where w</w:t>
      </w:r>
      <w:r>
        <w:rPr>
          <w:rStyle w:val="Emphasis"/>
          <w:b w:val="0"/>
          <w:bCs w:val="0"/>
        </w:rPr>
        <w:t>e’ve explained</w:t>
      </w:r>
      <w:r w:rsidR="00E12859">
        <w:rPr>
          <w:rStyle w:val="Emphasis"/>
          <w:b w:val="0"/>
          <w:bCs w:val="0"/>
        </w:rPr>
        <w:t xml:space="preserve"> some </w:t>
      </w:r>
      <w:r w:rsidR="0039240F">
        <w:rPr>
          <w:rStyle w:val="Emphasis"/>
          <w:b w:val="0"/>
          <w:bCs w:val="0"/>
        </w:rPr>
        <w:t>ter</w:t>
      </w:r>
      <w:r w:rsidR="009364EA">
        <w:rPr>
          <w:rStyle w:val="Emphasis"/>
          <w:b w:val="0"/>
          <w:bCs w:val="0"/>
        </w:rPr>
        <w:t xml:space="preserve">ms </w:t>
      </w:r>
      <w:r w:rsidR="00E12859">
        <w:rPr>
          <w:rStyle w:val="Emphasis"/>
          <w:b w:val="0"/>
          <w:bCs w:val="0"/>
        </w:rPr>
        <w:t>from</w:t>
      </w:r>
      <w:r w:rsidR="009364EA">
        <w:rPr>
          <w:rStyle w:val="Emphasis"/>
          <w:b w:val="0"/>
          <w:bCs w:val="0"/>
        </w:rPr>
        <w:t xml:space="preserve"> Freemasonry that </w:t>
      </w:r>
      <w:r w:rsidR="002E1AA6">
        <w:rPr>
          <w:rStyle w:val="Emphasis"/>
          <w:b w:val="0"/>
          <w:bCs w:val="0"/>
        </w:rPr>
        <w:t xml:space="preserve">you may encounter during </w:t>
      </w:r>
      <w:r w:rsidR="00E12859">
        <w:rPr>
          <w:rStyle w:val="Emphasis"/>
          <w:b w:val="0"/>
          <w:bCs w:val="0"/>
        </w:rPr>
        <w:t xml:space="preserve">your </w:t>
      </w:r>
      <w:r w:rsidR="002E1AA6">
        <w:rPr>
          <w:rStyle w:val="Emphasis"/>
          <w:b w:val="0"/>
          <w:bCs w:val="0"/>
        </w:rPr>
        <w:t>day</w:t>
      </w:r>
      <w:r w:rsidR="00A8019C">
        <w:rPr>
          <w:rStyle w:val="Emphasis"/>
          <w:b w:val="0"/>
          <w:bCs w:val="0"/>
        </w:rPr>
        <w:t>-</w:t>
      </w:r>
      <w:r w:rsidR="002E1AA6">
        <w:rPr>
          <w:rStyle w:val="Emphasis"/>
          <w:b w:val="0"/>
          <w:bCs w:val="0"/>
        </w:rPr>
        <w:t>to</w:t>
      </w:r>
      <w:r w:rsidR="00A8019C">
        <w:rPr>
          <w:rStyle w:val="Emphasis"/>
          <w:b w:val="0"/>
          <w:bCs w:val="0"/>
        </w:rPr>
        <w:t>-</w:t>
      </w:r>
      <w:r w:rsidR="002E1AA6">
        <w:rPr>
          <w:rStyle w:val="Emphasis"/>
          <w:b w:val="0"/>
          <w:bCs w:val="0"/>
        </w:rPr>
        <w:t xml:space="preserve">day </w:t>
      </w:r>
      <w:r w:rsidR="00A8019C">
        <w:rPr>
          <w:rStyle w:val="Emphasis"/>
          <w:b w:val="0"/>
          <w:bCs w:val="0"/>
        </w:rPr>
        <w:t>activities</w:t>
      </w:r>
      <w:r w:rsidR="00C45381">
        <w:rPr>
          <w:rStyle w:val="Emphasis"/>
          <w:b w:val="0"/>
          <w:bCs w:val="0"/>
        </w:rPr>
        <w:t>.</w:t>
      </w:r>
    </w:p>
    <w:p w14:paraId="03CA9E2E" w14:textId="54AA1655" w:rsidR="00C8124A" w:rsidRDefault="00C8124A" w:rsidP="0027773D">
      <w:pPr>
        <w:pStyle w:val="NormalMCWA"/>
        <w:rPr>
          <w:rStyle w:val="Emphasis"/>
          <w:b w:val="0"/>
          <w:bCs w:val="0"/>
        </w:rPr>
      </w:pPr>
    </w:p>
    <w:p w14:paraId="1C27A80D" w14:textId="77777777" w:rsidR="00C8124A" w:rsidRDefault="00C8124A">
      <w:pPr>
        <w:spacing w:after="120" w:line="360" w:lineRule="auto"/>
        <w:rPr>
          <w:rStyle w:val="Emphasis"/>
          <w:rFonts w:ascii="Lato" w:hAnsi="Lato" w:cs="Tahoma"/>
          <w:b w:val="0"/>
          <w:bCs w:val="0"/>
          <w:spacing w:val="4"/>
          <w:sz w:val="22"/>
          <w:szCs w:val="22"/>
        </w:rPr>
      </w:pPr>
      <w:r>
        <w:rPr>
          <w:rStyle w:val="Emphasis"/>
          <w:b w:val="0"/>
          <w:bCs w:val="0"/>
        </w:rPr>
        <w:br w:type="page"/>
      </w:r>
    </w:p>
    <w:p w14:paraId="4E92112F" w14:textId="652228A9" w:rsidR="00C8124A" w:rsidRDefault="00C8124A" w:rsidP="00B6586F">
      <w:pPr>
        <w:pStyle w:val="Heading1MCWA"/>
        <w:rPr>
          <w:rStyle w:val="Emphasis"/>
          <w:b/>
          <w:bCs w:val="0"/>
        </w:rPr>
      </w:pPr>
      <w:r>
        <w:rPr>
          <w:rStyle w:val="Emphasis"/>
          <w:b/>
          <w:bCs w:val="0"/>
        </w:rPr>
        <w:lastRenderedPageBreak/>
        <w:t>Glossary</w:t>
      </w:r>
    </w:p>
    <w:p w14:paraId="325D3C52" w14:textId="77777777" w:rsidR="00C8124A" w:rsidRDefault="00C8124A" w:rsidP="0027773D">
      <w:pPr>
        <w:pStyle w:val="NormalMCWA"/>
      </w:pPr>
    </w:p>
    <w:p w14:paraId="7850C549" w14:textId="77777777" w:rsidR="005D777F" w:rsidRDefault="00C8124A" w:rsidP="0027773D">
      <w:pPr>
        <w:pStyle w:val="NormalMCWA"/>
      </w:pPr>
      <w:r w:rsidRPr="005D777F">
        <w:t>Grand Master</w:t>
      </w:r>
      <w:r w:rsidR="005D777F">
        <w:rPr>
          <w:bCs/>
        </w:rPr>
        <w:t>:</w:t>
      </w:r>
      <w:r w:rsidR="00BA1F52">
        <w:t xml:space="preserve"> </w:t>
      </w:r>
    </w:p>
    <w:p w14:paraId="15E8D5DA" w14:textId="6E8F9FF3" w:rsidR="005D777F" w:rsidRDefault="001F0AC8" w:rsidP="0027773D">
      <w:pPr>
        <w:pStyle w:val="NormalMCWA"/>
      </w:pPr>
      <w:r>
        <w:t xml:space="preserve">The </w:t>
      </w:r>
      <w:r w:rsidR="00037752">
        <w:t>ceremonial</w:t>
      </w:r>
      <w:r>
        <w:t xml:space="preserve"> figurehead of </w:t>
      </w:r>
      <w:r w:rsidR="00643738">
        <w:t>The Grand Lodge of Western Australia</w:t>
      </w:r>
      <w:r w:rsidR="00DF4994">
        <w:t xml:space="preserve">, responsible for overseeing the activity of </w:t>
      </w:r>
      <w:r w:rsidR="00E44398">
        <w:t xml:space="preserve">Freemasonry </w:t>
      </w:r>
      <w:r w:rsidR="004A79A6">
        <w:t xml:space="preserve">within constituent </w:t>
      </w:r>
      <w:r w:rsidR="00B22CBB">
        <w:t xml:space="preserve">WA </w:t>
      </w:r>
      <w:r w:rsidR="004A79A6">
        <w:t>Lodges.</w:t>
      </w:r>
    </w:p>
    <w:p w14:paraId="43AF5A83" w14:textId="77777777" w:rsidR="004A79A6" w:rsidRDefault="004A79A6" w:rsidP="0027773D">
      <w:pPr>
        <w:pStyle w:val="NormalMCWA"/>
      </w:pPr>
    </w:p>
    <w:p w14:paraId="01CED493" w14:textId="77777777" w:rsidR="004A7375" w:rsidRDefault="004A7375" w:rsidP="0027773D">
      <w:pPr>
        <w:pStyle w:val="NormalMCWA"/>
      </w:pPr>
    </w:p>
    <w:p w14:paraId="65203424" w14:textId="54D46E01" w:rsidR="004A7375" w:rsidRPr="004A7375" w:rsidRDefault="004A7375" w:rsidP="0027773D">
      <w:pPr>
        <w:pStyle w:val="NormalMCWA"/>
      </w:pPr>
      <w:r w:rsidRPr="004A7375">
        <w:t>MCWA:</w:t>
      </w:r>
    </w:p>
    <w:p w14:paraId="5D8EE8EB" w14:textId="1675BF44" w:rsidR="004A7375" w:rsidRDefault="004A7375" w:rsidP="0027773D">
      <w:pPr>
        <w:pStyle w:val="NormalMCWA"/>
      </w:pPr>
      <w:r>
        <w:t>Shorthand for Masonic Care WA, for internal use only.</w:t>
      </w:r>
    </w:p>
    <w:p w14:paraId="0C78CA99" w14:textId="77777777" w:rsidR="00C8124A" w:rsidRPr="00C8124A" w:rsidRDefault="00C8124A" w:rsidP="0027773D">
      <w:pPr>
        <w:pStyle w:val="NormalMCWA"/>
      </w:pPr>
    </w:p>
    <w:p w14:paraId="32DB927B" w14:textId="77777777" w:rsidR="0030299E" w:rsidRDefault="0030299E" w:rsidP="0027773D">
      <w:pPr>
        <w:pStyle w:val="NormalMCWA"/>
        <w:rPr>
          <w:rStyle w:val="Emphasis"/>
          <w:b w:val="0"/>
          <w:bCs w:val="0"/>
        </w:rPr>
      </w:pPr>
    </w:p>
    <w:p w14:paraId="323DC9A9" w14:textId="77777777" w:rsidR="00752B0B" w:rsidRDefault="00752B0B" w:rsidP="0027773D">
      <w:pPr>
        <w:pStyle w:val="NormalMCWA"/>
        <w:rPr>
          <w:rStyle w:val="Emphasis"/>
          <w:b w:val="0"/>
          <w:bCs w:val="0"/>
        </w:rPr>
      </w:pPr>
    </w:p>
    <w:p w14:paraId="53CD7605" w14:textId="7101B9F4" w:rsidR="009B42B8" w:rsidRPr="009B42B8" w:rsidRDefault="00C407AF" w:rsidP="00544DA4">
      <w:pPr>
        <w:pStyle w:val="BulletListMCWA"/>
        <w:numPr>
          <w:ilvl w:val="0"/>
          <w:numId w:val="0"/>
        </w:numPr>
        <w:rPr>
          <w:rStyle w:val="Emphasis"/>
          <w:b w:val="0"/>
          <w:bCs w:val="0"/>
        </w:rPr>
      </w:pPr>
      <w:r>
        <w:rPr>
          <w:rStyle w:val="Emphasis"/>
          <w:b w:val="0"/>
          <w:bCs w:val="0"/>
        </w:rPr>
        <w:t xml:space="preserve"> </w:t>
      </w:r>
    </w:p>
    <w:p w14:paraId="0DE3A937" w14:textId="77777777" w:rsidR="00BD33FF" w:rsidRDefault="00BD33FF" w:rsidP="0027773D">
      <w:pPr>
        <w:pStyle w:val="NormalMCWA"/>
        <w:rPr>
          <w:rStyle w:val="Emphasis"/>
          <w:b w:val="0"/>
          <w:bCs w:val="0"/>
        </w:rPr>
      </w:pPr>
    </w:p>
    <w:p w14:paraId="22FB7609" w14:textId="77777777" w:rsidR="00BD33FF" w:rsidRPr="009F2951" w:rsidRDefault="00BD33FF" w:rsidP="0027773D">
      <w:pPr>
        <w:pStyle w:val="NormalMCWA"/>
        <w:rPr>
          <w:rStyle w:val="Emphasis"/>
          <w:b w:val="0"/>
          <w:bCs w:val="0"/>
        </w:rPr>
      </w:pPr>
    </w:p>
    <w:p w14:paraId="5C1A570B" w14:textId="77777777" w:rsidR="00BD6F6A" w:rsidRPr="00CF4920" w:rsidRDefault="00BD6F6A" w:rsidP="0027773D">
      <w:pPr>
        <w:pStyle w:val="NormalMCWA"/>
      </w:pPr>
    </w:p>
    <w:sectPr w:rsidR="00BD6F6A" w:rsidRPr="00CF4920" w:rsidSect="00382E26">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6AEF7" w14:textId="77777777" w:rsidR="00103F0B" w:rsidRDefault="00103F0B">
      <w:r>
        <w:separator/>
      </w:r>
    </w:p>
  </w:endnote>
  <w:endnote w:type="continuationSeparator" w:id="0">
    <w:p w14:paraId="5CAD3724" w14:textId="77777777" w:rsidR="00103F0B" w:rsidRDefault="00103F0B">
      <w:r>
        <w:continuationSeparator/>
      </w:r>
    </w:p>
  </w:endnote>
  <w:endnote w:type="continuationNotice" w:id="1">
    <w:p w14:paraId="54B3DD23" w14:textId="77777777" w:rsidR="00103F0B" w:rsidRDefault="00103F0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panose1 w:val="020B0004020202020204"/>
    <w:charset w:val="00"/>
    <w:family w:val="swiss"/>
    <w:pitch w:val="variable"/>
    <w:sig w:usb0="20000287" w:usb1="00000003" w:usb2="00000000" w:usb3="00000000" w:csb0="0000019F" w:csb1="00000000"/>
  </w:font>
  <w:font w:name="Lato">
    <w:panose1 w:val="020F0502020204030203"/>
    <w:charset w:val="4D"/>
    <w:family w:val="swiss"/>
    <w:pitch w:val="variable"/>
    <w:sig w:usb0="E10002FF" w:usb1="5000ECFF" w:usb2="00000021" w:usb3="00000000" w:csb0="0000019F" w:csb1="00000000"/>
  </w:font>
  <w:font w:name="Times New Roman (Body CS)">
    <w:altName w:val="Times New Roman"/>
    <w:panose1 w:val="020B0604020202020204"/>
    <w:charset w:val="00"/>
    <w:family w:val="roman"/>
    <w:pitch w:val="default"/>
  </w:font>
  <w:font w:name="Apple Color Emoji">
    <w:panose1 w:val="00000000000000000000"/>
    <w:charset w:val="00"/>
    <w:family w:val="auto"/>
    <w:pitch w:val="variable"/>
    <w:sig w:usb0="00000003" w:usb1="18000000" w:usb2="14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CFCDF" w14:textId="77777777" w:rsidR="00103F0B" w:rsidRDefault="00103F0B">
      <w:r>
        <w:separator/>
      </w:r>
    </w:p>
  </w:footnote>
  <w:footnote w:type="continuationSeparator" w:id="0">
    <w:p w14:paraId="68131006" w14:textId="77777777" w:rsidR="00103F0B" w:rsidRDefault="00103F0B">
      <w:r>
        <w:continuationSeparator/>
      </w:r>
    </w:p>
  </w:footnote>
  <w:footnote w:type="continuationNotice" w:id="1">
    <w:p w14:paraId="39447D13" w14:textId="77777777" w:rsidR="00103F0B" w:rsidRDefault="00103F0B"/>
  </w:footnote>
  <w:footnote w:id="2">
    <w:p w14:paraId="06F1AFF4" w14:textId="6734D73C" w:rsidR="00706C09" w:rsidRDefault="00706C09">
      <w:pPr>
        <w:pStyle w:val="FootnoteText"/>
      </w:pPr>
      <w:r>
        <w:rPr>
          <w:rStyle w:val="FootnoteReference"/>
        </w:rPr>
        <w:footnoteRef/>
      </w:r>
      <w:r>
        <w:t xml:space="preserve"> </w:t>
      </w:r>
      <w:r w:rsidR="008D0795">
        <w:t>Age Diversity</w:t>
      </w:r>
      <w:r w:rsidR="009C6E10">
        <w:t xml:space="preserve">, in Australian Government </w:t>
      </w:r>
      <w:r>
        <w:t>Style Manual</w:t>
      </w:r>
      <w:r w:rsidR="00EC4ED2">
        <w:t xml:space="preserve"> (2021) </w:t>
      </w:r>
    </w:p>
  </w:footnote>
  <w:footnote w:id="3">
    <w:p w14:paraId="548CE592" w14:textId="359094AA" w:rsidR="00FB7932" w:rsidRDefault="00FB7932">
      <w:pPr>
        <w:pStyle w:val="FootnoteText"/>
      </w:pPr>
      <w:r>
        <w:rPr>
          <w:rStyle w:val="FootnoteReference"/>
        </w:rPr>
        <w:footnoteRef/>
      </w:r>
      <w:r>
        <w:t xml:space="preserve"> </w:t>
      </w:r>
      <w:r w:rsidR="00ED21E6">
        <w:t>Cultural and Linguistic Diversity</w:t>
      </w:r>
      <w:r w:rsidR="005D2F7A">
        <w:t>, in Australian Government Style Manual</w:t>
      </w:r>
      <w:r w:rsidR="00196E19">
        <w:t xml:space="preserve"> (2021)</w:t>
      </w:r>
    </w:p>
  </w:footnote>
  <w:footnote w:id="4">
    <w:p w14:paraId="041CFA11" w14:textId="77777777" w:rsidR="00746808" w:rsidRDefault="00746808" w:rsidP="00746808">
      <w:pPr>
        <w:pStyle w:val="FootnoteText"/>
      </w:pPr>
      <w:r>
        <w:rPr>
          <w:rStyle w:val="FootnoteReference"/>
        </w:rPr>
        <w:footnoteRef/>
      </w:r>
      <w:r>
        <w:t xml:space="preserve"> Aboriginal and Torres Strait Islander peoples, in Australian Government Style Manual (2021)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D146B"/>
    <w:multiLevelType w:val="hybridMultilevel"/>
    <w:tmpl w:val="F58A2F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E2718C"/>
    <w:multiLevelType w:val="multilevel"/>
    <w:tmpl w:val="C3C052C4"/>
    <w:styleLink w:val="CurrentList1"/>
    <w:lvl w:ilvl="0">
      <w:start w:val="2"/>
      <w:numFmt w:val="bullet"/>
      <w:lvlText w:val=""/>
      <w:lvlJc w:val="left"/>
      <w:pPr>
        <w:ind w:left="720" w:hanging="360"/>
      </w:pPr>
      <w:rPr>
        <w:rFonts w:ascii="Symbol" w:eastAsiaTheme="minorHAnsi" w:hAnsi="Symbol" w:cs="Tahoma"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82554CD"/>
    <w:multiLevelType w:val="hybridMultilevel"/>
    <w:tmpl w:val="8690A314"/>
    <w:lvl w:ilvl="0" w:tplc="B792E942">
      <w:start w:val="1"/>
      <w:numFmt w:val="bullet"/>
      <w:pStyle w:val="BulletListMCWA"/>
      <w:lvlText w:val=""/>
      <w:lvlJc w:val="left"/>
      <w:pPr>
        <w:ind w:left="360" w:hanging="360"/>
      </w:pPr>
      <w:rPr>
        <w:rFonts w:ascii="Symbol" w:hAnsi="Symbol" w:hint="default"/>
        <w:color w:val="auto"/>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296B2FC2"/>
    <w:multiLevelType w:val="hybridMultilevel"/>
    <w:tmpl w:val="BE44B11C"/>
    <w:lvl w:ilvl="0" w:tplc="574ED140">
      <w:start w:val="2"/>
      <w:numFmt w:val="bullet"/>
      <w:lvlText w:val=""/>
      <w:lvlJc w:val="left"/>
      <w:pPr>
        <w:ind w:left="1080" w:hanging="360"/>
      </w:pPr>
      <w:rPr>
        <w:rFonts w:ascii="Symbol" w:eastAsiaTheme="minorHAnsi" w:hAnsi="Symbol"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FCD0632"/>
    <w:multiLevelType w:val="hybridMultilevel"/>
    <w:tmpl w:val="AA0621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9F0794F"/>
    <w:multiLevelType w:val="hybridMultilevel"/>
    <w:tmpl w:val="507AAFE6"/>
    <w:lvl w:ilvl="0" w:tplc="318ACC9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8D3888"/>
    <w:multiLevelType w:val="hybridMultilevel"/>
    <w:tmpl w:val="4344EAF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46B13605"/>
    <w:multiLevelType w:val="multilevel"/>
    <w:tmpl w:val="20304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8F6C03"/>
    <w:multiLevelType w:val="multilevel"/>
    <w:tmpl w:val="D8F27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F96C2C"/>
    <w:multiLevelType w:val="hybridMultilevel"/>
    <w:tmpl w:val="AE92C7FC"/>
    <w:lvl w:ilvl="0" w:tplc="E97AA166">
      <w:start w:val="2"/>
      <w:numFmt w:val="bullet"/>
      <w:lvlText w:val=""/>
      <w:lvlJc w:val="left"/>
      <w:pPr>
        <w:ind w:left="360" w:hanging="360"/>
      </w:pPr>
      <w:rPr>
        <w:rFonts w:ascii="Tahoma" w:eastAsiaTheme="minorHAnsi" w:hAnsi="Tahoma"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C2374A2"/>
    <w:multiLevelType w:val="multilevel"/>
    <w:tmpl w:val="7B5CDD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79762C7"/>
    <w:multiLevelType w:val="multilevel"/>
    <w:tmpl w:val="79226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8AB3620"/>
    <w:multiLevelType w:val="hybridMultilevel"/>
    <w:tmpl w:val="311C7EF6"/>
    <w:lvl w:ilvl="0" w:tplc="E97AA166">
      <w:start w:val="2"/>
      <w:numFmt w:val="bullet"/>
      <w:lvlText w:val=""/>
      <w:lvlJc w:val="left"/>
      <w:pPr>
        <w:ind w:left="720" w:hanging="360"/>
      </w:pPr>
      <w:rPr>
        <w:rFonts w:ascii="Tahoma" w:eastAsiaTheme="minorHAnsi" w:hAnsi="Tahoma"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59B15BC"/>
    <w:multiLevelType w:val="hybridMultilevel"/>
    <w:tmpl w:val="1D3C10C6"/>
    <w:lvl w:ilvl="0" w:tplc="574ED140">
      <w:start w:val="2"/>
      <w:numFmt w:val="bullet"/>
      <w:lvlText w:val=""/>
      <w:lvlJc w:val="left"/>
      <w:pPr>
        <w:ind w:left="720" w:hanging="360"/>
      </w:pPr>
      <w:rPr>
        <w:rFonts w:ascii="Symbol" w:eastAsiaTheme="minorHAnsi" w:hAnsi="Symbol"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A19568C"/>
    <w:multiLevelType w:val="hybridMultilevel"/>
    <w:tmpl w:val="3970D34A"/>
    <w:lvl w:ilvl="0" w:tplc="574ED140">
      <w:start w:val="2"/>
      <w:numFmt w:val="bullet"/>
      <w:lvlText w:val=""/>
      <w:lvlJc w:val="left"/>
      <w:pPr>
        <w:ind w:left="720" w:hanging="360"/>
      </w:pPr>
      <w:rPr>
        <w:rFonts w:ascii="Symbol" w:eastAsiaTheme="minorHAnsi" w:hAnsi="Symbol"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53748817">
    <w:abstractNumId w:val="14"/>
  </w:num>
  <w:num w:numId="2" w16cid:durableId="1360086640">
    <w:abstractNumId w:val="1"/>
  </w:num>
  <w:num w:numId="3" w16cid:durableId="1033921219">
    <w:abstractNumId w:val="3"/>
  </w:num>
  <w:num w:numId="4" w16cid:durableId="593899358">
    <w:abstractNumId w:val="13"/>
  </w:num>
  <w:num w:numId="5" w16cid:durableId="1574854527">
    <w:abstractNumId w:val="9"/>
  </w:num>
  <w:num w:numId="6" w16cid:durableId="1952780493">
    <w:abstractNumId w:val="6"/>
  </w:num>
  <w:num w:numId="7" w16cid:durableId="445277180">
    <w:abstractNumId w:val="0"/>
  </w:num>
  <w:num w:numId="8" w16cid:durableId="1050037707">
    <w:abstractNumId w:val="10"/>
  </w:num>
  <w:num w:numId="9" w16cid:durableId="1362627285">
    <w:abstractNumId w:val="4"/>
  </w:num>
  <w:num w:numId="10" w16cid:durableId="533268553">
    <w:abstractNumId w:val="5"/>
  </w:num>
  <w:num w:numId="11" w16cid:durableId="271480920">
    <w:abstractNumId w:val="11"/>
  </w:num>
  <w:num w:numId="12" w16cid:durableId="1441535941">
    <w:abstractNumId w:val="9"/>
    <w:lvlOverride w:ilvl="0">
      <w:startOverride w:val="2"/>
    </w:lvlOverride>
  </w:num>
  <w:num w:numId="13" w16cid:durableId="196701509">
    <w:abstractNumId w:val="2"/>
  </w:num>
  <w:num w:numId="14" w16cid:durableId="324016552">
    <w:abstractNumId w:val="12"/>
  </w:num>
  <w:num w:numId="15" w16cid:durableId="682896081">
    <w:abstractNumId w:val="8"/>
  </w:num>
  <w:num w:numId="16" w16cid:durableId="16521706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8FC"/>
    <w:rsid w:val="00001C20"/>
    <w:rsid w:val="00001C67"/>
    <w:rsid w:val="00002014"/>
    <w:rsid w:val="00002AC8"/>
    <w:rsid w:val="00003323"/>
    <w:rsid w:val="00003684"/>
    <w:rsid w:val="0000409D"/>
    <w:rsid w:val="000041E6"/>
    <w:rsid w:val="00005175"/>
    <w:rsid w:val="000071EE"/>
    <w:rsid w:val="00007974"/>
    <w:rsid w:val="00010521"/>
    <w:rsid w:val="00010E5C"/>
    <w:rsid w:val="000112F9"/>
    <w:rsid w:val="00012220"/>
    <w:rsid w:val="0001422E"/>
    <w:rsid w:val="000149D8"/>
    <w:rsid w:val="00016285"/>
    <w:rsid w:val="00016612"/>
    <w:rsid w:val="0001679E"/>
    <w:rsid w:val="00016AFF"/>
    <w:rsid w:val="0001729A"/>
    <w:rsid w:val="0001797D"/>
    <w:rsid w:val="00020C23"/>
    <w:rsid w:val="00021273"/>
    <w:rsid w:val="00021A03"/>
    <w:rsid w:val="00022354"/>
    <w:rsid w:val="0002481B"/>
    <w:rsid w:val="00024989"/>
    <w:rsid w:val="000252C4"/>
    <w:rsid w:val="00026331"/>
    <w:rsid w:val="00030503"/>
    <w:rsid w:val="0003079D"/>
    <w:rsid w:val="00030B1C"/>
    <w:rsid w:val="00030D34"/>
    <w:rsid w:val="00031DEA"/>
    <w:rsid w:val="00032C0D"/>
    <w:rsid w:val="00034851"/>
    <w:rsid w:val="00034F18"/>
    <w:rsid w:val="00036CEC"/>
    <w:rsid w:val="00037354"/>
    <w:rsid w:val="00037752"/>
    <w:rsid w:val="000406B8"/>
    <w:rsid w:val="00041206"/>
    <w:rsid w:val="00041C6E"/>
    <w:rsid w:val="00042145"/>
    <w:rsid w:val="000429E2"/>
    <w:rsid w:val="0004355A"/>
    <w:rsid w:val="00044374"/>
    <w:rsid w:val="00044404"/>
    <w:rsid w:val="00044A09"/>
    <w:rsid w:val="00044B11"/>
    <w:rsid w:val="00045359"/>
    <w:rsid w:val="0004537B"/>
    <w:rsid w:val="00045DCB"/>
    <w:rsid w:val="00046010"/>
    <w:rsid w:val="000511A2"/>
    <w:rsid w:val="00053533"/>
    <w:rsid w:val="00053DE9"/>
    <w:rsid w:val="0005411A"/>
    <w:rsid w:val="00054E17"/>
    <w:rsid w:val="00061241"/>
    <w:rsid w:val="00061305"/>
    <w:rsid w:val="00061754"/>
    <w:rsid w:val="00061CCE"/>
    <w:rsid w:val="000621C4"/>
    <w:rsid w:val="00063C4D"/>
    <w:rsid w:val="0006413B"/>
    <w:rsid w:val="00064981"/>
    <w:rsid w:val="00064D03"/>
    <w:rsid w:val="00064E3C"/>
    <w:rsid w:val="000671B3"/>
    <w:rsid w:val="000710A8"/>
    <w:rsid w:val="00071BFD"/>
    <w:rsid w:val="00071EC6"/>
    <w:rsid w:val="0007229B"/>
    <w:rsid w:val="0007290F"/>
    <w:rsid w:val="00073E62"/>
    <w:rsid w:val="000740D3"/>
    <w:rsid w:val="00074826"/>
    <w:rsid w:val="00074CF3"/>
    <w:rsid w:val="00074D5D"/>
    <w:rsid w:val="00074E0D"/>
    <w:rsid w:val="00076C3B"/>
    <w:rsid w:val="00076C6F"/>
    <w:rsid w:val="00077E3B"/>
    <w:rsid w:val="00080576"/>
    <w:rsid w:val="00080915"/>
    <w:rsid w:val="00081C9B"/>
    <w:rsid w:val="0008231E"/>
    <w:rsid w:val="000830A4"/>
    <w:rsid w:val="0008360D"/>
    <w:rsid w:val="00086282"/>
    <w:rsid w:val="00090687"/>
    <w:rsid w:val="00091332"/>
    <w:rsid w:val="000919A8"/>
    <w:rsid w:val="00091DDC"/>
    <w:rsid w:val="00092937"/>
    <w:rsid w:val="00092A3B"/>
    <w:rsid w:val="000936DD"/>
    <w:rsid w:val="00093AEC"/>
    <w:rsid w:val="000949E4"/>
    <w:rsid w:val="00094AE7"/>
    <w:rsid w:val="0009528F"/>
    <w:rsid w:val="00096CAF"/>
    <w:rsid w:val="00096CBA"/>
    <w:rsid w:val="0009705B"/>
    <w:rsid w:val="000A198A"/>
    <w:rsid w:val="000A1DDA"/>
    <w:rsid w:val="000A30FF"/>
    <w:rsid w:val="000A50B1"/>
    <w:rsid w:val="000A522F"/>
    <w:rsid w:val="000A5A9D"/>
    <w:rsid w:val="000A5CCF"/>
    <w:rsid w:val="000A6B6D"/>
    <w:rsid w:val="000A6BAE"/>
    <w:rsid w:val="000A7A06"/>
    <w:rsid w:val="000B03E7"/>
    <w:rsid w:val="000B0C8E"/>
    <w:rsid w:val="000B28E9"/>
    <w:rsid w:val="000B35EB"/>
    <w:rsid w:val="000B4282"/>
    <w:rsid w:val="000B5320"/>
    <w:rsid w:val="000B589B"/>
    <w:rsid w:val="000B6F4E"/>
    <w:rsid w:val="000B71D2"/>
    <w:rsid w:val="000B7721"/>
    <w:rsid w:val="000B78F6"/>
    <w:rsid w:val="000C1C32"/>
    <w:rsid w:val="000C1CA5"/>
    <w:rsid w:val="000C1E5D"/>
    <w:rsid w:val="000C3EE2"/>
    <w:rsid w:val="000C4B40"/>
    <w:rsid w:val="000C538C"/>
    <w:rsid w:val="000C5C7E"/>
    <w:rsid w:val="000C789B"/>
    <w:rsid w:val="000C7F39"/>
    <w:rsid w:val="000C7F9B"/>
    <w:rsid w:val="000D0DE9"/>
    <w:rsid w:val="000D1B52"/>
    <w:rsid w:val="000D1C34"/>
    <w:rsid w:val="000D2C3E"/>
    <w:rsid w:val="000D2DB8"/>
    <w:rsid w:val="000D43A3"/>
    <w:rsid w:val="000D5E99"/>
    <w:rsid w:val="000D7B85"/>
    <w:rsid w:val="000D7DC1"/>
    <w:rsid w:val="000D7E3B"/>
    <w:rsid w:val="000E2021"/>
    <w:rsid w:val="000E2460"/>
    <w:rsid w:val="000E247B"/>
    <w:rsid w:val="000E3F5E"/>
    <w:rsid w:val="000E415E"/>
    <w:rsid w:val="000E513D"/>
    <w:rsid w:val="000E53FC"/>
    <w:rsid w:val="000E59C0"/>
    <w:rsid w:val="000E5A59"/>
    <w:rsid w:val="000E5AFD"/>
    <w:rsid w:val="000E5FBF"/>
    <w:rsid w:val="000E71C6"/>
    <w:rsid w:val="000F3549"/>
    <w:rsid w:val="000F453F"/>
    <w:rsid w:val="000F4A23"/>
    <w:rsid w:val="000F4CFE"/>
    <w:rsid w:val="000F5F02"/>
    <w:rsid w:val="000F7739"/>
    <w:rsid w:val="000F782E"/>
    <w:rsid w:val="001005AF"/>
    <w:rsid w:val="00100BE9"/>
    <w:rsid w:val="00102256"/>
    <w:rsid w:val="00102942"/>
    <w:rsid w:val="00103F0B"/>
    <w:rsid w:val="00104504"/>
    <w:rsid w:val="00105CDE"/>
    <w:rsid w:val="00106F2E"/>
    <w:rsid w:val="00107A54"/>
    <w:rsid w:val="001103E7"/>
    <w:rsid w:val="00110AAE"/>
    <w:rsid w:val="001113FA"/>
    <w:rsid w:val="001117FA"/>
    <w:rsid w:val="00111D22"/>
    <w:rsid w:val="001126C8"/>
    <w:rsid w:val="00112C8D"/>
    <w:rsid w:val="00112C8E"/>
    <w:rsid w:val="00113AC2"/>
    <w:rsid w:val="00113C91"/>
    <w:rsid w:val="00113F46"/>
    <w:rsid w:val="00114592"/>
    <w:rsid w:val="00114C09"/>
    <w:rsid w:val="00115784"/>
    <w:rsid w:val="0011596F"/>
    <w:rsid w:val="00115D18"/>
    <w:rsid w:val="00115FA5"/>
    <w:rsid w:val="0011700D"/>
    <w:rsid w:val="0011719E"/>
    <w:rsid w:val="00117B94"/>
    <w:rsid w:val="00117C06"/>
    <w:rsid w:val="001200F5"/>
    <w:rsid w:val="00120117"/>
    <w:rsid w:val="00121210"/>
    <w:rsid w:val="001212F1"/>
    <w:rsid w:val="0012336D"/>
    <w:rsid w:val="00123D88"/>
    <w:rsid w:val="00124154"/>
    <w:rsid w:val="001246B8"/>
    <w:rsid w:val="00125B6C"/>
    <w:rsid w:val="001263CC"/>
    <w:rsid w:val="00127915"/>
    <w:rsid w:val="00127D0A"/>
    <w:rsid w:val="00130FE3"/>
    <w:rsid w:val="001313D7"/>
    <w:rsid w:val="0013184A"/>
    <w:rsid w:val="0013244C"/>
    <w:rsid w:val="001328D6"/>
    <w:rsid w:val="00132BE4"/>
    <w:rsid w:val="00133272"/>
    <w:rsid w:val="001339EF"/>
    <w:rsid w:val="0013464E"/>
    <w:rsid w:val="00135083"/>
    <w:rsid w:val="00136E88"/>
    <w:rsid w:val="00136F0D"/>
    <w:rsid w:val="0013731D"/>
    <w:rsid w:val="0014193D"/>
    <w:rsid w:val="00141989"/>
    <w:rsid w:val="00143D5F"/>
    <w:rsid w:val="00144D45"/>
    <w:rsid w:val="00145245"/>
    <w:rsid w:val="00145AF3"/>
    <w:rsid w:val="00145B40"/>
    <w:rsid w:val="00146F27"/>
    <w:rsid w:val="0014787E"/>
    <w:rsid w:val="00147F17"/>
    <w:rsid w:val="00152DA1"/>
    <w:rsid w:val="001530A1"/>
    <w:rsid w:val="001531A6"/>
    <w:rsid w:val="00156358"/>
    <w:rsid w:val="001564F8"/>
    <w:rsid w:val="001569F3"/>
    <w:rsid w:val="00156D11"/>
    <w:rsid w:val="001601D5"/>
    <w:rsid w:val="001622D2"/>
    <w:rsid w:val="0016233A"/>
    <w:rsid w:val="00163782"/>
    <w:rsid w:val="00163FD0"/>
    <w:rsid w:val="00165F53"/>
    <w:rsid w:val="001661D3"/>
    <w:rsid w:val="00170099"/>
    <w:rsid w:val="00170CB3"/>
    <w:rsid w:val="00170EFD"/>
    <w:rsid w:val="00171457"/>
    <w:rsid w:val="001732AC"/>
    <w:rsid w:val="00175B40"/>
    <w:rsid w:val="00175CD6"/>
    <w:rsid w:val="0017683C"/>
    <w:rsid w:val="00177B32"/>
    <w:rsid w:val="001824F4"/>
    <w:rsid w:val="00183296"/>
    <w:rsid w:val="001836ED"/>
    <w:rsid w:val="001843CF"/>
    <w:rsid w:val="00184BB1"/>
    <w:rsid w:val="00184F2A"/>
    <w:rsid w:val="00186014"/>
    <w:rsid w:val="00186E8D"/>
    <w:rsid w:val="00187682"/>
    <w:rsid w:val="001876CF"/>
    <w:rsid w:val="00187978"/>
    <w:rsid w:val="00190063"/>
    <w:rsid w:val="00190BB1"/>
    <w:rsid w:val="0019138B"/>
    <w:rsid w:val="00191398"/>
    <w:rsid w:val="001916EE"/>
    <w:rsid w:val="00192346"/>
    <w:rsid w:val="0019263A"/>
    <w:rsid w:val="00193C1C"/>
    <w:rsid w:val="00193CD9"/>
    <w:rsid w:val="00193EFD"/>
    <w:rsid w:val="00194D54"/>
    <w:rsid w:val="00195C2A"/>
    <w:rsid w:val="001961D8"/>
    <w:rsid w:val="001962E7"/>
    <w:rsid w:val="00196E19"/>
    <w:rsid w:val="001970B6"/>
    <w:rsid w:val="001A075E"/>
    <w:rsid w:val="001A1837"/>
    <w:rsid w:val="001A1A3F"/>
    <w:rsid w:val="001A23A2"/>
    <w:rsid w:val="001A48E7"/>
    <w:rsid w:val="001A6B19"/>
    <w:rsid w:val="001A6DA1"/>
    <w:rsid w:val="001A761D"/>
    <w:rsid w:val="001B078C"/>
    <w:rsid w:val="001B1619"/>
    <w:rsid w:val="001B1C59"/>
    <w:rsid w:val="001B1F04"/>
    <w:rsid w:val="001B1FC6"/>
    <w:rsid w:val="001B27FC"/>
    <w:rsid w:val="001B34EC"/>
    <w:rsid w:val="001B413C"/>
    <w:rsid w:val="001B4430"/>
    <w:rsid w:val="001B476B"/>
    <w:rsid w:val="001B50CF"/>
    <w:rsid w:val="001B519A"/>
    <w:rsid w:val="001B5EE5"/>
    <w:rsid w:val="001B76F3"/>
    <w:rsid w:val="001B7FD4"/>
    <w:rsid w:val="001C09B9"/>
    <w:rsid w:val="001C0FDE"/>
    <w:rsid w:val="001C1B7A"/>
    <w:rsid w:val="001C21A5"/>
    <w:rsid w:val="001C22BB"/>
    <w:rsid w:val="001C2571"/>
    <w:rsid w:val="001C472A"/>
    <w:rsid w:val="001C57EA"/>
    <w:rsid w:val="001C599C"/>
    <w:rsid w:val="001C5BDC"/>
    <w:rsid w:val="001C6F6C"/>
    <w:rsid w:val="001C77D4"/>
    <w:rsid w:val="001C7889"/>
    <w:rsid w:val="001C7A2F"/>
    <w:rsid w:val="001C7E82"/>
    <w:rsid w:val="001D00C1"/>
    <w:rsid w:val="001D0804"/>
    <w:rsid w:val="001D1117"/>
    <w:rsid w:val="001D3EB0"/>
    <w:rsid w:val="001D6E7F"/>
    <w:rsid w:val="001D7520"/>
    <w:rsid w:val="001E1425"/>
    <w:rsid w:val="001E22A3"/>
    <w:rsid w:val="001E242A"/>
    <w:rsid w:val="001E2476"/>
    <w:rsid w:val="001E40C7"/>
    <w:rsid w:val="001E4574"/>
    <w:rsid w:val="001E5044"/>
    <w:rsid w:val="001E5776"/>
    <w:rsid w:val="001E57F4"/>
    <w:rsid w:val="001E6459"/>
    <w:rsid w:val="001E7254"/>
    <w:rsid w:val="001E776E"/>
    <w:rsid w:val="001E78DB"/>
    <w:rsid w:val="001E7ADB"/>
    <w:rsid w:val="001F0AC8"/>
    <w:rsid w:val="001F0CAD"/>
    <w:rsid w:val="001F1322"/>
    <w:rsid w:val="001F3CD3"/>
    <w:rsid w:val="001F509C"/>
    <w:rsid w:val="00201176"/>
    <w:rsid w:val="00202474"/>
    <w:rsid w:val="00203CE4"/>
    <w:rsid w:val="00203E48"/>
    <w:rsid w:val="00205264"/>
    <w:rsid w:val="002052BD"/>
    <w:rsid w:val="00205ECA"/>
    <w:rsid w:val="00205FE9"/>
    <w:rsid w:val="002061DA"/>
    <w:rsid w:val="002062DD"/>
    <w:rsid w:val="0020655E"/>
    <w:rsid w:val="0020747F"/>
    <w:rsid w:val="00207D60"/>
    <w:rsid w:val="00207D7A"/>
    <w:rsid w:val="00207ED1"/>
    <w:rsid w:val="00210FD6"/>
    <w:rsid w:val="00211DDB"/>
    <w:rsid w:val="0021222D"/>
    <w:rsid w:val="00212CF3"/>
    <w:rsid w:val="00213819"/>
    <w:rsid w:val="0021475E"/>
    <w:rsid w:val="00214D0D"/>
    <w:rsid w:val="0021554F"/>
    <w:rsid w:val="00215839"/>
    <w:rsid w:val="00217648"/>
    <w:rsid w:val="0021787B"/>
    <w:rsid w:val="00221377"/>
    <w:rsid w:val="00221B8B"/>
    <w:rsid w:val="002228C9"/>
    <w:rsid w:val="0022348D"/>
    <w:rsid w:val="0022436F"/>
    <w:rsid w:val="0022443F"/>
    <w:rsid w:val="0022480F"/>
    <w:rsid w:val="00225320"/>
    <w:rsid w:val="00225376"/>
    <w:rsid w:val="00225B05"/>
    <w:rsid w:val="00227B78"/>
    <w:rsid w:val="00231582"/>
    <w:rsid w:val="0023175C"/>
    <w:rsid w:val="00231CE9"/>
    <w:rsid w:val="00231E2C"/>
    <w:rsid w:val="00232952"/>
    <w:rsid w:val="00232F50"/>
    <w:rsid w:val="00233350"/>
    <w:rsid w:val="00233F4D"/>
    <w:rsid w:val="00234092"/>
    <w:rsid w:val="002344DE"/>
    <w:rsid w:val="00235A0E"/>
    <w:rsid w:val="00235B28"/>
    <w:rsid w:val="00236420"/>
    <w:rsid w:val="00237235"/>
    <w:rsid w:val="0024109F"/>
    <w:rsid w:val="00243695"/>
    <w:rsid w:val="00243E97"/>
    <w:rsid w:val="00243EA8"/>
    <w:rsid w:val="002446CD"/>
    <w:rsid w:val="0024507E"/>
    <w:rsid w:val="00245F91"/>
    <w:rsid w:val="00247E4B"/>
    <w:rsid w:val="00250CDC"/>
    <w:rsid w:val="00250D7D"/>
    <w:rsid w:val="00250EC8"/>
    <w:rsid w:val="002521B7"/>
    <w:rsid w:val="00255853"/>
    <w:rsid w:val="00255CCE"/>
    <w:rsid w:val="00256079"/>
    <w:rsid w:val="002560F8"/>
    <w:rsid w:val="00256568"/>
    <w:rsid w:val="002574C9"/>
    <w:rsid w:val="0026008B"/>
    <w:rsid w:val="002601C2"/>
    <w:rsid w:val="002605AD"/>
    <w:rsid w:val="00260DD0"/>
    <w:rsid w:val="00260DF7"/>
    <w:rsid w:val="0026196A"/>
    <w:rsid w:val="00261B60"/>
    <w:rsid w:val="00261D11"/>
    <w:rsid w:val="00262527"/>
    <w:rsid w:val="00263196"/>
    <w:rsid w:val="00264AD9"/>
    <w:rsid w:val="00264B0C"/>
    <w:rsid w:val="00264B16"/>
    <w:rsid w:val="00265CCB"/>
    <w:rsid w:val="002667D6"/>
    <w:rsid w:val="00272030"/>
    <w:rsid w:val="00272309"/>
    <w:rsid w:val="002729A4"/>
    <w:rsid w:val="00272BD1"/>
    <w:rsid w:val="002731FF"/>
    <w:rsid w:val="0027432C"/>
    <w:rsid w:val="00275FA2"/>
    <w:rsid w:val="00276075"/>
    <w:rsid w:val="0027617F"/>
    <w:rsid w:val="002764C8"/>
    <w:rsid w:val="00277276"/>
    <w:rsid w:val="0027773D"/>
    <w:rsid w:val="002806E2"/>
    <w:rsid w:val="002810EF"/>
    <w:rsid w:val="00281377"/>
    <w:rsid w:val="00281BEE"/>
    <w:rsid w:val="002852F5"/>
    <w:rsid w:val="00285604"/>
    <w:rsid w:val="00290BB2"/>
    <w:rsid w:val="00290D65"/>
    <w:rsid w:val="002913E7"/>
    <w:rsid w:val="00292017"/>
    <w:rsid w:val="00292720"/>
    <w:rsid w:val="002927BD"/>
    <w:rsid w:val="002930EE"/>
    <w:rsid w:val="0029312B"/>
    <w:rsid w:val="00293D39"/>
    <w:rsid w:val="00296E89"/>
    <w:rsid w:val="00297104"/>
    <w:rsid w:val="002A03E6"/>
    <w:rsid w:val="002A0432"/>
    <w:rsid w:val="002A0748"/>
    <w:rsid w:val="002A112B"/>
    <w:rsid w:val="002A2326"/>
    <w:rsid w:val="002A3938"/>
    <w:rsid w:val="002A4466"/>
    <w:rsid w:val="002A4505"/>
    <w:rsid w:val="002A4AA5"/>
    <w:rsid w:val="002A5087"/>
    <w:rsid w:val="002A608A"/>
    <w:rsid w:val="002A7BC1"/>
    <w:rsid w:val="002B1D07"/>
    <w:rsid w:val="002B1F32"/>
    <w:rsid w:val="002B2862"/>
    <w:rsid w:val="002B597C"/>
    <w:rsid w:val="002B5B20"/>
    <w:rsid w:val="002B6636"/>
    <w:rsid w:val="002B7101"/>
    <w:rsid w:val="002B7F55"/>
    <w:rsid w:val="002C252E"/>
    <w:rsid w:val="002C2961"/>
    <w:rsid w:val="002C3734"/>
    <w:rsid w:val="002C4A15"/>
    <w:rsid w:val="002C4DDD"/>
    <w:rsid w:val="002C548C"/>
    <w:rsid w:val="002C562B"/>
    <w:rsid w:val="002C56FC"/>
    <w:rsid w:val="002D0999"/>
    <w:rsid w:val="002D1BC4"/>
    <w:rsid w:val="002D293A"/>
    <w:rsid w:val="002D3549"/>
    <w:rsid w:val="002D36C2"/>
    <w:rsid w:val="002D62A3"/>
    <w:rsid w:val="002D6BFB"/>
    <w:rsid w:val="002E0481"/>
    <w:rsid w:val="002E1AA6"/>
    <w:rsid w:val="002E1CEE"/>
    <w:rsid w:val="002E2D77"/>
    <w:rsid w:val="002E31E4"/>
    <w:rsid w:val="002E3D20"/>
    <w:rsid w:val="002E485A"/>
    <w:rsid w:val="002E4F35"/>
    <w:rsid w:val="002E5C8B"/>
    <w:rsid w:val="002F0814"/>
    <w:rsid w:val="002F0B0E"/>
    <w:rsid w:val="002F17E1"/>
    <w:rsid w:val="002F1AED"/>
    <w:rsid w:val="002F2EF8"/>
    <w:rsid w:val="002F3132"/>
    <w:rsid w:val="002F467F"/>
    <w:rsid w:val="002F4B0E"/>
    <w:rsid w:val="002F4F6E"/>
    <w:rsid w:val="002F5D73"/>
    <w:rsid w:val="002F6292"/>
    <w:rsid w:val="002F65F1"/>
    <w:rsid w:val="002F78EE"/>
    <w:rsid w:val="003001E7"/>
    <w:rsid w:val="00300718"/>
    <w:rsid w:val="003009A6"/>
    <w:rsid w:val="00300D62"/>
    <w:rsid w:val="00300F0E"/>
    <w:rsid w:val="003012B6"/>
    <w:rsid w:val="0030299E"/>
    <w:rsid w:val="0030327D"/>
    <w:rsid w:val="00304893"/>
    <w:rsid w:val="00304A65"/>
    <w:rsid w:val="00305372"/>
    <w:rsid w:val="00305601"/>
    <w:rsid w:val="00306A30"/>
    <w:rsid w:val="00307596"/>
    <w:rsid w:val="00307832"/>
    <w:rsid w:val="00307D90"/>
    <w:rsid w:val="00307ECE"/>
    <w:rsid w:val="003111AF"/>
    <w:rsid w:val="003126C5"/>
    <w:rsid w:val="00313FFE"/>
    <w:rsid w:val="00314084"/>
    <w:rsid w:val="003149E3"/>
    <w:rsid w:val="003157F0"/>
    <w:rsid w:val="003161C3"/>
    <w:rsid w:val="00316993"/>
    <w:rsid w:val="00320608"/>
    <w:rsid w:val="0032063A"/>
    <w:rsid w:val="0032082B"/>
    <w:rsid w:val="00320AA4"/>
    <w:rsid w:val="00321466"/>
    <w:rsid w:val="003214E3"/>
    <w:rsid w:val="0032232B"/>
    <w:rsid w:val="003226BD"/>
    <w:rsid w:val="00322EE0"/>
    <w:rsid w:val="003243C1"/>
    <w:rsid w:val="0032546F"/>
    <w:rsid w:val="00325EB4"/>
    <w:rsid w:val="0033007C"/>
    <w:rsid w:val="00330EFC"/>
    <w:rsid w:val="00330F77"/>
    <w:rsid w:val="00331174"/>
    <w:rsid w:val="00331199"/>
    <w:rsid w:val="003314F7"/>
    <w:rsid w:val="00331A29"/>
    <w:rsid w:val="00331B62"/>
    <w:rsid w:val="003333AC"/>
    <w:rsid w:val="00333750"/>
    <w:rsid w:val="00333E90"/>
    <w:rsid w:val="003347FD"/>
    <w:rsid w:val="00336914"/>
    <w:rsid w:val="00336CC3"/>
    <w:rsid w:val="00336FC0"/>
    <w:rsid w:val="003373FF"/>
    <w:rsid w:val="00340B5B"/>
    <w:rsid w:val="00340D45"/>
    <w:rsid w:val="003427BC"/>
    <w:rsid w:val="00342BDB"/>
    <w:rsid w:val="00342BFF"/>
    <w:rsid w:val="00342D79"/>
    <w:rsid w:val="00343252"/>
    <w:rsid w:val="0034349A"/>
    <w:rsid w:val="003436D2"/>
    <w:rsid w:val="00343717"/>
    <w:rsid w:val="00343FBA"/>
    <w:rsid w:val="00344383"/>
    <w:rsid w:val="00345879"/>
    <w:rsid w:val="00345FDE"/>
    <w:rsid w:val="003474F9"/>
    <w:rsid w:val="00352CA7"/>
    <w:rsid w:val="00353226"/>
    <w:rsid w:val="00354F1C"/>
    <w:rsid w:val="00355183"/>
    <w:rsid w:val="0035539B"/>
    <w:rsid w:val="00355480"/>
    <w:rsid w:val="00355862"/>
    <w:rsid w:val="00355B8C"/>
    <w:rsid w:val="003564AC"/>
    <w:rsid w:val="00356C35"/>
    <w:rsid w:val="00357364"/>
    <w:rsid w:val="00362A62"/>
    <w:rsid w:val="00362BDB"/>
    <w:rsid w:val="0036319B"/>
    <w:rsid w:val="00363C78"/>
    <w:rsid w:val="00364684"/>
    <w:rsid w:val="003646ED"/>
    <w:rsid w:val="00364FD7"/>
    <w:rsid w:val="00366F21"/>
    <w:rsid w:val="003701E6"/>
    <w:rsid w:val="00371806"/>
    <w:rsid w:val="003731A2"/>
    <w:rsid w:val="00373ECC"/>
    <w:rsid w:val="003742AA"/>
    <w:rsid w:val="00375655"/>
    <w:rsid w:val="00377588"/>
    <w:rsid w:val="003778EE"/>
    <w:rsid w:val="00377B8D"/>
    <w:rsid w:val="003802EE"/>
    <w:rsid w:val="003807EC"/>
    <w:rsid w:val="00381258"/>
    <w:rsid w:val="003813DB"/>
    <w:rsid w:val="00381839"/>
    <w:rsid w:val="00381DF9"/>
    <w:rsid w:val="00382543"/>
    <w:rsid w:val="0038259E"/>
    <w:rsid w:val="00382E26"/>
    <w:rsid w:val="00383BBF"/>
    <w:rsid w:val="00385DC0"/>
    <w:rsid w:val="0038660D"/>
    <w:rsid w:val="003871C6"/>
    <w:rsid w:val="0039042B"/>
    <w:rsid w:val="003906BF"/>
    <w:rsid w:val="00391261"/>
    <w:rsid w:val="0039240F"/>
    <w:rsid w:val="003925F1"/>
    <w:rsid w:val="00392714"/>
    <w:rsid w:val="00392A39"/>
    <w:rsid w:val="00393C3B"/>
    <w:rsid w:val="00395B6F"/>
    <w:rsid w:val="0039603B"/>
    <w:rsid w:val="00397AC1"/>
    <w:rsid w:val="003A1511"/>
    <w:rsid w:val="003A27B0"/>
    <w:rsid w:val="003A403B"/>
    <w:rsid w:val="003A5457"/>
    <w:rsid w:val="003A64C4"/>
    <w:rsid w:val="003A6CC7"/>
    <w:rsid w:val="003A7042"/>
    <w:rsid w:val="003A73A0"/>
    <w:rsid w:val="003B0D11"/>
    <w:rsid w:val="003B1BB6"/>
    <w:rsid w:val="003B1E72"/>
    <w:rsid w:val="003B2EAA"/>
    <w:rsid w:val="003B2F0B"/>
    <w:rsid w:val="003B46D0"/>
    <w:rsid w:val="003B4EC5"/>
    <w:rsid w:val="003B68AA"/>
    <w:rsid w:val="003C0EBF"/>
    <w:rsid w:val="003C18DE"/>
    <w:rsid w:val="003C2A4E"/>
    <w:rsid w:val="003C3075"/>
    <w:rsid w:val="003C3DB1"/>
    <w:rsid w:val="003C5F20"/>
    <w:rsid w:val="003C6229"/>
    <w:rsid w:val="003C64EF"/>
    <w:rsid w:val="003C700F"/>
    <w:rsid w:val="003C7FFA"/>
    <w:rsid w:val="003D0107"/>
    <w:rsid w:val="003D09D2"/>
    <w:rsid w:val="003D15F3"/>
    <w:rsid w:val="003D17F2"/>
    <w:rsid w:val="003D3854"/>
    <w:rsid w:val="003D4058"/>
    <w:rsid w:val="003D4102"/>
    <w:rsid w:val="003E0C03"/>
    <w:rsid w:val="003E0FFB"/>
    <w:rsid w:val="003E11E6"/>
    <w:rsid w:val="003E1CDC"/>
    <w:rsid w:val="003E23EF"/>
    <w:rsid w:val="003E25EF"/>
    <w:rsid w:val="003E3C51"/>
    <w:rsid w:val="003E4E9C"/>
    <w:rsid w:val="003E523E"/>
    <w:rsid w:val="003E58AF"/>
    <w:rsid w:val="003E7F7D"/>
    <w:rsid w:val="003F1530"/>
    <w:rsid w:val="003F20EC"/>
    <w:rsid w:val="003F242F"/>
    <w:rsid w:val="003F2648"/>
    <w:rsid w:val="003F7EFE"/>
    <w:rsid w:val="004000AE"/>
    <w:rsid w:val="0040054D"/>
    <w:rsid w:val="00400C8B"/>
    <w:rsid w:val="00400C8F"/>
    <w:rsid w:val="00401141"/>
    <w:rsid w:val="0040216A"/>
    <w:rsid w:val="00402A4E"/>
    <w:rsid w:val="0040332F"/>
    <w:rsid w:val="00403C07"/>
    <w:rsid w:val="00405A98"/>
    <w:rsid w:val="00405D70"/>
    <w:rsid w:val="004061A6"/>
    <w:rsid w:val="004066CB"/>
    <w:rsid w:val="00407D44"/>
    <w:rsid w:val="00410F5D"/>
    <w:rsid w:val="00411538"/>
    <w:rsid w:val="0041280F"/>
    <w:rsid w:val="00412E35"/>
    <w:rsid w:val="00413825"/>
    <w:rsid w:val="00414FB0"/>
    <w:rsid w:val="00415AB7"/>
    <w:rsid w:val="00417FE1"/>
    <w:rsid w:val="004202B8"/>
    <w:rsid w:val="0042156F"/>
    <w:rsid w:val="00421BB2"/>
    <w:rsid w:val="0042396F"/>
    <w:rsid w:val="00423E30"/>
    <w:rsid w:val="0042507E"/>
    <w:rsid w:val="004259B1"/>
    <w:rsid w:val="00425A67"/>
    <w:rsid w:val="00426140"/>
    <w:rsid w:val="00426BAD"/>
    <w:rsid w:val="0042757D"/>
    <w:rsid w:val="0043042A"/>
    <w:rsid w:val="00430752"/>
    <w:rsid w:val="00430E12"/>
    <w:rsid w:val="00433335"/>
    <w:rsid w:val="00433E0D"/>
    <w:rsid w:val="00434C74"/>
    <w:rsid w:val="004367F7"/>
    <w:rsid w:val="00436EDB"/>
    <w:rsid w:val="00437306"/>
    <w:rsid w:val="00440591"/>
    <w:rsid w:val="00440BA4"/>
    <w:rsid w:val="00441CA4"/>
    <w:rsid w:val="00442972"/>
    <w:rsid w:val="00444499"/>
    <w:rsid w:val="00444879"/>
    <w:rsid w:val="00444BA3"/>
    <w:rsid w:val="00445A0E"/>
    <w:rsid w:val="0044798C"/>
    <w:rsid w:val="00447CB8"/>
    <w:rsid w:val="00450401"/>
    <w:rsid w:val="00451A80"/>
    <w:rsid w:val="00452603"/>
    <w:rsid w:val="00453337"/>
    <w:rsid w:val="00453823"/>
    <w:rsid w:val="004559C4"/>
    <w:rsid w:val="00456863"/>
    <w:rsid w:val="00460390"/>
    <w:rsid w:val="0046260E"/>
    <w:rsid w:val="00462616"/>
    <w:rsid w:val="004633C8"/>
    <w:rsid w:val="00463607"/>
    <w:rsid w:val="00464862"/>
    <w:rsid w:val="00465799"/>
    <w:rsid w:val="00465B16"/>
    <w:rsid w:val="00465F3D"/>
    <w:rsid w:val="0046686E"/>
    <w:rsid w:val="004669D9"/>
    <w:rsid w:val="00467D01"/>
    <w:rsid w:val="0047066F"/>
    <w:rsid w:val="004707C6"/>
    <w:rsid w:val="004716D0"/>
    <w:rsid w:val="00471C76"/>
    <w:rsid w:val="00472B72"/>
    <w:rsid w:val="00476269"/>
    <w:rsid w:val="00477D9A"/>
    <w:rsid w:val="004809C8"/>
    <w:rsid w:val="00480B6A"/>
    <w:rsid w:val="00480ECF"/>
    <w:rsid w:val="00482102"/>
    <w:rsid w:val="004845B7"/>
    <w:rsid w:val="004856FB"/>
    <w:rsid w:val="00486168"/>
    <w:rsid w:val="00486FB0"/>
    <w:rsid w:val="00490488"/>
    <w:rsid w:val="0049082E"/>
    <w:rsid w:val="004910F5"/>
    <w:rsid w:val="00492529"/>
    <w:rsid w:val="0049266B"/>
    <w:rsid w:val="00494346"/>
    <w:rsid w:val="00494A09"/>
    <w:rsid w:val="00494A28"/>
    <w:rsid w:val="00494E26"/>
    <w:rsid w:val="0049528B"/>
    <w:rsid w:val="00495449"/>
    <w:rsid w:val="004A1106"/>
    <w:rsid w:val="004A18A8"/>
    <w:rsid w:val="004A1BE2"/>
    <w:rsid w:val="004A1D09"/>
    <w:rsid w:val="004A228D"/>
    <w:rsid w:val="004A2645"/>
    <w:rsid w:val="004A297E"/>
    <w:rsid w:val="004A2BA7"/>
    <w:rsid w:val="004A3020"/>
    <w:rsid w:val="004A37A2"/>
    <w:rsid w:val="004A4A0F"/>
    <w:rsid w:val="004A56B4"/>
    <w:rsid w:val="004A6201"/>
    <w:rsid w:val="004A7375"/>
    <w:rsid w:val="004A7563"/>
    <w:rsid w:val="004A79A6"/>
    <w:rsid w:val="004A7A02"/>
    <w:rsid w:val="004A7F76"/>
    <w:rsid w:val="004B0564"/>
    <w:rsid w:val="004B15AB"/>
    <w:rsid w:val="004B15CB"/>
    <w:rsid w:val="004B1764"/>
    <w:rsid w:val="004B20E3"/>
    <w:rsid w:val="004B2D63"/>
    <w:rsid w:val="004B43DC"/>
    <w:rsid w:val="004B4539"/>
    <w:rsid w:val="004B4F8C"/>
    <w:rsid w:val="004B5C26"/>
    <w:rsid w:val="004B5F6A"/>
    <w:rsid w:val="004B684F"/>
    <w:rsid w:val="004B7CBE"/>
    <w:rsid w:val="004C0843"/>
    <w:rsid w:val="004C0986"/>
    <w:rsid w:val="004C1554"/>
    <w:rsid w:val="004C1B91"/>
    <w:rsid w:val="004C2FB4"/>
    <w:rsid w:val="004C4390"/>
    <w:rsid w:val="004C4793"/>
    <w:rsid w:val="004C4C35"/>
    <w:rsid w:val="004C4DC7"/>
    <w:rsid w:val="004C6077"/>
    <w:rsid w:val="004C669E"/>
    <w:rsid w:val="004D10D2"/>
    <w:rsid w:val="004D1B57"/>
    <w:rsid w:val="004D1DBB"/>
    <w:rsid w:val="004D21E7"/>
    <w:rsid w:val="004D3CDE"/>
    <w:rsid w:val="004D57CE"/>
    <w:rsid w:val="004D65D5"/>
    <w:rsid w:val="004D6660"/>
    <w:rsid w:val="004E0878"/>
    <w:rsid w:val="004E097A"/>
    <w:rsid w:val="004E3E48"/>
    <w:rsid w:val="004E4247"/>
    <w:rsid w:val="004E4660"/>
    <w:rsid w:val="004E6F56"/>
    <w:rsid w:val="004F0886"/>
    <w:rsid w:val="004F1911"/>
    <w:rsid w:val="004F1AED"/>
    <w:rsid w:val="004F1C15"/>
    <w:rsid w:val="004F1CB3"/>
    <w:rsid w:val="004F29DD"/>
    <w:rsid w:val="004F2A44"/>
    <w:rsid w:val="004F30D4"/>
    <w:rsid w:val="004F4A97"/>
    <w:rsid w:val="004F4EC3"/>
    <w:rsid w:val="004F4F7B"/>
    <w:rsid w:val="004F5900"/>
    <w:rsid w:val="004F59F5"/>
    <w:rsid w:val="004F62D7"/>
    <w:rsid w:val="004F743F"/>
    <w:rsid w:val="00501878"/>
    <w:rsid w:val="00501B1A"/>
    <w:rsid w:val="0050251D"/>
    <w:rsid w:val="005026AF"/>
    <w:rsid w:val="00502BBD"/>
    <w:rsid w:val="0050306A"/>
    <w:rsid w:val="00504661"/>
    <w:rsid w:val="00504A50"/>
    <w:rsid w:val="00504CA9"/>
    <w:rsid w:val="00504E92"/>
    <w:rsid w:val="0050597F"/>
    <w:rsid w:val="00506327"/>
    <w:rsid w:val="00506E42"/>
    <w:rsid w:val="005077BB"/>
    <w:rsid w:val="005113FC"/>
    <w:rsid w:val="005118F0"/>
    <w:rsid w:val="00511AE0"/>
    <w:rsid w:val="00511F86"/>
    <w:rsid w:val="00514C43"/>
    <w:rsid w:val="00515609"/>
    <w:rsid w:val="00515820"/>
    <w:rsid w:val="005206AF"/>
    <w:rsid w:val="005213AF"/>
    <w:rsid w:val="005219C4"/>
    <w:rsid w:val="0052245C"/>
    <w:rsid w:val="00522504"/>
    <w:rsid w:val="005225D8"/>
    <w:rsid w:val="00524A75"/>
    <w:rsid w:val="005251E7"/>
    <w:rsid w:val="005254FE"/>
    <w:rsid w:val="005305C5"/>
    <w:rsid w:val="00531C0A"/>
    <w:rsid w:val="00531DC5"/>
    <w:rsid w:val="005344DF"/>
    <w:rsid w:val="00534B77"/>
    <w:rsid w:val="00534C78"/>
    <w:rsid w:val="00536319"/>
    <w:rsid w:val="00536BD1"/>
    <w:rsid w:val="005378B1"/>
    <w:rsid w:val="00540169"/>
    <w:rsid w:val="005405BB"/>
    <w:rsid w:val="005416F7"/>
    <w:rsid w:val="00541C45"/>
    <w:rsid w:val="0054226F"/>
    <w:rsid w:val="0054259F"/>
    <w:rsid w:val="0054286C"/>
    <w:rsid w:val="00543FA1"/>
    <w:rsid w:val="0054427A"/>
    <w:rsid w:val="005446E4"/>
    <w:rsid w:val="00544DA4"/>
    <w:rsid w:val="005475EC"/>
    <w:rsid w:val="0055013A"/>
    <w:rsid w:val="005507DD"/>
    <w:rsid w:val="00550E18"/>
    <w:rsid w:val="005512C9"/>
    <w:rsid w:val="0055140A"/>
    <w:rsid w:val="0055161B"/>
    <w:rsid w:val="00552568"/>
    <w:rsid w:val="0055294C"/>
    <w:rsid w:val="0055402A"/>
    <w:rsid w:val="0055429A"/>
    <w:rsid w:val="00554810"/>
    <w:rsid w:val="005551AA"/>
    <w:rsid w:val="00555991"/>
    <w:rsid w:val="00557261"/>
    <w:rsid w:val="005573B7"/>
    <w:rsid w:val="005575AD"/>
    <w:rsid w:val="00560760"/>
    <w:rsid w:val="00561936"/>
    <w:rsid w:val="0056213B"/>
    <w:rsid w:val="00562FF4"/>
    <w:rsid w:val="005647EA"/>
    <w:rsid w:val="005656AD"/>
    <w:rsid w:val="00565E6F"/>
    <w:rsid w:val="00565EA2"/>
    <w:rsid w:val="00565F16"/>
    <w:rsid w:val="0056633E"/>
    <w:rsid w:val="0056746A"/>
    <w:rsid w:val="0056777D"/>
    <w:rsid w:val="0057019C"/>
    <w:rsid w:val="0057072E"/>
    <w:rsid w:val="005716FF"/>
    <w:rsid w:val="00572AAE"/>
    <w:rsid w:val="005742EC"/>
    <w:rsid w:val="00574357"/>
    <w:rsid w:val="00574538"/>
    <w:rsid w:val="0057460F"/>
    <w:rsid w:val="00576AB7"/>
    <w:rsid w:val="00580A36"/>
    <w:rsid w:val="00580CBB"/>
    <w:rsid w:val="005810F5"/>
    <w:rsid w:val="0058145E"/>
    <w:rsid w:val="00582272"/>
    <w:rsid w:val="00582CFD"/>
    <w:rsid w:val="00582D94"/>
    <w:rsid w:val="00583022"/>
    <w:rsid w:val="00584164"/>
    <w:rsid w:val="005845C9"/>
    <w:rsid w:val="005846EC"/>
    <w:rsid w:val="005847B8"/>
    <w:rsid w:val="00585E0E"/>
    <w:rsid w:val="005865A0"/>
    <w:rsid w:val="005919E2"/>
    <w:rsid w:val="0059219E"/>
    <w:rsid w:val="0059295F"/>
    <w:rsid w:val="005940CF"/>
    <w:rsid w:val="00594126"/>
    <w:rsid w:val="00594C54"/>
    <w:rsid w:val="00595FC9"/>
    <w:rsid w:val="00596214"/>
    <w:rsid w:val="005967AF"/>
    <w:rsid w:val="00596C4C"/>
    <w:rsid w:val="005975D7"/>
    <w:rsid w:val="005A0491"/>
    <w:rsid w:val="005A0FA9"/>
    <w:rsid w:val="005A109E"/>
    <w:rsid w:val="005A2777"/>
    <w:rsid w:val="005A2A67"/>
    <w:rsid w:val="005A2C70"/>
    <w:rsid w:val="005A2FED"/>
    <w:rsid w:val="005A41EC"/>
    <w:rsid w:val="005A523B"/>
    <w:rsid w:val="005A5A41"/>
    <w:rsid w:val="005A5FB6"/>
    <w:rsid w:val="005A64C1"/>
    <w:rsid w:val="005A7F52"/>
    <w:rsid w:val="005B04C0"/>
    <w:rsid w:val="005B0DE6"/>
    <w:rsid w:val="005B0F5E"/>
    <w:rsid w:val="005B16B9"/>
    <w:rsid w:val="005B229D"/>
    <w:rsid w:val="005B28FC"/>
    <w:rsid w:val="005B356D"/>
    <w:rsid w:val="005B507E"/>
    <w:rsid w:val="005B5582"/>
    <w:rsid w:val="005B5D28"/>
    <w:rsid w:val="005C08C4"/>
    <w:rsid w:val="005C1FE5"/>
    <w:rsid w:val="005C3FA3"/>
    <w:rsid w:val="005C4E87"/>
    <w:rsid w:val="005C63B8"/>
    <w:rsid w:val="005C6F31"/>
    <w:rsid w:val="005C77F2"/>
    <w:rsid w:val="005C7AEE"/>
    <w:rsid w:val="005C7FBE"/>
    <w:rsid w:val="005D0AAF"/>
    <w:rsid w:val="005D139F"/>
    <w:rsid w:val="005D14B4"/>
    <w:rsid w:val="005D1F2C"/>
    <w:rsid w:val="005D2A2E"/>
    <w:rsid w:val="005D2B11"/>
    <w:rsid w:val="005D2F7A"/>
    <w:rsid w:val="005D3D29"/>
    <w:rsid w:val="005D41E9"/>
    <w:rsid w:val="005D604C"/>
    <w:rsid w:val="005D67AB"/>
    <w:rsid w:val="005D777F"/>
    <w:rsid w:val="005E1C5A"/>
    <w:rsid w:val="005E22CD"/>
    <w:rsid w:val="005E6FA8"/>
    <w:rsid w:val="005E7B38"/>
    <w:rsid w:val="005F04BF"/>
    <w:rsid w:val="005F0680"/>
    <w:rsid w:val="005F0978"/>
    <w:rsid w:val="005F11F6"/>
    <w:rsid w:val="005F1FE9"/>
    <w:rsid w:val="005F2533"/>
    <w:rsid w:val="005F28A8"/>
    <w:rsid w:val="005F36AF"/>
    <w:rsid w:val="005F398A"/>
    <w:rsid w:val="005F3C66"/>
    <w:rsid w:val="005F526E"/>
    <w:rsid w:val="005F60B2"/>
    <w:rsid w:val="005F62A4"/>
    <w:rsid w:val="005F6BD8"/>
    <w:rsid w:val="005F715E"/>
    <w:rsid w:val="006006B5"/>
    <w:rsid w:val="00601443"/>
    <w:rsid w:val="006015C7"/>
    <w:rsid w:val="0060190D"/>
    <w:rsid w:val="0060196B"/>
    <w:rsid w:val="00601D86"/>
    <w:rsid w:val="00603E0F"/>
    <w:rsid w:val="0060402E"/>
    <w:rsid w:val="0060409B"/>
    <w:rsid w:val="00604D71"/>
    <w:rsid w:val="00605394"/>
    <w:rsid w:val="00606092"/>
    <w:rsid w:val="00606C46"/>
    <w:rsid w:val="006079B6"/>
    <w:rsid w:val="0061049E"/>
    <w:rsid w:val="00610F02"/>
    <w:rsid w:val="006112F0"/>
    <w:rsid w:val="00613D76"/>
    <w:rsid w:val="00614665"/>
    <w:rsid w:val="00614C99"/>
    <w:rsid w:val="006154FC"/>
    <w:rsid w:val="00615AD9"/>
    <w:rsid w:val="00616297"/>
    <w:rsid w:val="006171B7"/>
    <w:rsid w:val="00620510"/>
    <w:rsid w:val="0062080B"/>
    <w:rsid w:val="00623831"/>
    <w:rsid w:val="0062652C"/>
    <w:rsid w:val="00626D74"/>
    <w:rsid w:val="00627635"/>
    <w:rsid w:val="006303EB"/>
    <w:rsid w:val="00630BA6"/>
    <w:rsid w:val="00631DF7"/>
    <w:rsid w:val="00631FAF"/>
    <w:rsid w:val="00632C59"/>
    <w:rsid w:val="006336B3"/>
    <w:rsid w:val="00633709"/>
    <w:rsid w:val="00634519"/>
    <w:rsid w:val="006349D1"/>
    <w:rsid w:val="00634DCE"/>
    <w:rsid w:val="00636384"/>
    <w:rsid w:val="00636E2F"/>
    <w:rsid w:val="00637EF2"/>
    <w:rsid w:val="00640613"/>
    <w:rsid w:val="00640E45"/>
    <w:rsid w:val="0064179A"/>
    <w:rsid w:val="006425B6"/>
    <w:rsid w:val="00642FB4"/>
    <w:rsid w:val="00643738"/>
    <w:rsid w:val="006443C5"/>
    <w:rsid w:val="006448D8"/>
    <w:rsid w:val="0064559B"/>
    <w:rsid w:val="006457F5"/>
    <w:rsid w:val="0064617D"/>
    <w:rsid w:val="006472D4"/>
    <w:rsid w:val="00650756"/>
    <w:rsid w:val="00650B94"/>
    <w:rsid w:val="006518BA"/>
    <w:rsid w:val="0065229D"/>
    <w:rsid w:val="00652936"/>
    <w:rsid w:val="00652AF2"/>
    <w:rsid w:val="00654BE1"/>
    <w:rsid w:val="00655C51"/>
    <w:rsid w:val="00656AD6"/>
    <w:rsid w:val="00660CDA"/>
    <w:rsid w:val="00660EBE"/>
    <w:rsid w:val="00661F83"/>
    <w:rsid w:val="00663557"/>
    <w:rsid w:val="00666DFE"/>
    <w:rsid w:val="00667656"/>
    <w:rsid w:val="00667B02"/>
    <w:rsid w:val="006708B7"/>
    <w:rsid w:val="006716DE"/>
    <w:rsid w:val="006717BF"/>
    <w:rsid w:val="006737CC"/>
    <w:rsid w:val="0067389A"/>
    <w:rsid w:val="00675F36"/>
    <w:rsid w:val="006761B2"/>
    <w:rsid w:val="00676531"/>
    <w:rsid w:val="006766AE"/>
    <w:rsid w:val="00677408"/>
    <w:rsid w:val="00677DD5"/>
    <w:rsid w:val="006804F2"/>
    <w:rsid w:val="00680714"/>
    <w:rsid w:val="0068092D"/>
    <w:rsid w:val="00681000"/>
    <w:rsid w:val="006832D4"/>
    <w:rsid w:val="0068362E"/>
    <w:rsid w:val="006841DE"/>
    <w:rsid w:val="0068630C"/>
    <w:rsid w:val="00686782"/>
    <w:rsid w:val="00687BDE"/>
    <w:rsid w:val="00687C2F"/>
    <w:rsid w:val="0069019B"/>
    <w:rsid w:val="0069020D"/>
    <w:rsid w:val="00690898"/>
    <w:rsid w:val="00690C25"/>
    <w:rsid w:val="006910E9"/>
    <w:rsid w:val="00693230"/>
    <w:rsid w:val="00693F6A"/>
    <w:rsid w:val="006947D5"/>
    <w:rsid w:val="00694ACB"/>
    <w:rsid w:val="00696B8F"/>
    <w:rsid w:val="00697339"/>
    <w:rsid w:val="00697D34"/>
    <w:rsid w:val="006A201A"/>
    <w:rsid w:val="006A5C43"/>
    <w:rsid w:val="006A5E43"/>
    <w:rsid w:val="006A6234"/>
    <w:rsid w:val="006A62C2"/>
    <w:rsid w:val="006A645D"/>
    <w:rsid w:val="006A7D57"/>
    <w:rsid w:val="006B208E"/>
    <w:rsid w:val="006B22CE"/>
    <w:rsid w:val="006B28A3"/>
    <w:rsid w:val="006B2C93"/>
    <w:rsid w:val="006B5644"/>
    <w:rsid w:val="006B5AD5"/>
    <w:rsid w:val="006B6543"/>
    <w:rsid w:val="006B76C8"/>
    <w:rsid w:val="006C0301"/>
    <w:rsid w:val="006C034C"/>
    <w:rsid w:val="006C1177"/>
    <w:rsid w:val="006C1255"/>
    <w:rsid w:val="006C146A"/>
    <w:rsid w:val="006C1F96"/>
    <w:rsid w:val="006C27D0"/>
    <w:rsid w:val="006C48C1"/>
    <w:rsid w:val="006C68CC"/>
    <w:rsid w:val="006C73F9"/>
    <w:rsid w:val="006D0662"/>
    <w:rsid w:val="006D0C59"/>
    <w:rsid w:val="006D22A6"/>
    <w:rsid w:val="006D25E4"/>
    <w:rsid w:val="006D544F"/>
    <w:rsid w:val="006D5549"/>
    <w:rsid w:val="006D5B0A"/>
    <w:rsid w:val="006D62C8"/>
    <w:rsid w:val="006D737F"/>
    <w:rsid w:val="006E15EC"/>
    <w:rsid w:val="006E1787"/>
    <w:rsid w:val="006E1BEE"/>
    <w:rsid w:val="006E270D"/>
    <w:rsid w:val="006E5B75"/>
    <w:rsid w:val="006E7CC5"/>
    <w:rsid w:val="006F009F"/>
    <w:rsid w:val="006F0FFD"/>
    <w:rsid w:val="006F10AB"/>
    <w:rsid w:val="006F221C"/>
    <w:rsid w:val="006F35D7"/>
    <w:rsid w:val="006F42DB"/>
    <w:rsid w:val="006F49E3"/>
    <w:rsid w:val="006F5AB4"/>
    <w:rsid w:val="006F63E9"/>
    <w:rsid w:val="006F6CF0"/>
    <w:rsid w:val="006F757B"/>
    <w:rsid w:val="006F75F3"/>
    <w:rsid w:val="00700102"/>
    <w:rsid w:val="00700327"/>
    <w:rsid w:val="00702289"/>
    <w:rsid w:val="007028FE"/>
    <w:rsid w:val="007032EA"/>
    <w:rsid w:val="00704288"/>
    <w:rsid w:val="00704830"/>
    <w:rsid w:val="0070497F"/>
    <w:rsid w:val="00704EEE"/>
    <w:rsid w:val="00704F1B"/>
    <w:rsid w:val="00705AB3"/>
    <w:rsid w:val="007065EB"/>
    <w:rsid w:val="00706C09"/>
    <w:rsid w:val="00707068"/>
    <w:rsid w:val="0070717E"/>
    <w:rsid w:val="0070730C"/>
    <w:rsid w:val="00710231"/>
    <w:rsid w:val="00710CE8"/>
    <w:rsid w:val="00711469"/>
    <w:rsid w:val="0071186C"/>
    <w:rsid w:val="00711ADE"/>
    <w:rsid w:val="00712D52"/>
    <w:rsid w:val="0071338A"/>
    <w:rsid w:val="00716984"/>
    <w:rsid w:val="0071707C"/>
    <w:rsid w:val="0071789D"/>
    <w:rsid w:val="00720B73"/>
    <w:rsid w:val="00721EDC"/>
    <w:rsid w:val="00723C3D"/>
    <w:rsid w:val="00724128"/>
    <w:rsid w:val="00725C69"/>
    <w:rsid w:val="00727BCC"/>
    <w:rsid w:val="00732671"/>
    <w:rsid w:val="00732817"/>
    <w:rsid w:val="00732CBD"/>
    <w:rsid w:val="00736CAB"/>
    <w:rsid w:val="00736E66"/>
    <w:rsid w:val="00741C37"/>
    <w:rsid w:val="00741F4E"/>
    <w:rsid w:val="00742C06"/>
    <w:rsid w:val="00743274"/>
    <w:rsid w:val="00743A94"/>
    <w:rsid w:val="0074599E"/>
    <w:rsid w:val="00745D22"/>
    <w:rsid w:val="00746279"/>
    <w:rsid w:val="0074649F"/>
    <w:rsid w:val="00746808"/>
    <w:rsid w:val="00747903"/>
    <w:rsid w:val="00747CAC"/>
    <w:rsid w:val="00751F4B"/>
    <w:rsid w:val="00752023"/>
    <w:rsid w:val="00752B0B"/>
    <w:rsid w:val="00757771"/>
    <w:rsid w:val="0076027F"/>
    <w:rsid w:val="007607CF"/>
    <w:rsid w:val="0076241D"/>
    <w:rsid w:val="00762C52"/>
    <w:rsid w:val="00763BFD"/>
    <w:rsid w:val="00763EDB"/>
    <w:rsid w:val="0076443B"/>
    <w:rsid w:val="00764533"/>
    <w:rsid w:val="00765BB2"/>
    <w:rsid w:val="00765F57"/>
    <w:rsid w:val="00766A4D"/>
    <w:rsid w:val="007678C9"/>
    <w:rsid w:val="007700D3"/>
    <w:rsid w:val="007704F2"/>
    <w:rsid w:val="00771FB3"/>
    <w:rsid w:val="007723E4"/>
    <w:rsid w:val="00772AEB"/>
    <w:rsid w:val="00773F05"/>
    <w:rsid w:val="00774AE7"/>
    <w:rsid w:val="00776930"/>
    <w:rsid w:val="00776B9D"/>
    <w:rsid w:val="00777C12"/>
    <w:rsid w:val="00777F10"/>
    <w:rsid w:val="007800EA"/>
    <w:rsid w:val="007801A6"/>
    <w:rsid w:val="00780E7B"/>
    <w:rsid w:val="007837B0"/>
    <w:rsid w:val="00783A74"/>
    <w:rsid w:val="00784560"/>
    <w:rsid w:val="007848E3"/>
    <w:rsid w:val="00784DB4"/>
    <w:rsid w:val="0078529B"/>
    <w:rsid w:val="00785887"/>
    <w:rsid w:val="00786029"/>
    <w:rsid w:val="00787735"/>
    <w:rsid w:val="00790D36"/>
    <w:rsid w:val="00790F0B"/>
    <w:rsid w:val="0079227C"/>
    <w:rsid w:val="007922E6"/>
    <w:rsid w:val="0079257B"/>
    <w:rsid w:val="00792B95"/>
    <w:rsid w:val="00793386"/>
    <w:rsid w:val="00793832"/>
    <w:rsid w:val="00793ABD"/>
    <w:rsid w:val="007944FF"/>
    <w:rsid w:val="0079487F"/>
    <w:rsid w:val="00794F6F"/>
    <w:rsid w:val="00795AC8"/>
    <w:rsid w:val="00795D31"/>
    <w:rsid w:val="00795F44"/>
    <w:rsid w:val="00796608"/>
    <w:rsid w:val="00796B72"/>
    <w:rsid w:val="00796EB2"/>
    <w:rsid w:val="007975D3"/>
    <w:rsid w:val="00797916"/>
    <w:rsid w:val="007A04F6"/>
    <w:rsid w:val="007A1F66"/>
    <w:rsid w:val="007A224F"/>
    <w:rsid w:val="007A2D55"/>
    <w:rsid w:val="007A2DB4"/>
    <w:rsid w:val="007A4A7B"/>
    <w:rsid w:val="007A5225"/>
    <w:rsid w:val="007A5649"/>
    <w:rsid w:val="007A62A8"/>
    <w:rsid w:val="007A70A6"/>
    <w:rsid w:val="007A7BAD"/>
    <w:rsid w:val="007B0272"/>
    <w:rsid w:val="007B0E25"/>
    <w:rsid w:val="007B0ECB"/>
    <w:rsid w:val="007B1558"/>
    <w:rsid w:val="007B16F6"/>
    <w:rsid w:val="007B2279"/>
    <w:rsid w:val="007B2C66"/>
    <w:rsid w:val="007B3124"/>
    <w:rsid w:val="007B3943"/>
    <w:rsid w:val="007B3D93"/>
    <w:rsid w:val="007B473B"/>
    <w:rsid w:val="007B604E"/>
    <w:rsid w:val="007B67EC"/>
    <w:rsid w:val="007B686D"/>
    <w:rsid w:val="007B7385"/>
    <w:rsid w:val="007C1143"/>
    <w:rsid w:val="007C1236"/>
    <w:rsid w:val="007C1C5C"/>
    <w:rsid w:val="007C2064"/>
    <w:rsid w:val="007C2BF5"/>
    <w:rsid w:val="007C2F05"/>
    <w:rsid w:val="007C3368"/>
    <w:rsid w:val="007C58CB"/>
    <w:rsid w:val="007C6041"/>
    <w:rsid w:val="007C6165"/>
    <w:rsid w:val="007C6BEB"/>
    <w:rsid w:val="007C715D"/>
    <w:rsid w:val="007C77F8"/>
    <w:rsid w:val="007C7C9F"/>
    <w:rsid w:val="007D0281"/>
    <w:rsid w:val="007D05E7"/>
    <w:rsid w:val="007D119D"/>
    <w:rsid w:val="007D13A9"/>
    <w:rsid w:val="007D253A"/>
    <w:rsid w:val="007D3141"/>
    <w:rsid w:val="007D39A4"/>
    <w:rsid w:val="007D3CB3"/>
    <w:rsid w:val="007D49FF"/>
    <w:rsid w:val="007D5162"/>
    <w:rsid w:val="007D54A7"/>
    <w:rsid w:val="007D578A"/>
    <w:rsid w:val="007D762C"/>
    <w:rsid w:val="007D7775"/>
    <w:rsid w:val="007D7A9F"/>
    <w:rsid w:val="007E05B9"/>
    <w:rsid w:val="007E068F"/>
    <w:rsid w:val="007E07CE"/>
    <w:rsid w:val="007E08DE"/>
    <w:rsid w:val="007E12D9"/>
    <w:rsid w:val="007E2D36"/>
    <w:rsid w:val="007E3954"/>
    <w:rsid w:val="007E5989"/>
    <w:rsid w:val="007E6989"/>
    <w:rsid w:val="007E761F"/>
    <w:rsid w:val="007F042C"/>
    <w:rsid w:val="007F1A23"/>
    <w:rsid w:val="007F1C68"/>
    <w:rsid w:val="007F272D"/>
    <w:rsid w:val="007F29D0"/>
    <w:rsid w:val="007F3E05"/>
    <w:rsid w:val="007F4B74"/>
    <w:rsid w:val="007F59CE"/>
    <w:rsid w:val="007F6220"/>
    <w:rsid w:val="007F7A58"/>
    <w:rsid w:val="00800BBF"/>
    <w:rsid w:val="00801A1A"/>
    <w:rsid w:val="00801B58"/>
    <w:rsid w:val="008033C2"/>
    <w:rsid w:val="00803C49"/>
    <w:rsid w:val="0080426B"/>
    <w:rsid w:val="008054E2"/>
    <w:rsid w:val="00806F6F"/>
    <w:rsid w:val="0080711C"/>
    <w:rsid w:val="008075CE"/>
    <w:rsid w:val="008079A4"/>
    <w:rsid w:val="00810133"/>
    <w:rsid w:val="008102AD"/>
    <w:rsid w:val="008103FC"/>
    <w:rsid w:val="00811A0E"/>
    <w:rsid w:val="00812AAE"/>
    <w:rsid w:val="00812CAA"/>
    <w:rsid w:val="00812ED1"/>
    <w:rsid w:val="00813154"/>
    <w:rsid w:val="0081422B"/>
    <w:rsid w:val="00814C79"/>
    <w:rsid w:val="008154D8"/>
    <w:rsid w:val="00815DFB"/>
    <w:rsid w:val="00815E30"/>
    <w:rsid w:val="0081621A"/>
    <w:rsid w:val="008164AB"/>
    <w:rsid w:val="00816739"/>
    <w:rsid w:val="008176C7"/>
    <w:rsid w:val="00817FE7"/>
    <w:rsid w:val="008201D5"/>
    <w:rsid w:val="008201F8"/>
    <w:rsid w:val="00820960"/>
    <w:rsid w:val="00821D7F"/>
    <w:rsid w:val="00822431"/>
    <w:rsid w:val="00823A61"/>
    <w:rsid w:val="00824320"/>
    <w:rsid w:val="0082464D"/>
    <w:rsid w:val="008254C8"/>
    <w:rsid w:val="00826D0B"/>
    <w:rsid w:val="00826EF8"/>
    <w:rsid w:val="00827B55"/>
    <w:rsid w:val="00827CA6"/>
    <w:rsid w:val="0083002B"/>
    <w:rsid w:val="0083097C"/>
    <w:rsid w:val="00831A53"/>
    <w:rsid w:val="0083220C"/>
    <w:rsid w:val="008326E9"/>
    <w:rsid w:val="00832859"/>
    <w:rsid w:val="008339D5"/>
    <w:rsid w:val="00834782"/>
    <w:rsid w:val="008349AA"/>
    <w:rsid w:val="0083582A"/>
    <w:rsid w:val="008364EB"/>
    <w:rsid w:val="008376DC"/>
    <w:rsid w:val="00837938"/>
    <w:rsid w:val="0084058C"/>
    <w:rsid w:val="00840A97"/>
    <w:rsid w:val="00840F30"/>
    <w:rsid w:val="00841D63"/>
    <w:rsid w:val="00844BFD"/>
    <w:rsid w:val="00845E4A"/>
    <w:rsid w:val="00846C57"/>
    <w:rsid w:val="008476CB"/>
    <w:rsid w:val="008522FD"/>
    <w:rsid w:val="0085307D"/>
    <w:rsid w:val="0085311D"/>
    <w:rsid w:val="00854278"/>
    <w:rsid w:val="008548AD"/>
    <w:rsid w:val="00854F66"/>
    <w:rsid w:val="00855193"/>
    <w:rsid w:val="00855C94"/>
    <w:rsid w:val="00855E78"/>
    <w:rsid w:val="00855F5A"/>
    <w:rsid w:val="008574FF"/>
    <w:rsid w:val="00857E5C"/>
    <w:rsid w:val="00857EB4"/>
    <w:rsid w:val="00860D6A"/>
    <w:rsid w:val="008615BC"/>
    <w:rsid w:val="00861A45"/>
    <w:rsid w:val="00861C83"/>
    <w:rsid w:val="008652D7"/>
    <w:rsid w:val="00865AB5"/>
    <w:rsid w:val="0086607A"/>
    <w:rsid w:val="00866DC0"/>
    <w:rsid w:val="00867028"/>
    <w:rsid w:val="00871AA6"/>
    <w:rsid w:val="00872570"/>
    <w:rsid w:val="00872D7A"/>
    <w:rsid w:val="008766B1"/>
    <w:rsid w:val="00876929"/>
    <w:rsid w:val="008771D2"/>
    <w:rsid w:val="00877B94"/>
    <w:rsid w:val="00877BEF"/>
    <w:rsid w:val="008810BD"/>
    <w:rsid w:val="00881A2E"/>
    <w:rsid w:val="00881C59"/>
    <w:rsid w:val="00883A13"/>
    <w:rsid w:val="00884711"/>
    <w:rsid w:val="0088497B"/>
    <w:rsid w:val="00885319"/>
    <w:rsid w:val="008860B8"/>
    <w:rsid w:val="008862C2"/>
    <w:rsid w:val="00887198"/>
    <w:rsid w:val="00892AEF"/>
    <w:rsid w:val="00893480"/>
    <w:rsid w:val="00893764"/>
    <w:rsid w:val="008943BA"/>
    <w:rsid w:val="00894D6F"/>
    <w:rsid w:val="0089539B"/>
    <w:rsid w:val="00897531"/>
    <w:rsid w:val="00897A16"/>
    <w:rsid w:val="008A0D08"/>
    <w:rsid w:val="008A18E3"/>
    <w:rsid w:val="008A201F"/>
    <w:rsid w:val="008A27FE"/>
    <w:rsid w:val="008A2DFC"/>
    <w:rsid w:val="008A3F74"/>
    <w:rsid w:val="008A48E5"/>
    <w:rsid w:val="008A50CA"/>
    <w:rsid w:val="008A5560"/>
    <w:rsid w:val="008A6A9D"/>
    <w:rsid w:val="008A6ABD"/>
    <w:rsid w:val="008B03F8"/>
    <w:rsid w:val="008B2BB2"/>
    <w:rsid w:val="008B2C7E"/>
    <w:rsid w:val="008B37D8"/>
    <w:rsid w:val="008B3830"/>
    <w:rsid w:val="008B5196"/>
    <w:rsid w:val="008B51CC"/>
    <w:rsid w:val="008B5C84"/>
    <w:rsid w:val="008B5F70"/>
    <w:rsid w:val="008C0402"/>
    <w:rsid w:val="008C08FC"/>
    <w:rsid w:val="008C1942"/>
    <w:rsid w:val="008C1974"/>
    <w:rsid w:val="008C1A05"/>
    <w:rsid w:val="008C1A3C"/>
    <w:rsid w:val="008C266F"/>
    <w:rsid w:val="008C350B"/>
    <w:rsid w:val="008C3CE6"/>
    <w:rsid w:val="008C4113"/>
    <w:rsid w:val="008C46DD"/>
    <w:rsid w:val="008C4DAF"/>
    <w:rsid w:val="008C5B62"/>
    <w:rsid w:val="008C5B74"/>
    <w:rsid w:val="008C66B9"/>
    <w:rsid w:val="008D0795"/>
    <w:rsid w:val="008D2489"/>
    <w:rsid w:val="008D2BAA"/>
    <w:rsid w:val="008D38B5"/>
    <w:rsid w:val="008D3A11"/>
    <w:rsid w:val="008D44F6"/>
    <w:rsid w:val="008D48D1"/>
    <w:rsid w:val="008D4BC0"/>
    <w:rsid w:val="008D4EAD"/>
    <w:rsid w:val="008D5DC4"/>
    <w:rsid w:val="008D6367"/>
    <w:rsid w:val="008D6AC2"/>
    <w:rsid w:val="008D766C"/>
    <w:rsid w:val="008E0212"/>
    <w:rsid w:val="008E0380"/>
    <w:rsid w:val="008E0A84"/>
    <w:rsid w:val="008E162D"/>
    <w:rsid w:val="008E16AD"/>
    <w:rsid w:val="008E2D57"/>
    <w:rsid w:val="008E2E1E"/>
    <w:rsid w:val="008E335D"/>
    <w:rsid w:val="008E35BB"/>
    <w:rsid w:val="008E3605"/>
    <w:rsid w:val="008E39F6"/>
    <w:rsid w:val="008E4657"/>
    <w:rsid w:val="008E4A16"/>
    <w:rsid w:val="008E4C66"/>
    <w:rsid w:val="008E51D2"/>
    <w:rsid w:val="008E54DB"/>
    <w:rsid w:val="008E5C93"/>
    <w:rsid w:val="008E659A"/>
    <w:rsid w:val="008F150A"/>
    <w:rsid w:val="008F2C0F"/>
    <w:rsid w:val="008F2E68"/>
    <w:rsid w:val="008F3C60"/>
    <w:rsid w:val="008F4AF3"/>
    <w:rsid w:val="008F50C5"/>
    <w:rsid w:val="008F52D6"/>
    <w:rsid w:val="008F642C"/>
    <w:rsid w:val="008F6834"/>
    <w:rsid w:val="008F6B7F"/>
    <w:rsid w:val="008F6D7C"/>
    <w:rsid w:val="008F71A2"/>
    <w:rsid w:val="008F7C2E"/>
    <w:rsid w:val="00900911"/>
    <w:rsid w:val="00900D2A"/>
    <w:rsid w:val="0090134F"/>
    <w:rsid w:val="00901B21"/>
    <w:rsid w:val="00903961"/>
    <w:rsid w:val="00905806"/>
    <w:rsid w:val="00905D7A"/>
    <w:rsid w:val="00907024"/>
    <w:rsid w:val="009100D6"/>
    <w:rsid w:val="00912CBD"/>
    <w:rsid w:val="00912EFA"/>
    <w:rsid w:val="00917549"/>
    <w:rsid w:val="00917A6F"/>
    <w:rsid w:val="00917CD4"/>
    <w:rsid w:val="00922197"/>
    <w:rsid w:val="009225E5"/>
    <w:rsid w:val="00922CE9"/>
    <w:rsid w:val="00922E60"/>
    <w:rsid w:val="009239A1"/>
    <w:rsid w:val="009242A4"/>
    <w:rsid w:val="009245E7"/>
    <w:rsid w:val="00924BFD"/>
    <w:rsid w:val="00925008"/>
    <w:rsid w:val="00926421"/>
    <w:rsid w:val="00926EB8"/>
    <w:rsid w:val="009273BD"/>
    <w:rsid w:val="00927940"/>
    <w:rsid w:val="00927EF7"/>
    <w:rsid w:val="00932B5E"/>
    <w:rsid w:val="009337F2"/>
    <w:rsid w:val="009356EE"/>
    <w:rsid w:val="009357C1"/>
    <w:rsid w:val="009362B7"/>
    <w:rsid w:val="009364EA"/>
    <w:rsid w:val="0093792D"/>
    <w:rsid w:val="00937FCD"/>
    <w:rsid w:val="00940071"/>
    <w:rsid w:val="00940DD2"/>
    <w:rsid w:val="009418A4"/>
    <w:rsid w:val="00941CE7"/>
    <w:rsid w:val="009424B5"/>
    <w:rsid w:val="009426D1"/>
    <w:rsid w:val="00943E3A"/>
    <w:rsid w:val="00945EA5"/>
    <w:rsid w:val="00946DA5"/>
    <w:rsid w:val="00946F1D"/>
    <w:rsid w:val="00947A0B"/>
    <w:rsid w:val="00951CD7"/>
    <w:rsid w:val="009532AE"/>
    <w:rsid w:val="00953547"/>
    <w:rsid w:val="00955F2A"/>
    <w:rsid w:val="00956770"/>
    <w:rsid w:val="009573E6"/>
    <w:rsid w:val="00957902"/>
    <w:rsid w:val="00957C81"/>
    <w:rsid w:val="00960462"/>
    <w:rsid w:val="00961570"/>
    <w:rsid w:val="0096228F"/>
    <w:rsid w:val="0096278B"/>
    <w:rsid w:val="00962804"/>
    <w:rsid w:val="00962BA2"/>
    <w:rsid w:val="0096438C"/>
    <w:rsid w:val="00964FFC"/>
    <w:rsid w:val="00967301"/>
    <w:rsid w:val="00971146"/>
    <w:rsid w:val="00972F46"/>
    <w:rsid w:val="00973244"/>
    <w:rsid w:val="00973D95"/>
    <w:rsid w:val="00974320"/>
    <w:rsid w:val="0097545D"/>
    <w:rsid w:val="00977921"/>
    <w:rsid w:val="00977EEB"/>
    <w:rsid w:val="00977F60"/>
    <w:rsid w:val="00981300"/>
    <w:rsid w:val="00981819"/>
    <w:rsid w:val="0098246E"/>
    <w:rsid w:val="009827B5"/>
    <w:rsid w:val="00985D95"/>
    <w:rsid w:val="009911E7"/>
    <w:rsid w:val="00992D7B"/>
    <w:rsid w:val="00993848"/>
    <w:rsid w:val="00993C90"/>
    <w:rsid w:val="0099404E"/>
    <w:rsid w:val="00994B26"/>
    <w:rsid w:val="00994E31"/>
    <w:rsid w:val="00994FCC"/>
    <w:rsid w:val="00995276"/>
    <w:rsid w:val="0099540B"/>
    <w:rsid w:val="00995935"/>
    <w:rsid w:val="00995E56"/>
    <w:rsid w:val="00996C8E"/>
    <w:rsid w:val="00996E73"/>
    <w:rsid w:val="0099736A"/>
    <w:rsid w:val="009A124A"/>
    <w:rsid w:val="009A1DA1"/>
    <w:rsid w:val="009A2A0A"/>
    <w:rsid w:val="009A370E"/>
    <w:rsid w:val="009A4550"/>
    <w:rsid w:val="009A6843"/>
    <w:rsid w:val="009B08A9"/>
    <w:rsid w:val="009B184A"/>
    <w:rsid w:val="009B1EB2"/>
    <w:rsid w:val="009B39F3"/>
    <w:rsid w:val="009B42B8"/>
    <w:rsid w:val="009B450C"/>
    <w:rsid w:val="009B4671"/>
    <w:rsid w:val="009B4F48"/>
    <w:rsid w:val="009C01CA"/>
    <w:rsid w:val="009C0E81"/>
    <w:rsid w:val="009C0FE5"/>
    <w:rsid w:val="009C1195"/>
    <w:rsid w:val="009C1F63"/>
    <w:rsid w:val="009C2611"/>
    <w:rsid w:val="009C26B1"/>
    <w:rsid w:val="009C2AB8"/>
    <w:rsid w:val="009C2CB8"/>
    <w:rsid w:val="009C2E5E"/>
    <w:rsid w:val="009C41BD"/>
    <w:rsid w:val="009C483D"/>
    <w:rsid w:val="009C48AA"/>
    <w:rsid w:val="009C4D3F"/>
    <w:rsid w:val="009C5966"/>
    <w:rsid w:val="009C6753"/>
    <w:rsid w:val="009C6E10"/>
    <w:rsid w:val="009C6F4B"/>
    <w:rsid w:val="009C71BA"/>
    <w:rsid w:val="009C7CC7"/>
    <w:rsid w:val="009D1CEE"/>
    <w:rsid w:val="009D2419"/>
    <w:rsid w:val="009D2B87"/>
    <w:rsid w:val="009D3BB3"/>
    <w:rsid w:val="009D546B"/>
    <w:rsid w:val="009D57F2"/>
    <w:rsid w:val="009D5D34"/>
    <w:rsid w:val="009D660E"/>
    <w:rsid w:val="009D77E8"/>
    <w:rsid w:val="009E0601"/>
    <w:rsid w:val="009E16C1"/>
    <w:rsid w:val="009E1828"/>
    <w:rsid w:val="009E1DA2"/>
    <w:rsid w:val="009E380C"/>
    <w:rsid w:val="009E38D5"/>
    <w:rsid w:val="009E68C2"/>
    <w:rsid w:val="009E6B9F"/>
    <w:rsid w:val="009E73C8"/>
    <w:rsid w:val="009E7882"/>
    <w:rsid w:val="009E7993"/>
    <w:rsid w:val="009F0FBB"/>
    <w:rsid w:val="009F1853"/>
    <w:rsid w:val="009F241B"/>
    <w:rsid w:val="009F2951"/>
    <w:rsid w:val="009F3741"/>
    <w:rsid w:val="009F3FC7"/>
    <w:rsid w:val="009F7134"/>
    <w:rsid w:val="00A003D8"/>
    <w:rsid w:val="00A03566"/>
    <w:rsid w:val="00A03A79"/>
    <w:rsid w:val="00A04072"/>
    <w:rsid w:val="00A04F83"/>
    <w:rsid w:val="00A068BC"/>
    <w:rsid w:val="00A07B57"/>
    <w:rsid w:val="00A07D1F"/>
    <w:rsid w:val="00A104B2"/>
    <w:rsid w:val="00A106B9"/>
    <w:rsid w:val="00A11CC6"/>
    <w:rsid w:val="00A11FE9"/>
    <w:rsid w:val="00A1267E"/>
    <w:rsid w:val="00A136E7"/>
    <w:rsid w:val="00A14027"/>
    <w:rsid w:val="00A1583A"/>
    <w:rsid w:val="00A15CF6"/>
    <w:rsid w:val="00A16088"/>
    <w:rsid w:val="00A165F6"/>
    <w:rsid w:val="00A208AC"/>
    <w:rsid w:val="00A217A0"/>
    <w:rsid w:val="00A2283E"/>
    <w:rsid w:val="00A24C56"/>
    <w:rsid w:val="00A252A5"/>
    <w:rsid w:val="00A26C0E"/>
    <w:rsid w:val="00A301B4"/>
    <w:rsid w:val="00A32DE1"/>
    <w:rsid w:val="00A32F01"/>
    <w:rsid w:val="00A333D3"/>
    <w:rsid w:val="00A33F16"/>
    <w:rsid w:val="00A340A6"/>
    <w:rsid w:val="00A34268"/>
    <w:rsid w:val="00A349F4"/>
    <w:rsid w:val="00A34A28"/>
    <w:rsid w:val="00A37AAA"/>
    <w:rsid w:val="00A404A4"/>
    <w:rsid w:val="00A40A12"/>
    <w:rsid w:val="00A41079"/>
    <w:rsid w:val="00A41371"/>
    <w:rsid w:val="00A426DB"/>
    <w:rsid w:val="00A447A3"/>
    <w:rsid w:val="00A44901"/>
    <w:rsid w:val="00A47647"/>
    <w:rsid w:val="00A5376B"/>
    <w:rsid w:val="00A537A4"/>
    <w:rsid w:val="00A538AB"/>
    <w:rsid w:val="00A53EA0"/>
    <w:rsid w:val="00A54C30"/>
    <w:rsid w:val="00A54CD4"/>
    <w:rsid w:val="00A55DCD"/>
    <w:rsid w:val="00A56EB3"/>
    <w:rsid w:val="00A574DE"/>
    <w:rsid w:val="00A576D6"/>
    <w:rsid w:val="00A57C67"/>
    <w:rsid w:val="00A57F12"/>
    <w:rsid w:val="00A6101D"/>
    <w:rsid w:val="00A61B4A"/>
    <w:rsid w:val="00A6278C"/>
    <w:rsid w:val="00A63808"/>
    <w:rsid w:val="00A64D47"/>
    <w:rsid w:val="00A657B5"/>
    <w:rsid w:val="00A65ACD"/>
    <w:rsid w:val="00A67509"/>
    <w:rsid w:val="00A7034F"/>
    <w:rsid w:val="00A71112"/>
    <w:rsid w:val="00A7114B"/>
    <w:rsid w:val="00A7171D"/>
    <w:rsid w:val="00A718CA"/>
    <w:rsid w:val="00A71B5B"/>
    <w:rsid w:val="00A71CA6"/>
    <w:rsid w:val="00A72717"/>
    <w:rsid w:val="00A73EE1"/>
    <w:rsid w:val="00A74945"/>
    <w:rsid w:val="00A76065"/>
    <w:rsid w:val="00A76C2B"/>
    <w:rsid w:val="00A77351"/>
    <w:rsid w:val="00A8019C"/>
    <w:rsid w:val="00A8087A"/>
    <w:rsid w:val="00A80AFA"/>
    <w:rsid w:val="00A81786"/>
    <w:rsid w:val="00A81BC2"/>
    <w:rsid w:val="00A82A2D"/>
    <w:rsid w:val="00A83467"/>
    <w:rsid w:val="00A83D13"/>
    <w:rsid w:val="00A842A6"/>
    <w:rsid w:val="00A84DC2"/>
    <w:rsid w:val="00A853BE"/>
    <w:rsid w:val="00A85FBA"/>
    <w:rsid w:val="00A86068"/>
    <w:rsid w:val="00A867D0"/>
    <w:rsid w:val="00A86B58"/>
    <w:rsid w:val="00A86F1D"/>
    <w:rsid w:val="00A871C4"/>
    <w:rsid w:val="00A872D2"/>
    <w:rsid w:val="00A9042A"/>
    <w:rsid w:val="00A9052D"/>
    <w:rsid w:val="00A917E1"/>
    <w:rsid w:val="00A91D7F"/>
    <w:rsid w:val="00A92109"/>
    <w:rsid w:val="00A925A4"/>
    <w:rsid w:val="00A92745"/>
    <w:rsid w:val="00A93128"/>
    <w:rsid w:val="00A933E4"/>
    <w:rsid w:val="00A94189"/>
    <w:rsid w:val="00A95C6E"/>
    <w:rsid w:val="00A95E42"/>
    <w:rsid w:val="00A96037"/>
    <w:rsid w:val="00A9654F"/>
    <w:rsid w:val="00A966B0"/>
    <w:rsid w:val="00A9729E"/>
    <w:rsid w:val="00A9797B"/>
    <w:rsid w:val="00AA153A"/>
    <w:rsid w:val="00AA1840"/>
    <w:rsid w:val="00AA18DE"/>
    <w:rsid w:val="00AA19B9"/>
    <w:rsid w:val="00AA258A"/>
    <w:rsid w:val="00AA289D"/>
    <w:rsid w:val="00AA298B"/>
    <w:rsid w:val="00AA2D3A"/>
    <w:rsid w:val="00AA3430"/>
    <w:rsid w:val="00AA3BDA"/>
    <w:rsid w:val="00AA42B6"/>
    <w:rsid w:val="00AA4713"/>
    <w:rsid w:val="00AA6C0B"/>
    <w:rsid w:val="00AA6FF7"/>
    <w:rsid w:val="00AA7390"/>
    <w:rsid w:val="00AB0FE9"/>
    <w:rsid w:val="00AB17E9"/>
    <w:rsid w:val="00AB4F0B"/>
    <w:rsid w:val="00AB6018"/>
    <w:rsid w:val="00AB6DA0"/>
    <w:rsid w:val="00AB6DA2"/>
    <w:rsid w:val="00AB72F7"/>
    <w:rsid w:val="00AC0E72"/>
    <w:rsid w:val="00AC284A"/>
    <w:rsid w:val="00AC3DAA"/>
    <w:rsid w:val="00AC3E18"/>
    <w:rsid w:val="00AC3F8D"/>
    <w:rsid w:val="00AC41BF"/>
    <w:rsid w:val="00AC5188"/>
    <w:rsid w:val="00AC5F39"/>
    <w:rsid w:val="00AC61D3"/>
    <w:rsid w:val="00AD0775"/>
    <w:rsid w:val="00AD0B22"/>
    <w:rsid w:val="00AD3385"/>
    <w:rsid w:val="00AD4C16"/>
    <w:rsid w:val="00AD50FD"/>
    <w:rsid w:val="00AD5A12"/>
    <w:rsid w:val="00AD6A2F"/>
    <w:rsid w:val="00AD7604"/>
    <w:rsid w:val="00AD776E"/>
    <w:rsid w:val="00AD7AA8"/>
    <w:rsid w:val="00AD7AB5"/>
    <w:rsid w:val="00AE0947"/>
    <w:rsid w:val="00AE12C7"/>
    <w:rsid w:val="00AE1465"/>
    <w:rsid w:val="00AE1630"/>
    <w:rsid w:val="00AE1658"/>
    <w:rsid w:val="00AE20EF"/>
    <w:rsid w:val="00AE262D"/>
    <w:rsid w:val="00AE48E5"/>
    <w:rsid w:val="00AE5944"/>
    <w:rsid w:val="00AE5B16"/>
    <w:rsid w:val="00AE621A"/>
    <w:rsid w:val="00AE6EE3"/>
    <w:rsid w:val="00AF0625"/>
    <w:rsid w:val="00AF093D"/>
    <w:rsid w:val="00AF1408"/>
    <w:rsid w:val="00AF1659"/>
    <w:rsid w:val="00AF1C2D"/>
    <w:rsid w:val="00AF21E6"/>
    <w:rsid w:val="00AF2703"/>
    <w:rsid w:val="00AF3234"/>
    <w:rsid w:val="00AF4262"/>
    <w:rsid w:val="00AF5EB7"/>
    <w:rsid w:val="00AF62B6"/>
    <w:rsid w:val="00AF67C5"/>
    <w:rsid w:val="00AF7CE0"/>
    <w:rsid w:val="00B0042E"/>
    <w:rsid w:val="00B011E3"/>
    <w:rsid w:val="00B01727"/>
    <w:rsid w:val="00B01F97"/>
    <w:rsid w:val="00B028E3"/>
    <w:rsid w:val="00B03110"/>
    <w:rsid w:val="00B05B18"/>
    <w:rsid w:val="00B065BE"/>
    <w:rsid w:val="00B0752C"/>
    <w:rsid w:val="00B10390"/>
    <w:rsid w:val="00B103FA"/>
    <w:rsid w:val="00B106AD"/>
    <w:rsid w:val="00B113E1"/>
    <w:rsid w:val="00B1324A"/>
    <w:rsid w:val="00B13A9B"/>
    <w:rsid w:val="00B13E63"/>
    <w:rsid w:val="00B14B34"/>
    <w:rsid w:val="00B15638"/>
    <w:rsid w:val="00B2021E"/>
    <w:rsid w:val="00B20311"/>
    <w:rsid w:val="00B22014"/>
    <w:rsid w:val="00B22CBB"/>
    <w:rsid w:val="00B233CA"/>
    <w:rsid w:val="00B265C5"/>
    <w:rsid w:val="00B26A39"/>
    <w:rsid w:val="00B26FD7"/>
    <w:rsid w:val="00B271BC"/>
    <w:rsid w:val="00B31DFB"/>
    <w:rsid w:val="00B32CE4"/>
    <w:rsid w:val="00B32D24"/>
    <w:rsid w:val="00B32D5B"/>
    <w:rsid w:val="00B32FBE"/>
    <w:rsid w:val="00B332B0"/>
    <w:rsid w:val="00B35227"/>
    <w:rsid w:val="00B3577E"/>
    <w:rsid w:val="00B3578B"/>
    <w:rsid w:val="00B35E0E"/>
    <w:rsid w:val="00B4071A"/>
    <w:rsid w:val="00B40A58"/>
    <w:rsid w:val="00B40B81"/>
    <w:rsid w:val="00B4231F"/>
    <w:rsid w:val="00B4255B"/>
    <w:rsid w:val="00B42802"/>
    <w:rsid w:val="00B449E5"/>
    <w:rsid w:val="00B463C8"/>
    <w:rsid w:val="00B473BE"/>
    <w:rsid w:val="00B50729"/>
    <w:rsid w:val="00B51E63"/>
    <w:rsid w:val="00B522B2"/>
    <w:rsid w:val="00B532D2"/>
    <w:rsid w:val="00B554A0"/>
    <w:rsid w:val="00B55D8F"/>
    <w:rsid w:val="00B56429"/>
    <w:rsid w:val="00B56441"/>
    <w:rsid w:val="00B566FD"/>
    <w:rsid w:val="00B5764F"/>
    <w:rsid w:val="00B62444"/>
    <w:rsid w:val="00B62EF6"/>
    <w:rsid w:val="00B636F0"/>
    <w:rsid w:val="00B63D50"/>
    <w:rsid w:val="00B64EF1"/>
    <w:rsid w:val="00B6553F"/>
    <w:rsid w:val="00B6586F"/>
    <w:rsid w:val="00B66B53"/>
    <w:rsid w:val="00B66D29"/>
    <w:rsid w:val="00B71271"/>
    <w:rsid w:val="00B73450"/>
    <w:rsid w:val="00B752EE"/>
    <w:rsid w:val="00B7716C"/>
    <w:rsid w:val="00B7755C"/>
    <w:rsid w:val="00B8114D"/>
    <w:rsid w:val="00B8360B"/>
    <w:rsid w:val="00B843A4"/>
    <w:rsid w:val="00B8526E"/>
    <w:rsid w:val="00B85BF1"/>
    <w:rsid w:val="00B85CF6"/>
    <w:rsid w:val="00B86217"/>
    <w:rsid w:val="00B862A6"/>
    <w:rsid w:val="00B86688"/>
    <w:rsid w:val="00B87022"/>
    <w:rsid w:val="00B90173"/>
    <w:rsid w:val="00B90317"/>
    <w:rsid w:val="00B906DB"/>
    <w:rsid w:val="00B938F5"/>
    <w:rsid w:val="00B94A38"/>
    <w:rsid w:val="00B9541D"/>
    <w:rsid w:val="00BA0BB4"/>
    <w:rsid w:val="00BA1F52"/>
    <w:rsid w:val="00BA2F09"/>
    <w:rsid w:val="00BA4182"/>
    <w:rsid w:val="00BA52D7"/>
    <w:rsid w:val="00BA540B"/>
    <w:rsid w:val="00BA6395"/>
    <w:rsid w:val="00BA646D"/>
    <w:rsid w:val="00BB032A"/>
    <w:rsid w:val="00BB1568"/>
    <w:rsid w:val="00BB20DF"/>
    <w:rsid w:val="00BB2BD6"/>
    <w:rsid w:val="00BB3881"/>
    <w:rsid w:val="00BB72DC"/>
    <w:rsid w:val="00BB76F4"/>
    <w:rsid w:val="00BC05FB"/>
    <w:rsid w:val="00BC0C10"/>
    <w:rsid w:val="00BC2344"/>
    <w:rsid w:val="00BC29B4"/>
    <w:rsid w:val="00BC2E8B"/>
    <w:rsid w:val="00BC4459"/>
    <w:rsid w:val="00BC469D"/>
    <w:rsid w:val="00BC471F"/>
    <w:rsid w:val="00BC4D9A"/>
    <w:rsid w:val="00BC6FD1"/>
    <w:rsid w:val="00BC7153"/>
    <w:rsid w:val="00BC7A71"/>
    <w:rsid w:val="00BD09AA"/>
    <w:rsid w:val="00BD0C5D"/>
    <w:rsid w:val="00BD0E01"/>
    <w:rsid w:val="00BD3314"/>
    <w:rsid w:val="00BD33FF"/>
    <w:rsid w:val="00BD36AF"/>
    <w:rsid w:val="00BD3C4E"/>
    <w:rsid w:val="00BD3D1C"/>
    <w:rsid w:val="00BD569D"/>
    <w:rsid w:val="00BD5C0D"/>
    <w:rsid w:val="00BD5F64"/>
    <w:rsid w:val="00BD5F69"/>
    <w:rsid w:val="00BD645B"/>
    <w:rsid w:val="00BD6F6A"/>
    <w:rsid w:val="00BD7EF8"/>
    <w:rsid w:val="00BE0B9A"/>
    <w:rsid w:val="00BE12A2"/>
    <w:rsid w:val="00BE32A3"/>
    <w:rsid w:val="00BE331B"/>
    <w:rsid w:val="00BE3824"/>
    <w:rsid w:val="00BE3CED"/>
    <w:rsid w:val="00BE5AC6"/>
    <w:rsid w:val="00BE5E3D"/>
    <w:rsid w:val="00BE6DD7"/>
    <w:rsid w:val="00BE7903"/>
    <w:rsid w:val="00BE7F82"/>
    <w:rsid w:val="00BF03A4"/>
    <w:rsid w:val="00BF076B"/>
    <w:rsid w:val="00BF180E"/>
    <w:rsid w:val="00BF1884"/>
    <w:rsid w:val="00BF26EB"/>
    <w:rsid w:val="00BF4C3C"/>
    <w:rsid w:val="00BF5A34"/>
    <w:rsid w:val="00BF5C69"/>
    <w:rsid w:val="00BF6A49"/>
    <w:rsid w:val="00C001AD"/>
    <w:rsid w:val="00C00421"/>
    <w:rsid w:val="00C01483"/>
    <w:rsid w:val="00C030E9"/>
    <w:rsid w:val="00C06035"/>
    <w:rsid w:val="00C06E21"/>
    <w:rsid w:val="00C071E1"/>
    <w:rsid w:val="00C1008C"/>
    <w:rsid w:val="00C1128D"/>
    <w:rsid w:val="00C11CDB"/>
    <w:rsid w:val="00C11FD3"/>
    <w:rsid w:val="00C134A2"/>
    <w:rsid w:val="00C1444A"/>
    <w:rsid w:val="00C153A6"/>
    <w:rsid w:val="00C15641"/>
    <w:rsid w:val="00C15876"/>
    <w:rsid w:val="00C17685"/>
    <w:rsid w:val="00C17D7D"/>
    <w:rsid w:val="00C2058C"/>
    <w:rsid w:val="00C20E76"/>
    <w:rsid w:val="00C211E6"/>
    <w:rsid w:val="00C21637"/>
    <w:rsid w:val="00C22508"/>
    <w:rsid w:val="00C233C9"/>
    <w:rsid w:val="00C23FC4"/>
    <w:rsid w:val="00C249C2"/>
    <w:rsid w:val="00C25C89"/>
    <w:rsid w:val="00C25D58"/>
    <w:rsid w:val="00C269F9"/>
    <w:rsid w:val="00C26C4A"/>
    <w:rsid w:val="00C27B04"/>
    <w:rsid w:val="00C32082"/>
    <w:rsid w:val="00C3241E"/>
    <w:rsid w:val="00C33B33"/>
    <w:rsid w:val="00C33C11"/>
    <w:rsid w:val="00C349D0"/>
    <w:rsid w:val="00C34D07"/>
    <w:rsid w:val="00C35071"/>
    <w:rsid w:val="00C358F5"/>
    <w:rsid w:val="00C35F13"/>
    <w:rsid w:val="00C37992"/>
    <w:rsid w:val="00C407AF"/>
    <w:rsid w:val="00C40E88"/>
    <w:rsid w:val="00C45105"/>
    <w:rsid w:val="00C45181"/>
    <w:rsid w:val="00C45381"/>
    <w:rsid w:val="00C454A0"/>
    <w:rsid w:val="00C457A0"/>
    <w:rsid w:val="00C4595C"/>
    <w:rsid w:val="00C46572"/>
    <w:rsid w:val="00C4667D"/>
    <w:rsid w:val="00C466F6"/>
    <w:rsid w:val="00C46E2D"/>
    <w:rsid w:val="00C47486"/>
    <w:rsid w:val="00C475D0"/>
    <w:rsid w:val="00C5094B"/>
    <w:rsid w:val="00C51860"/>
    <w:rsid w:val="00C5275C"/>
    <w:rsid w:val="00C53249"/>
    <w:rsid w:val="00C53D55"/>
    <w:rsid w:val="00C53FB0"/>
    <w:rsid w:val="00C54106"/>
    <w:rsid w:val="00C54613"/>
    <w:rsid w:val="00C5532E"/>
    <w:rsid w:val="00C57FDA"/>
    <w:rsid w:val="00C61872"/>
    <w:rsid w:val="00C6229A"/>
    <w:rsid w:val="00C64D2C"/>
    <w:rsid w:val="00C65E0D"/>
    <w:rsid w:val="00C65FAF"/>
    <w:rsid w:val="00C66D04"/>
    <w:rsid w:val="00C66EE1"/>
    <w:rsid w:val="00C6748B"/>
    <w:rsid w:val="00C71202"/>
    <w:rsid w:val="00C714E3"/>
    <w:rsid w:val="00C71659"/>
    <w:rsid w:val="00C72BE6"/>
    <w:rsid w:val="00C733A6"/>
    <w:rsid w:val="00C7470F"/>
    <w:rsid w:val="00C753D6"/>
    <w:rsid w:val="00C75436"/>
    <w:rsid w:val="00C75C66"/>
    <w:rsid w:val="00C76400"/>
    <w:rsid w:val="00C768AC"/>
    <w:rsid w:val="00C76D4B"/>
    <w:rsid w:val="00C76FC9"/>
    <w:rsid w:val="00C7722B"/>
    <w:rsid w:val="00C77795"/>
    <w:rsid w:val="00C77E0B"/>
    <w:rsid w:val="00C80C40"/>
    <w:rsid w:val="00C8124A"/>
    <w:rsid w:val="00C81572"/>
    <w:rsid w:val="00C8280E"/>
    <w:rsid w:val="00C83CB5"/>
    <w:rsid w:val="00C83E0A"/>
    <w:rsid w:val="00C843D7"/>
    <w:rsid w:val="00C84572"/>
    <w:rsid w:val="00C85AD6"/>
    <w:rsid w:val="00C85CE3"/>
    <w:rsid w:val="00C861BF"/>
    <w:rsid w:val="00C86818"/>
    <w:rsid w:val="00C87009"/>
    <w:rsid w:val="00C87547"/>
    <w:rsid w:val="00C87AA7"/>
    <w:rsid w:val="00C87AC2"/>
    <w:rsid w:val="00C87B70"/>
    <w:rsid w:val="00C902CA"/>
    <w:rsid w:val="00C90DE1"/>
    <w:rsid w:val="00C91242"/>
    <w:rsid w:val="00C91397"/>
    <w:rsid w:val="00C91509"/>
    <w:rsid w:val="00C9194B"/>
    <w:rsid w:val="00C91D78"/>
    <w:rsid w:val="00C923CF"/>
    <w:rsid w:val="00C92D2B"/>
    <w:rsid w:val="00C93BCE"/>
    <w:rsid w:val="00C946AF"/>
    <w:rsid w:val="00C95AC8"/>
    <w:rsid w:val="00C964B3"/>
    <w:rsid w:val="00C9679A"/>
    <w:rsid w:val="00CA0320"/>
    <w:rsid w:val="00CA05D0"/>
    <w:rsid w:val="00CA104F"/>
    <w:rsid w:val="00CA124C"/>
    <w:rsid w:val="00CA1A1D"/>
    <w:rsid w:val="00CA1B03"/>
    <w:rsid w:val="00CA3C92"/>
    <w:rsid w:val="00CA41AE"/>
    <w:rsid w:val="00CA691D"/>
    <w:rsid w:val="00CA6D70"/>
    <w:rsid w:val="00CA72B4"/>
    <w:rsid w:val="00CB126F"/>
    <w:rsid w:val="00CB160D"/>
    <w:rsid w:val="00CB1F1C"/>
    <w:rsid w:val="00CB29EE"/>
    <w:rsid w:val="00CB2DD7"/>
    <w:rsid w:val="00CB3A12"/>
    <w:rsid w:val="00CB46C3"/>
    <w:rsid w:val="00CB49B8"/>
    <w:rsid w:val="00CB5927"/>
    <w:rsid w:val="00CB593C"/>
    <w:rsid w:val="00CB5D88"/>
    <w:rsid w:val="00CB5DAB"/>
    <w:rsid w:val="00CB65B3"/>
    <w:rsid w:val="00CC0FD5"/>
    <w:rsid w:val="00CC275D"/>
    <w:rsid w:val="00CC3608"/>
    <w:rsid w:val="00CC42C7"/>
    <w:rsid w:val="00CC4420"/>
    <w:rsid w:val="00CC45D6"/>
    <w:rsid w:val="00CC4EB0"/>
    <w:rsid w:val="00CC54F5"/>
    <w:rsid w:val="00CC6A4B"/>
    <w:rsid w:val="00CC7080"/>
    <w:rsid w:val="00CC7412"/>
    <w:rsid w:val="00CC791C"/>
    <w:rsid w:val="00CD17F0"/>
    <w:rsid w:val="00CD3DE8"/>
    <w:rsid w:val="00CD401B"/>
    <w:rsid w:val="00CD43BB"/>
    <w:rsid w:val="00CD43C0"/>
    <w:rsid w:val="00CD4B55"/>
    <w:rsid w:val="00CD707F"/>
    <w:rsid w:val="00CE0686"/>
    <w:rsid w:val="00CE2B77"/>
    <w:rsid w:val="00CE301C"/>
    <w:rsid w:val="00CE34B9"/>
    <w:rsid w:val="00CE410A"/>
    <w:rsid w:val="00CE4491"/>
    <w:rsid w:val="00CE4954"/>
    <w:rsid w:val="00CE4C85"/>
    <w:rsid w:val="00CE5248"/>
    <w:rsid w:val="00CE7706"/>
    <w:rsid w:val="00CE7C6A"/>
    <w:rsid w:val="00CF003D"/>
    <w:rsid w:val="00CF1CFE"/>
    <w:rsid w:val="00CF24D0"/>
    <w:rsid w:val="00CF2F1E"/>
    <w:rsid w:val="00CF4463"/>
    <w:rsid w:val="00CF4920"/>
    <w:rsid w:val="00CF507C"/>
    <w:rsid w:val="00CF5A31"/>
    <w:rsid w:val="00D012C9"/>
    <w:rsid w:val="00D0132D"/>
    <w:rsid w:val="00D01640"/>
    <w:rsid w:val="00D01809"/>
    <w:rsid w:val="00D0251E"/>
    <w:rsid w:val="00D02FC3"/>
    <w:rsid w:val="00D04088"/>
    <w:rsid w:val="00D0463E"/>
    <w:rsid w:val="00D05844"/>
    <w:rsid w:val="00D067CA"/>
    <w:rsid w:val="00D06AFB"/>
    <w:rsid w:val="00D07FAB"/>
    <w:rsid w:val="00D1077B"/>
    <w:rsid w:val="00D10D70"/>
    <w:rsid w:val="00D11718"/>
    <w:rsid w:val="00D12E19"/>
    <w:rsid w:val="00D1456A"/>
    <w:rsid w:val="00D14A1A"/>
    <w:rsid w:val="00D164A5"/>
    <w:rsid w:val="00D17BFA"/>
    <w:rsid w:val="00D17E25"/>
    <w:rsid w:val="00D21842"/>
    <w:rsid w:val="00D2418A"/>
    <w:rsid w:val="00D24221"/>
    <w:rsid w:val="00D24848"/>
    <w:rsid w:val="00D2565F"/>
    <w:rsid w:val="00D27854"/>
    <w:rsid w:val="00D27B45"/>
    <w:rsid w:val="00D302A5"/>
    <w:rsid w:val="00D308E7"/>
    <w:rsid w:val="00D3197F"/>
    <w:rsid w:val="00D326CF"/>
    <w:rsid w:val="00D32977"/>
    <w:rsid w:val="00D33528"/>
    <w:rsid w:val="00D33F28"/>
    <w:rsid w:val="00D34A55"/>
    <w:rsid w:val="00D34C64"/>
    <w:rsid w:val="00D35CD2"/>
    <w:rsid w:val="00D365E4"/>
    <w:rsid w:val="00D36E20"/>
    <w:rsid w:val="00D371DF"/>
    <w:rsid w:val="00D3769C"/>
    <w:rsid w:val="00D37877"/>
    <w:rsid w:val="00D37915"/>
    <w:rsid w:val="00D4076E"/>
    <w:rsid w:val="00D41293"/>
    <w:rsid w:val="00D4135A"/>
    <w:rsid w:val="00D41A64"/>
    <w:rsid w:val="00D41F57"/>
    <w:rsid w:val="00D43FE8"/>
    <w:rsid w:val="00D443AB"/>
    <w:rsid w:val="00D44800"/>
    <w:rsid w:val="00D45364"/>
    <w:rsid w:val="00D45730"/>
    <w:rsid w:val="00D461F5"/>
    <w:rsid w:val="00D4679A"/>
    <w:rsid w:val="00D50BD1"/>
    <w:rsid w:val="00D51F97"/>
    <w:rsid w:val="00D52906"/>
    <w:rsid w:val="00D52B17"/>
    <w:rsid w:val="00D5411A"/>
    <w:rsid w:val="00D546F2"/>
    <w:rsid w:val="00D552F6"/>
    <w:rsid w:val="00D561F6"/>
    <w:rsid w:val="00D56620"/>
    <w:rsid w:val="00D5684D"/>
    <w:rsid w:val="00D57A8C"/>
    <w:rsid w:val="00D60375"/>
    <w:rsid w:val="00D60E3C"/>
    <w:rsid w:val="00D61CE3"/>
    <w:rsid w:val="00D61DF3"/>
    <w:rsid w:val="00D628E8"/>
    <w:rsid w:val="00D628FE"/>
    <w:rsid w:val="00D6312C"/>
    <w:rsid w:val="00D64B92"/>
    <w:rsid w:val="00D65034"/>
    <w:rsid w:val="00D6679B"/>
    <w:rsid w:val="00D67421"/>
    <w:rsid w:val="00D70670"/>
    <w:rsid w:val="00D71A7F"/>
    <w:rsid w:val="00D72CAC"/>
    <w:rsid w:val="00D73A9F"/>
    <w:rsid w:val="00D73DA4"/>
    <w:rsid w:val="00D73F96"/>
    <w:rsid w:val="00D7507D"/>
    <w:rsid w:val="00D75830"/>
    <w:rsid w:val="00D7592E"/>
    <w:rsid w:val="00D76ABC"/>
    <w:rsid w:val="00D8130B"/>
    <w:rsid w:val="00D814B3"/>
    <w:rsid w:val="00D844C9"/>
    <w:rsid w:val="00D8461C"/>
    <w:rsid w:val="00D851FF"/>
    <w:rsid w:val="00D856C3"/>
    <w:rsid w:val="00D8596B"/>
    <w:rsid w:val="00D85BCE"/>
    <w:rsid w:val="00D86C3A"/>
    <w:rsid w:val="00D90101"/>
    <w:rsid w:val="00D914FB"/>
    <w:rsid w:val="00D91C0D"/>
    <w:rsid w:val="00D91FAB"/>
    <w:rsid w:val="00D92538"/>
    <w:rsid w:val="00D9277B"/>
    <w:rsid w:val="00D928E2"/>
    <w:rsid w:val="00D92FAF"/>
    <w:rsid w:val="00D93FC6"/>
    <w:rsid w:val="00D95294"/>
    <w:rsid w:val="00D95947"/>
    <w:rsid w:val="00D95AE8"/>
    <w:rsid w:val="00D9677A"/>
    <w:rsid w:val="00D96923"/>
    <w:rsid w:val="00D96A6A"/>
    <w:rsid w:val="00D97074"/>
    <w:rsid w:val="00D978F2"/>
    <w:rsid w:val="00DA0C13"/>
    <w:rsid w:val="00DA297E"/>
    <w:rsid w:val="00DA33BD"/>
    <w:rsid w:val="00DA3C49"/>
    <w:rsid w:val="00DA4934"/>
    <w:rsid w:val="00DA5081"/>
    <w:rsid w:val="00DA5244"/>
    <w:rsid w:val="00DA6293"/>
    <w:rsid w:val="00DA6380"/>
    <w:rsid w:val="00DA6F0A"/>
    <w:rsid w:val="00DA7B91"/>
    <w:rsid w:val="00DA7F23"/>
    <w:rsid w:val="00DB21B3"/>
    <w:rsid w:val="00DB278A"/>
    <w:rsid w:val="00DB2A7F"/>
    <w:rsid w:val="00DB316B"/>
    <w:rsid w:val="00DB76ED"/>
    <w:rsid w:val="00DC19CC"/>
    <w:rsid w:val="00DC3CB0"/>
    <w:rsid w:val="00DC4805"/>
    <w:rsid w:val="00DC48CC"/>
    <w:rsid w:val="00DC5E01"/>
    <w:rsid w:val="00DC7302"/>
    <w:rsid w:val="00DD0FE2"/>
    <w:rsid w:val="00DD11C7"/>
    <w:rsid w:val="00DD1209"/>
    <w:rsid w:val="00DD15B6"/>
    <w:rsid w:val="00DD1EED"/>
    <w:rsid w:val="00DD614C"/>
    <w:rsid w:val="00DD6EB1"/>
    <w:rsid w:val="00DE02AF"/>
    <w:rsid w:val="00DE17E0"/>
    <w:rsid w:val="00DE2695"/>
    <w:rsid w:val="00DE2704"/>
    <w:rsid w:val="00DE2FE6"/>
    <w:rsid w:val="00DE3067"/>
    <w:rsid w:val="00DE3A38"/>
    <w:rsid w:val="00DE4D56"/>
    <w:rsid w:val="00DE54CB"/>
    <w:rsid w:val="00DE5F27"/>
    <w:rsid w:val="00DE683B"/>
    <w:rsid w:val="00DE6A16"/>
    <w:rsid w:val="00DE7076"/>
    <w:rsid w:val="00DE7446"/>
    <w:rsid w:val="00DF04A2"/>
    <w:rsid w:val="00DF088F"/>
    <w:rsid w:val="00DF239F"/>
    <w:rsid w:val="00DF250A"/>
    <w:rsid w:val="00DF25EC"/>
    <w:rsid w:val="00DF2891"/>
    <w:rsid w:val="00DF2907"/>
    <w:rsid w:val="00DF4994"/>
    <w:rsid w:val="00DF4A08"/>
    <w:rsid w:val="00DF4AEC"/>
    <w:rsid w:val="00DF4E88"/>
    <w:rsid w:val="00DF51A6"/>
    <w:rsid w:val="00DF5785"/>
    <w:rsid w:val="00E01F65"/>
    <w:rsid w:val="00E0225A"/>
    <w:rsid w:val="00E023B7"/>
    <w:rsid w:val="00E028D4"/>
    <w:rsid w:val="00E03C26"/>
    <w:rsid w:val="00E03F8D"/>
    <w:rsid w:val="00E03FA0"/>
    <w:rsid w:val="00E0665C"/>
    <w:rsid w:val="00E07C61"/>
    <w:rsid w:val="00E10261"/>
    <w:rsid w:val="00E10F47"/>
    <w:rsid w:val="00E11914"/>
    <w:rsid w:val="00E11EF0"/>
    <w:rsid w:val="00E12422"/>
    <w:rsid w:val="00E12859"/>
    <w:rsid w:val="00E12D74"/>
    <w:rsid w:val="00E12DB1"/>
    <w:rsid w:val="00E15686"/>
    <w:rsid w:val="00E158E2"/>
    <w:rsid w:val="00E16279"/>
    <w:rsid w:val="00E16D25"/>
    <w:rsid w:val="00E206CD"/>
    <w:rsid w:val="00E21084"/>
    <w:rsid w:val="00E214C6"/>
    <w:rsid w:val="00E217D8"/>
    <w:rsid w:val="00E22171"/>
    <w:rsid w:val="00E228A8"/>
    <w:rsid w:val="00E22F76"/>
    <w:rsid w:val="00E2424C"/>
    <w:rsid w:val="00E25FCF"/>
    <w:rsid w:val="00E27737"/>
    <w:rsid w:val="00E30256"/>
    <w:rsid w:val="00E31622"/>
    <w:rsid w:val="00E3288F"/>
    <w:rsid w:val="00E32EF5"/>
    <w:rsid w:val="00E332A3"/>
    <w:rsid w:val="00E33AD7"/>
    <w:rsid w:val="00E37754"/>
    <w:rsid w:val="00E40709"/>
    <w:rsid w:val="00E419A7"/>
    <w:rsid w:val="00E41A77"/>
    <w:rsid w:val="00E41DC9"/>
    <w:rsid w:val="00E4205C"/>
    <w:rsid w:val="00E43A7B"/>
    <w:rsid w:val="00E44264"/>
    <w:rsid w:val="00E44398"/>
    <w:rsid w:val="00E50608"/>
    <w:rsid w:val="00E51951"/>
    <w:rsid w:val="00E5241F"/>
    <w:rsid w:val="00E5285A"/>
    <w:rsid w:val="00E535FD"/>
    <w:rsid w:val="00E542BB"/>
    <w:rsid w:val="00E54673"/>
    <w:rsid w:val="00E546B9"/>
    <w:rsid w:val="00E552B3"/>
    <w:rsid w:val="00E5646C"/>
    <w:rsid w:val="00E5797E"/>
    <w:rsid w:val="00E57C77"/>
    <w:rsid w:val="00E614E3"/>
    <w:rsid w:val="00E615B0"/>
    <w:rsid w:val="00E620EA"/>
    <w:rsid w:val="00E6286C"/>
    <w:rsid w:val="00E62AD6"/>
    <w:rsid w:val="00E6362D"/>
    <w:rsid w:val="00E63F18"/>
    <w:rsid w:val="00E66193"/>
    <w:rsid w:val="00E672E4"/>
    <w:rsid w:val="00E677BD"/>
    <w:rsid w:val="00E67D65"/>
    <w:rsid w:val="00E70650"/>
    <w:rsid w:val="00E71481"/>
    <w:rsid w:val="00E71C16"/>
    <w:rsid w:val="00E722F5"/>
    <w:rsid w:val="00E72506"/>
    <w:rsid w:val="00E7258B"/>
    <w:rsid w:val="00E72703"/>
    <w:rsid w:val="00E72CA0"/>
    <w:rsid w:val="00E7330B"/>
    <w:rsid w:val="00E73D75"/>
    <w:rsid w:val="00E74F01"/>
    <w:rsid w:val="00E75485"/>
    <w:rsid w:val="00E76030"/>
    <w:rsid w:val="00E76670"/>
    <w:rsid w:val="00E80C30"/>
    <w:rsid w:val="00E810A4"/>
    <w:rsid w:val="00E828CC"/>
    <w:rsid w:val="00E863EE"/>
    <w:rsid w:val="00E864B8"/>
    <w:rsid w:val="00E865D2"/>
    <w:rsid w:val="00E86EB6"/>
    <w:rsid w:val="00E90F1D"/>
    <w:rsid w:val="00E90F91"/>
    <w:rsid w:val="00E9151A"/>
    <w:rsid w:val="00E9187A"/>
    <w:rsid w:val="00E9255D"/>
    <w:rsid w:val="00E939A7"/>
    <w:rsid w:val="00E93AF6"/>
    <w:rsid w:val="00E93F5D"/>
    <w:rsid w:val="00E94B1F"/>
    <w:rsid w:val="00E95770"/>
    <w:rsid w:val="00E95EE5"/>
    <w:rsid w:val="00E9618A"/>
    <w:rsid w:val="00E9631E"/>
    <w:rsid w:val="00E97143"/>
    <w:rsid w:val="00E97619"/>
    <w:rsid w:val="00E97D65"/>
    <w:rsid w:val="00E97FC9"/>
    <w:rsid w:val="00EA0697"/>
    <w:rsid w:val="00EA1B81"/>
    <w:rsid w:val="00EA25CD"/>
    <w:rsid w:val="00EA310A"/>
    <w:rsid w:val="00EA4614"/>
    <w:rsid w:val="00EA4BBC"/>
    <w:rsid w:val="00EA5883"/>
    <w:rsid w:val="00EA5EF0"/>
    <w:rsid w:val="00EA61CA"/>
    <w:rsid w:val="00EA74A2"/>
    <w:rsid w:val="00EA7CB0"/>
    <w:rsid w:val="00EA7F85"/>
    <w:rsid w:val="00EB006D"/>
    <w:rsid w:val="00EB05C8"/>
    <w:rsid w:val="00EB1777"/>
    <w:rsid w:val="00EB1A72"/>
    <w:rsid w:val="00EB27C0"/>
    <w:rsid w:val="00EB2FED"/>
    <w:rsid w:val="00EB31FC"/>
    <w:rsid w:val="00EB3363"/>
    <w:rsid w:val="00EB6516"/>
    <w:rsid w:val="00EB69CE"/>
    <w:rsid w:val="00EB77DA"/>
    <w:rsid w:val="00EC01BA"/>
    <w:rsid w:val="00EC0C01"/>
    <w:rsid w:val="00EC1264"/>
    <w:rsid w:val="00EC1ECB"/>
    <w:rsid w:val="00EC21E3"/>
    <w:rsid w:val="00EC26C4"/>
    <w:rsid w:val="00EC26C5"/>
    <w:rsid w:val="00EC30CF"/>
    <w:rsid w:val="00EC3337"/>
    <w:rsid w:val="00EC3A2F"/>
    <w:rsid w:val="00EC420E"/>
    <w:rsid w:val="00EC4461"/>
    <w:rsid w:val="00EC4C16"/>
    <w:rsid w:val="00EC4ED2"/>
    <w:rsid w:val="00EC50FF"/>
    <w:rsid w:val="00EC58BC"/>
    <w:rsid w:val="00EC5C58"/>
    <w:rsid w:val="00EC6735"/>
    <w:rsid w:val="00EC7733"/>
    <w:rsid w:val="00EC7F4D"/>
    <w:rsid w:val="00ED20D5"/>
    <w:rsid w:val="00ED21E6"/>
    <w:rsid w:val="00ED3195"/>
    <w:rsid w:val="00ED364D"/>
    <w:rsid w:val="00ED3668"/>
    <w:rsid w:val="00ED3EC1"/>
    <w:rsid w:val="00ED5D16"/>
    <w:rsid w:val="00EE09A5"/>
    <w:rsid w:val="00EE0EE4"/>
    <w:rsid w:val="00EE2397"/>
    <w:rsid w:val="00EE2B54"/>
    <w:rsid w:val="00EE3EEA"/>
    <w:rsid w:val="00EE4035"/>
    <w:rsid w:val="00EE6C1E"/>
    <w:rsid w:val="00EE6C8D"/>
    <w:rsid w:val="00EE6F7B"/>
    <w:rsid w:val="00EE73B4"/>
    <w:rsid w:val="00EE7BE0"/>
    <w:rsid w:val="00EF0583"/>
    <w:rsid w:val="00EF0825"/>
    <w:rsid w:val="00EF11B0"/>
    <w:rsid w:val="00EF122F"/>
    <w:rsid w:val="00EF1284"/>
    <w:rsid w:val="00EF1736"/>
    <w:rsid w:val="00EF18A8"/>
    <w:rsid w:val="00EF1920"/>
    <w:rsid w:val="00EF1BA0"/>
    <w:rsid w:val="00EF64D5"/>
    <w:rsid w:val="00EF6730"/>
    <w:rsid w:val="00F0052D"/>
    <w:rsid w:val="00F01826"/>
    <w:rsid w:val="00F0339C"/>
    <w:rsid w:val="00F03CD4"/>
    <w:rsid w:val="00F058A6"/>
    <w:rsid w:val="00F058D9"/>
    <w:rsid w:val="00F06CEA"/>
    <w:rsid w:val="00F073EE"/>
    <w:rsid w:val="00F07F11"/>
    <w:rsid w:val="00F07FE1"/>
    <w:rsid w:val="00F109EA"/>
    <w:rsid w:val="00F11C1F"/>
    <w:rsid w:val="00F120FE"/>
    <w:rsid w:val="00F139D4"/>
    <w:rsid w:val="00F142A8"/>
    <w:rsid w:val="00F142AC"/>
    <w:rsid w:val="00F14846"/>
    <w:rsid w:val="00F15144"/>
    <w:rsid w:val="00F16701"/>
    <w:rsid w:val="00F16B3B"/>
    <w:rsid w:val="00F17803"/>
    <w:rsid w:val="00F17A38"/>
    <w:rsid w:val="00F200DF"/>
    <w:rsid w:val="00F20C49"/>
    <w:rsid w:val="00F21298"/>
    <w:rsid w:val="00F221EE"/>
    <w:rsid w:val="00F23B64"/>
    <w:rsid w:val="00F23E7E"/>
    <w:rsid w:val="00F2417F"/>
    <w:rsid w:val="00F24467"/>
    <w:rsid w:val="00F24565"/>
    <w:rsid w:val="00F254FC"/>
    <w:rsid w:val="00F2638B"/>
    <w:rsid w:val="00F30B69"/>
    <w:rsid w:val="00F3246E"/>
    <w:rsid w:val="00F3463E"/>
    <w:rsid w:val="00F35021"/>
    <w:rsid w:val="00F35347"/>
    <w:rsid w:val="00F3663E"/>
    <w:rsid w:val="00F36921"/>
    <w:rsid w:val="00F40168"/>
    <w:rsid w:val="00F40F9D"/>
    <w:rsid w:val="00F41809"/>
    <w:rsid w:val="00F42098"/>
    <w:rsid w:val="00F42A06"/>
    <w:rsid w:val="00F42F25"/>
    <w:rsid w:val="00F43671"/>
    <w:rsid w:val="00F43811"/>
    <w:rsid w:val="00F43982"/>
    <w:rsid w:val="00F43A6C"/>
    <w:rsid w:val="00F45EF8"/>
    <w:rsid w:val="00F46AA7"/>
    <w:rsid w:val="00F47227"/>
    <w:rsid w:val="00F472C7"/>
    <w:rsid w:val="00F501B3"/>
    <w:rsid w:val="00F5056C"/>
    <w:rsid w:val="00F5146E"/>
    <w:rsid w:val="00F53CC3"/>
    <w:rsid w:val="00F54751"/>
    <w:rsid w:val="00F55629"/>
    <w:rsid w:val="00F55EB4"/>
    <w:rsid w:val="00F57AFF"/>
    <w:rsid w:val="00F57CCC"/>
    <w:rsid w:val="00F604C0"/>
    <w:rsid w:val="00F61F71"/>
    <w:rsid w:val="00F62CE6"/>
    <w:rsid w:val="00F62D1C"/>
    <w:rsid w:val="00F63403"/>
    <w:rsid w:val="00F6490D"/>
    <w:rsid w:val="00F64995"/>
    <w:rsid w:val="00F65787"/>
    <w:rsid w:val="00F66EE4"/>
    <w:rsid w:val="00F718FA"/>
    <w:rsid w:val="00F71B90"/>
    <w:rsid w:val="00F7264C"/>
    <w:rsid w:val="00F73139"/>
    <w:rsid w:val="00F741AA"/>
    <w:rsid w:val="00F74DAF"/>
    <w:rsid w:val="00F760ED"/>
    <w:rsid w:val="00F76788"/>
    <w:rsid w:val="00F76EB9"/>
    <w:rsid w:val="00F77AAE"/>
    <w:rsid w:val="00F804D9"/>
    <w:rsid w:val="00F80583"/>
    <w:rsid w:val="00F80E0B"/>
    <w:rsid w:val="00F81D89"/>
    <w:rsid w:val="00F830A6"/>
    <w:rsid w:val="00F8350E"/>
    <w:rsid w:val="00F83CF4"/>
    <w:rsid w:val="00F83E57"/>
    <w:rsid w:val="00F83FD7"/>
    <w:rsid w:val="00F84660"/>
    <w:rsid w:val="00F8585D"/>
    <w:rsid w:val="00F86889"/>
    <w:rsid w:val="00F86D35"/>
    <w:rsid w:val="00F90465"/>
    <w:rsid w:val="00F92434"/>
    <w:rsid w:val="00F92788"/>
    <w:rsid w:val="00F92F30"/>
    <w:rsid w:val="00F94DE6"/>
    <w:rsid w:val="00F96806"/>
    <w:rsid w:val="00F97D35"/>
    <w:rsid w:val="00FA07A5"/>
    <w:rsid w:val="00FA11DE"/>
    <w:rsid w:val="00FA47B4"/>
    <w:rsid w:val="00FA47B8"/>
    <w:rsid w:val="00FA50E3"/>
    <w:rsid w:val="00FA5F4E"/>
    <w:rsid w:val="00FA6230"/>
    <w:rsid w:val="00FA7435"/>
    <w:rsid w:val="00FB0BF9"/>
    <w:rsid w:val="00FB1B38"/>
    <w:rsid w:val="00FB1D79"/>
    <w:rsid w:val="00FB1EAB"/>
    <w:rsid w:val="00FB1EF5"/>
    <w:rsid w:val="00FB2CC6"/>
    <w:rsid w:val="00FB3FA8"/>
    <w:rsid w:val="00FB682B"/>
    <w:rsid w:val="00FB6EFA"/>
    <w:rsid w:val="00FB768F"/>
    <w:rsid w:val="00FB7932"/>
    <w:rsid w:val="00FC00AF"/>
    <w:rsid w:val="00FC024A"/>
    <w:rsid w:val="00FC2200"/>
    <w:rsid w:val="00FC3479"/>
    <w:rsid w:val="00FC38B0"/>
    <w:rsid w:val="00FC4EA3"/>
    <w:rsid w:val="00FC5442"/>
    <w:rsid w:val="00FC5933"/>
    <w:rsid w:val="00FC5A80"/>
    <w:rsid w:val="00FC6A4E"/>
    <w:rsid w:val="00FC6F85"/>
    <w:rsid w:val="00FC7A95"/>
    <w:rsid w:val="00FD1E89"/>
    <w:rsid w:val="00FD1F24"/>
    <w:rsid w:val="00FD1F5C"/>
    <w:rsid w:val="00FD2387"/>
    <w:rsid w:val="00FD3BDD"/>
    <w:rsid w:val="00FD4625"/>
    <w:rsid w:val="00FD5347"/>
    <w:rsid w:val="00FD5FCF"/>
    <w:rsid w:val="00FD6475"/>
    <w:rsid w:val="00FD7121"/>
    <w:rsid w:val="00FE26C1"/>
    <w:rsid w:val="00FE2F7E"/>
    <w:rsid w:val="00FE44BF"/>
    <w:rsid w:val="00FE50DF"/>
    <w:rsid w:val="00FE683C"/>
    <w:rsid w:val="00FE69CA"/>
    <w:rsid w:val="00FE78D9"/>
    <w:rsid w:val="00FF04EC"/>
    <w:rsid w:val="00FF061E"/>
    <w:rsid w:val="00FF197F"/>
    <w:rsid w:val="00FF1998"/>
    <w:rsid w:val="00FF1F8C"/>
    <w:rsid w:val="00FF248C"/>
    <w:rsid w:val="00FF35C4"/>
    <w:rsid w:val="00FF47B7"/>
    <w:rsid w:val="00FF5CCD"/>
    <w:rsid w:val="00FF6996"/>
    <w:rsid w:val="00FF6FFD"/>
    <w:rsid w:val="00FF7C5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49DCD"/>
  <w15:chartTrackingRefBased/>
  <w15:docId w15:val="{18E20D24-4D9A-1F41-A7F9-13B450EA7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067"/>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5B28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28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B28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28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28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28F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28F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28F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28F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28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28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B28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28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28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28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28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28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28FC"/>
    <w:rPr>
      <w:rFonts w:eastAsiaTheme="majorEastAsia" w:cstheme="majorBidi"/>
      <w:color w:val="272727" w:themeColor="text1" w:themeTint="D8"/>
    </w:rPr>
  </w:style>
  <w:style w:type="paragraph" w:styleId="Title">
    <w:name w:val="Title"/>
    <w:basedOn w:val="Normal"/>
    <w:next w:val="Normal"/>
    <w:link w:val="TitleChar"/>
    <w:uiPriority w:val="10"/>
    <w:qFormat/>
    <w:rsid w:val="005B28F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28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28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28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28FC"/>
    <w:pPr>
      <w:spacing w:before="160"/>
      <w:jc w:val="center"/>
    </w:pPr>
    <w:rPr>
      <w:i/>
      <w:iCs/>
      <w:color w:val="404040" w:themeColor="text1" w:themeTint="BF"/>
    </w:rPr>
  </w:style>
  <w:style w:type="character" w:customStyle="1" w:styleId="QuoteChar">
    <w:name w:val="Quote Char"/>
    <w:basedOn w:val="DefaultParagraphFont"/>
    <w:link w:val="Quote"/>
    <w:uiPriority w:val="29"/>
    <w:rsid w:val="005B28FC"/>
    <w:rPr>
      <w:i/>
      <w:iCs/>
      <w:color w:val="404040" w:themeColor="text1" w:themeTint="BF"/>
    </w:rPr>
  </w:style>
  <w:style w:type="paragraph" w:styleId="ListParagraph">
    <w:name w:val="List Paragraph"/>
    <w:basedOn w:val="Normal"/>
    <w:uiPriority w:val="34"/>
    <w:qFormat/>
    <w:rsid w:val="005B28FC"/>
    <w:pPr>
      <w:ind w:left="720"/>
      <w:contextualSpacing/>
    </w:pPr>
  </w:style>
  <w:style w:type="character" w:styleId="IntenseEmphasis">
    <w:name w:val="Intense Emphasis"/>
    <w:basedOn w:val="DefaultParagraphFont"/>
    <w:uiPriority w:val="21"/>
    <w:qFormat/>
    <w:rsid w:val="005B28FC"/>
    <w:rPr>
      <w:i/>
      <w:iCs/>
      <w:color w:val="0F4761" w:themeColor="accent1" w:themeShade="BF"/>
    </w:rPr>
  </w:style>
  <w:style w:type="paragraph" w:styleId="IntenseQuote">
    <w:name w:val="Intense Quote"/>
    <w:basedOn w:val="Normal"/>
    <w:next w:val="Normal"/>
    <w:link w:val="IntenseQuoteChar"/>
    <w:uiPriority w:val="30"/>
    <w:qFormat/>
    <w:rsid w:val="005B28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28FC"/>
    <w:rPr>
      <w:i/>
      <w:iCs/>
      <w:color w:val="0F4761" w:themeColor="accent1" w:themeShade="BF"/>
    </w:rPr>
  </w:style>
  <w:style w:type="character" w:styleId="IntenseReference">
    <w:name w:val="Intense Reference"/>
    <w:basedOn w:val="DefaultParagraphFont"/>
    <w:uiPriority w:val="32"/>
    <w:qFormat/>
    <w:rsid w:val="005B28FC"/>
    <w:rPr>
      <w:b/>
      <w:bCs/>
      <w:smallCaps/>
      <w:color w:val="0F4761" w:themeColor="accent1" w:themeShade="BF"/>
      <w:spacing w:val="5"/>
    </w:rPr>
  </w:style>
  <w:style w:type="paragraph" w:customStyle="1" w:styleId="Heading2MCWA">
    <w:name w:val="Heading 2 (MCWA)"/>
    <w:basedOn w:val="Heading2"/>
    <w:next w:val="NormalMCWA"/>
    <w:autoRedefine/>
    <w:qFormat/>
    <w:rsid w:val="00B6586F"/>
    <w:pPr>
      <w:spacing w:before="120" w:after="120" w:line="360" w:lineRule="auto"/>
      <w:jc w:val="both"/>
    </w:pPr>
    <w:rPr>
      <w:rFonts w:ascii="Lato" w:hAnsi="Lato" w:cs="Tahoma"/>
      <w:b/>
      <w:bCs/>
      <w:color w:val="C29652"/>
      <w:spacing w:val="4"/>
      <w:sz w:val="28"/>
    </w:rPr>
  </w:style>
  <w:style w:type="paragraph" w:customStyle="1" w:styleId="TitleMCWA">
    <w:name w:val="Title MCWA)"/>
    <w:basedOn w:val="Heading1"/>
    <w:next w:val="NormalMCWA"/>
    <w:autoRedefine/>
    <w:qFormat/>
    <w:rsid w:val="00D17E25"/>
    <w:pPr>
      <w:spacing w:before="480" w:after="240" w:line="480" w:lineRule="auto"/>
      <w:jc w:val="center"/>
    </w:pPr>
    <w:rPr>
      <w:rFonts w:ascii="Lato" w:hAnsi="Lato" w:cs="Times New Roman (Body CS)"/>
      <w:b/>
      <w:bCs/>
      <w:color w:val="335072"/>
      <w:spacing w:val="4"/>
      <w:sz w:val="32"/>
      <w:szCs w:val="28"/>
    </w:rPr>
  </w:style>
  <w:style w:type="paragraph" w:customStyle="1" w:styleId="Heading1MCWA">
    <w:name w:val="Heading 1 (MCWA)"/>
    <w:basedOn w:val="Heading1"/>
    <w:next w:val="NormalMCWA"/>
    <w:autoRedefine/>
    <w:qFormat/>
    <w:rsid w:val="00B6586F"/>
    <w:pPr>
      <w:spacing w:before="480" w:after="240"/>
    </w:pPr>
    <w:rPr>
      <w:rFonts w:ascii="Lato" w:hAnsi="Lato"/>
      <w:b/>
      <w:sz w:val="32"/>
    </w:rPr>
  </w:style>
  <w:style w:type="paragraph" w:customStyle="1" w:styleId="NormalMCWA">
    <w:name w:val="Normal (MCWA)"/>
    <w:basedOn w:val="Normal"/>
    <w:qFormat/>
    <w:rsid w:val="0027773D"/>
    <w:pPr>
      <w:spacing w:line="276" w:lineRule="auto"/>
    </w:pPr>
    <w:rPr>
      <w:rFonts w:ascii="Lato" w:hAnsi="Lato" w:cs="Tahoma"/>
      <w:spacing w:val="2"/>
      <w:sz w:val="22"/>
      <w:szCs w:val="22"/>
    </w:rPr>
  </w:style>
  <w:style w:type="numbering" w:customStyle="1" w:styleId="CurrentList1">
    <w:name w:val="Current List1"/>
    <w:uiPriority w:val="99"/>
    <w:rsid w:val="008A5560"/>
    <w:pPr>
      <w:numPr>
        <w:numId w:val="2"/>
      </w:numPr>
    </w:pPr>
  </w:style>
  <w:style w:type="paragraph" w:customStyle="1" w:styleId="BulletListMCWA">
    <w:name w:val="Bullet List (MCWA)"/>
    <w:basedOn w:val="List"/>
    <w:link w:val="BulletListMCWAChar"/>
    <w:qFormat/>
    <w:rsid w:val="00D97074"/>
    <w:pPr>
      <w:numPr>
        <w:numId w:val="13"/>
      </w:numPr>
      <w:spacing w:line="360" w:lineRule="auto"/>
    </w:pPr>
    <w:rPr>
      <w:rFonts w:ascii="Lato" w:hAnsi="Lato"/>
      <w:iCs/>
      <w:sz w:val="22"/>
    </w:rPr>
  </w:style>
  <w:style w:type="paragraph" w:styleId="List">
    <w:name w:val="List"/>
    <w:basedOn w:val="Normal"/>
    <w:link w:val="ListChar"/>
    <w:uiPriority w:val="99"/>
    <w:semiHidden/>
    <w:unhideWhenUsed/>
    <w:rsid w:val="008A5560"/>
    <w:pPr>
      <w:ind w:left="283" w:hanging="283"/>
      <w:contextualSpacing/>
    </w:pPr>
  </w:style>
  <w:style w:type="character" w:customStyle="1" w:styleId="ListChar">
    <w:name w:val="List Char"/>
    <w:basedOn w:val="DefaultParagraphFont"/>
    <w:link w:val="List"/>
    <w:uiPriority w:val="99"/>
    <w:semiHidden/>
    <w:rsid w:val="008A5560"/>
  </w:style>
  <w:style w:type="character" w:customStyle="1" w:styleId="BulletListMCWAChar">
    <w:name w:val="Bullet List (MCWA) Char"/>
    <w:basedOn w:val="ListChar"/>
    <w:link w:val="BulletListMCWA"/>
    <w:rsid w:val="006F63E9"/>
    <w:rPr>
      <w:rFonts w:ascii="Lato" w:eastAsia="Times New Roman" w:hAnsi="Lato" w:cs="Times New Roman"/>
      <w:iCs/>
      <w:kern w:val="0"/>
      <w:sz w:val="22"/>
      <w:lang w:eastAsia="en-GB"/>
      <w14:ligatures w14:val="none"/>
    </w:rPr>
  </w:style>
  <w:style w:type="paragraph" w:customStyle="1" w:styleId="QuoteMCWA">
    <w:name w:val="Quote (MCWA)"/>
    <w:basedOn w:val="Quote"/>
    <w:next w:val="NormalMCWA"/>
    <w:autoRedefine/>
    <w:qFormat/>
    <w:rsid w:val="00A83D13"/>
    <w:pPr>
      <w:framePr w:hSpace="180" w:wrap="around" w:vAnchor="text" w:hAnchor="margin" w:xAlign="center" w:y="-312"/>
      <w:spacing w:line="276" w:lineRule="auto"/>
      <w:jc w:val="left"/>
    </w:pPr>
    <w:rPr>
      <w:rFonts w:ascii="Lato" w:hAnsi="Lato" w:cs="Times New Roman (Body CS)"/>
      <w:spacing w:val="6"/>
      <w:sz w:val="22"/>
      <w:szCs w:val="22"/>
    </w:rPr>
  </w:style>
  <w:style w:type="paragraph" w:customStyle="1" w:styleId="Heading3MCWA">
    <w:name w:val="Heading 3 (MCWA)"/>
    <w:basedOn w:val="Heading3"/>
    <w:next w:val="NormalMCWA"/>
    <w:qFormat/>
    <w:rsid w:val="00B6586F"/>
    <w:pPr>
      <w:spacing w:line="276" w:lineRule="auto"/>
    </w:pPr>
    <w:rPr>
      <w:rFonts w:ascii="Lato" w:hAnsi="Lato"/>
      <w:b/>
      <w:color w:val="3B7EA1"/>
      <w:spacing w:val="6"/>
      <w:sz w:val="24"/>
      <w:szCs w:val="24"/>
    </w:rPr>
  </w:style>
  <w:style w:type="character" w:customStyle="1" w:styleId="apple-tab-span">
    <w:name w:val="apple-tab-span"/>
    <w:basedOn w:val="DefaultParagraphFont"/>
    <w:rsid w:val="00881C59"/>
  </w:style>
  <w:style w:type="table" w:styleId="TableGrid">
    <w:name w:val="Table Grid"/>
    <w:basedOn w:val="TableNormal"/>
    <w:uiPriority w:val="39"/>
    <w:rsid w:val="005551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DC7302"/>
    <w:pPr>
      <w:spacing w:before="100" w:beforeAutospacing="1" w:after="100" w:afterAutospacing="1"/>
    </w:pPr>
  </w:style>
  <w:style w:type="paragraph" w:customStyle="1" w:styleId="p2">
    <w:name w:val="p2"/>
    <w:basedOn w:val="Normal"/>
    <w:rsid w:val="00DC7302"/>
    <w:pPr>
      <w:spacing w:before="100" w:beforeAutospacing="1" w:after="100" w:afterAutospacing="1"/>
    </w:pPr>
  </w:style>
  <w:style w:type="paragraph" w:customStyle="1" w:styleId="p3">
    <w:name w:val="p3"/>
    <w:basedOn w:val="Normal"/>
    <w:rsid w:val="00F142A8"/>
    <w:pPr>
      <w:spacing w:before="100" w:beforeAutospacing="1" w:after="100" w:afterAutospacing="1"/>
    </w:pPr>
  </w:style>
  <w:style w:type="paragraph" w:customStyle="1" w:styleId="p4">
    <w:name w:val="p4"/>
    <w:basedOn w:val="Normal"/>
    <w:rsid w:val="00F142A8"/>
    <w:pPr>
      <w:spacing w:before="100" w:beforeAutospacing="1" w:after="100" w:afterAutospacing="1"/>
    </w:pPr>
  </w:style>
  <w:style w:type="character" w:styleId="Emphasis">
    <w:name w:val="Emphasis"/>
    <w:uiPriority w:val="20"/>
    <w:qFormat/>
    <w:rsid w:val="0042757D"/>
    <w:rPr>
      <w:b/>
      <w:bCs/>
    </w:rPr>
  </w:style>
  <w:style w:type="character" w:styleId="Strong">
    <w:name w:val="Strong"/>
    <w:basedOn w:val="DefaultParagraphFont"/>
    <w:uiPriority w:val="22"/>
    <w:qFormat/>
    <w:rsid w:val="00DE3067"/>
    <w:rPr>
      <w:b/>
      <w:bCs/>
    </w:rPr>
  </w:style>
  <w:style w:type="paragraph" w:styleId="NormalWeb">
    <w:name w:val="Normal (Web)"/>
    <w:basedOn w:val="Normal"/>
    <w:uiPriority w:val="99"/>
    <w:semiHidden/>
    <w:unhideWhenUsed/>
    <w:rsid w:val="00DE3067"/>
    <w:pPr>
      <w:spacing w:before="100" w:beforeAutospacing="1" w:after="100" w:afterAutospacing="1"/>
    </w:pPr>
  </w:style>
  <w:style w:type="paragraph" w:styleId="Header">
    <w:name w:val="header"/>
    <w:basedOn w:val="Normal"/>
    <w:link w:val="HeaderChar"/>
    <w:uiPriority w:val="99"/>
    <w:unhideWhenUsed/>
    <w:rsid w:val="00F77AAE"/>
    <w:pPr>
      <w:tabs>
        <w:tab w:val="center" w:pos="4513"/>
        <w:tab w:val="right" w:pos="9026"/>
      </w:tabs>
    </w:pPr>
  </w:style>
  <w:style w:type="character" w:customStyle="1" w:styleId="HeaderChar">
    <w:name w:val="Header Char"/>
    <w:basedOn w:val="DefaultParagraphFont"/>
    <w:link w:val="Header"/>
    <w:uiPriority w:val="99"/>
    <w:rsid w:val="00F77AAE"/>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F77AAE"/>
    <w:pPr>
      <w:tabs>
        <w:tab w:val="center" w:pos="4513"/>
        <w:tab w:val="right" w:pos="9026"/>
      </w:tabs>
    </w:pPr>
  </w:style>
  <w:style w:type="character" w:customStyle="1" w:styleId="FooterChar">
    <w:name w:val="Footer Char"/>
    <w:basedOn w:val="DefaultParagraphFont"/>
    <w:link w:val="Footer"/>
    <w:uiPriority w:val="99"/>
    <w:rsid w:val="00F77AAE"/>
    <w:rPr>
      <w:rFonts w:ascii="Times New Roman" w:eastAsia="Times New Roman" w:hAnsi="Times New Roman" w:cs="Times New Roman"/>
      <w:kern w:val="0"/>
      <w:lang w:eastAsia="en-GB"/>
      <w14:ligatures w14:val="none"/>
    </w:rPr>
  </w:style>
  <w:style w:type="paragraph" w:styleId="FootnoteText">
    <w:name w:val="footnote text"/>
    <w:basedOn w:val="Normal"/>
    <w:link w:val="FootnoteTextChar"/>
    <w:uiPriority w:val="99"/>
    <w:semiHidden/>
    <w:unhideWhenUsed/>
    <w:rsid w:val="00F77AAE"/>
    <w:rPr>
      <w:sz w:val="20"/>
      <w:szCs w:val="20"/>
    </w:rPr>
  </w:style>
  <w:style w:type="character" w:customStyle="1" w:styleId="FootnoteTextChar">
    <w:name w:val="Footnote Text Char"/>
    <w:basedOn w:val="DefaultParagraphFont"/>
    <w:link w:val="FootnoteText"/>
    <w:uiPriority w:val="99"/>
    <w:semiHidden/>
    <w:rsid w:val="00F77AAE"/>
    <w:rPr>
      <w:rFonts w:ascii="Times New Roman" w:eastAsia="Times New Roman" w:hAnsi="Times New Roman" w:cs="Times New Roman"/>
      <w:kern w:val="0"/>
      <w:sz w:val="20"/>
      <w:szCs w:val="20"/>
      <w:lang w:eastAsia="en-GB"/>
      <w14:ligatures w14:val="none"/>
    </w:rPr>
  </w:style>
  <w:style w:type="character" w:styleId="FootnoteReference">
    <w:name w:val="footnote reference"/>
    <w:basedOn w:val="DefaultParagraphFont"/>
    <w:uiPriority w:val="99"/>
    <w:semiHidden/>
    <w:unhideWhenUsed/>
    <w:rsid w:val="00F77AAE"/>
    <w:rPr>
      <w:vertAlign w:val="superscript"/>
    </w:rPr>
  </w:style>
  <w:style w:type="character" w:styleId="SubtleEmphasis">
    <w:name w:val="Subtle Emphasis"/>
    <w:basedOn w:val="DefaultParagraphFont"/>
    <w:uiPriority w:val="19"/>
    <w:qFormat/>
    <w:rsid w:val="00383BBF"/>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39317">
      <w:bodyDiv w:val="1"/>
      <w:marLeft w:val="0"/>
      <w:marRight w:val="0"/>
      <w:marTop w:val="0"/>
      <w:marBottom w:val="0"/>
      <w:divBdr>
        <w:top w:val="none" w:sz="0" w:space="0" w:color="auto"/>
        <w:left w:val="none" w:sz="0" w:space="0" w:color="auto"/>
        <w:bottom w:val="none" w:sz="0" w:space="0" w:color="auto"/>
        <w:right w:val="none" w:sz="0" w:space="0" w:color="auto"/>
      </w:divBdr>
    </w:div>
    <w:div w:id="149101982">
      <w:bodyDiv w:val="1"/>
      <w:marLeft w:val="0"/>
      <w:marRight w:val="0"/>
      <w:marTop w:val="0"/>
      <w:marBottom w:val="0"/>
      <w:divBdr>
        <w:top w:val="none" w:sz="0" w:space="0" w:color="auto"/>
        <w:left w:val="none" w:sz="0" w:space="0" w:color="auto"/>
        <w:bottom w:val="none" w:sz="0" w:space="0" w:color="auto"/>
        <w:right w:val="none" w:sz="0" w:space="0" w:color="auto"/>
      </w:divBdr>
    </w:div>
    <w:div w:id="176236744">
      <w:bodyDiv w:val="1"/>
      <w:marLeft w:val="0"/>
      <w:marRight w:val="0"/>
      <w:marTop w:val="0"/>
      <w:marBottom w:val="0"/>
      <w:divBdr>
        <w:top w:val="none" w:sz="0" w:space="0" w:color="auto"/>
        <w:left w:val="none" w:sz="0" w:space="0" w:color="auto"/>
        <w:bottom w:val="none" w:sz="0" w:space="0" w:color="auto"/>
        <w:right w:val="none" w:sz="0" w:space="0" w:color="auto"/>
      </w:divBdr>
    </w:div>
    <w:div w:id="179780717">
      <w:bodyDiv w:val="1"/>
      <w:marLeft w:val="0"/>
      <w:marRight w:val="0"/>
      <w:marTop w:val="0"/>
      <w:marBottom w:val="0"/>
      <w:divBdr>
        <w:top w:val="none" w:sz="0" w:space="0" w:color="auto"/>
        <w:left w:val="none" w:sz="0" w:space="0" w:color="auto"/>
        <w:bottom w:val="none" w:sz="0" w:space="0" w:color="auto"/>
        <w:right w:val="none" w:sz="0" w:space="0" w:color="auto"/>
      </w:divBdr>
    </w:div>
    <w:div w:id="277641588">
      <w:bodyDiv w:val="1"/>
      <w:marLeft w:val="0"/>
      <w:marRight w:val="0"/>
      <w:marTop w:val="0"/>
      <w:marBottom w:val="0"/>
      <w:divBdr>
        <w:top w:val="none" w:sz="0" w:space="0" w:color="auto"/>
        <w:left w:val="none" w:sz="0" w:space="0" w:color="auto"/>
        <w:bottom w:val="none" w:sz="0" w:space="0" w:color="auto"/>
        <w:right w:val="none" w:sz="0" w:space="0" w:color="auto"/>
      </w:divBdr>
    </w:div>
    <w:div w:id="415976115">
      <w:bodyDiv w:val="1"/>
      <w:marLeft w:val="0"/>
      <w:marRight w:val="0"/>
      <w:marTop w:val="0"/>
      <w:marBottom w:val="0"/>
      <w:divBdr>
        <w:top w:val="none" w:sz="0" w:space="0" w:color="auto"/>
        <w:left w:val="none" w:sz="0" w:space="0" w:color="auto"/>
        <w:bottom w:val="none" w:sz="0" w:space="0" w:color="auto"/>
        <w:right w:val="none" w:sz="0" w:space="0" w:color="auto"/>
      </w:divBdr>
    </w:div>
    <w:div w:id="419182998">
      <w:bodyDiv w:val="1"/>
      <w:marLeft w:val="0"/>
      <w:marRight w:val="0"/>
      <w:marTop w:val="0"/>
      <w:marBottom w:val="0"/>
      <w:divBdr>
        <w:top w:val="none" w:sz="0" w:space="0" w:color="auto"/>
        <w:left w:val="none" w:sz="0" w:space="0" w:color="auto"/>
        <w:bottom w:val="none" w:sz="0" w:space="0" w:color="auto"/>
        <w:right w:val="none" w:sz="0" w:space="0" w:color="auto"/>
      </w:divBdr>
      <w:divsChild>
        <w:div w:id="44380230">
          <w:marLeft w:val="0"/>
          <w:marRight w:val="0"/>
          <w:marTop w:val="0"/>
          <w:marBottom w:val="0"/>
          <w:divBdr>
            <w:top w:val="none" w:sz="0" w:space="0" w:color="auto"/>
            <w:left w:val="none" w:sz="0" w:space="0" w:color="auto"/>
            <w:bottom w:val="none" w:sz="0" w:space="0" w:color="auto"/>
            <w:right w:val="none" w:sz="0" w:space="0" w:color="auto"/>
          </w:divBdr>
        </w:div>
        <w:div w:id="2039431987">
          <w:marLeft w:val="0"/>
          <w:marRight w:val="0"/>
          <w:marTop w:val="0"/>
          <w:marBottom w:val="0"/>
          <w:divBdr>
            <w:top w:val="none" w:sz="0" w:space="0" w:color="auto"/>
            <w:left w:val="none" w:sz="0" w:space="0" w:color="auto"/>
            <w:bottom w:val="none" w:sz="0" w:space="0" w:color="auto"/>
            <w:right w:val="none" w:sz="0" w:space="0" w:color="auto"/>
          </w:divBdr>
        </w:div>
        <w:div w:id="711154895">
          <w:marLeft w:val="0"/>
          <w:marRight w:val="0"/>
          <w:marTop w:val="0"/>
          <w:marBottom w:val="0"/>
          <w:divBdr>
            <w:top w:val="none" w:sz="0" w:space="0" w:color="auto"/>
            <w:left w:val="none" w:sz="0" w:space="0" w:color="auto"/>
            <w:bottom w:val="none" w:sz="0" w:space="0" w:color="auto"/>
            <w:right w:val="none" w:sz="0" w:space="0" w:color="auto"/>
          </w:divBdr>
        </w:div>
        <w:div w:id="662589842">
          <w:marLeft w:val="0"/>
          <w:marRight w:val="0"/>
          <w:marTop w:val="0"/>
          <w:marBottom w:val="0"/>
          <w:divBdr>
            <w:top w:val="none" w:sz="0" w:space="0" w:color="auto"/>
            <w:left w:val="none" w:sz="0" w:space="0" w:color="auto"/>
            <w:bottom w:val="none" w:sz="0" w:space="0" w:color="auto"/>
            <w:right w:val="none" w:sz="0" w:space="0" w:color="auto"/>
          </w:divBdr>
        </w:div>
        <w:div w:id="1694452356">
          <w:marLeft w:val="0"/>
          <w:marRight w:val="0"/>
          <w:marTop w:val="0"/>
          <w:marBottom w:val="0"/>
          <w:divBdr>
            <w:top w:val="none" w:sz="0" w:space="0" w:color="auto"/>
            <w:left w:val="none" w:sz="0" w:space="0" w:color="auto"/>
            <w:bottom w:val="none" w:sz="0" w:space="0" w:color="auto"/>
            <w:right w:val="none" w:sz="0" w:space="0" w:color="auto"/>
          </w:divBdr>
        </w:div>
        <w:div w:id="1028334555">
          <w:marLeft w:val="0"/>
          <w:marRight w:val="0"/>
          <w:marTop w:val="0"/>
          <w:marBottom w:val="0"/>
          <w:divBdr>
            <w:top w:val="none" w:sz="0" w:space="0" w:color="auto"/>
            <w:left w:val="none" w:sz="0" w:space="0" w:color="auto"/>
            <w:bottom w:val="none" w:sz="0" w:space="0" w:color="auto"/>
            <w:right w:val="none" w:sz="0" w:space="0" w:color="auto"/>
          </w:divBdr>
        </w:div>
        <w:div w:id="547693717">
          <w:marLeft w:val="0"/>
          <w:marRight w:val="0"/>
          <w:marTop w:val="0"/>
          <w:marBottom w:val="0"/>
          <w:divBdr>
            <w:top w:val="none" w:sz="0" w:space="0" w:color="auto"/>
            <w:left w:val="none" w:sz="0" w:space="0" w:color="auto"/>
            <w:bottom w:val="none" w:sz="0" w:space="0" w:color="auto"/>
            <w:right w:val="none" w:sz="0" w:space="0" w:color="auto"/>
          </w:divBdr>
        </w:div>
        <w:div w:id="54747184">
          <w:marLeft w:val="0"/>
          <w:marRight w:val="0"/>
          <w:marTop w:val="0"/>
          <w:marBottom w:val="0"/>
          <w:divBdr>
            <w:top w:val="none" w:sz="0" w:space="0" w:color="auto"/>
            <w:left w:val="none" w:sz="0" w:space="0" w:color="auto"/>
            <w:bottom w:val="none" w:sz="0" w:space="0" w:color="auto"/>
            <w:right w:val="none" w:sz="0" w:space="0" w:color="auto"/>
          </w:divBdr>
        </w:div>
        <w:div w:id="750539988">
          <w:marLeft w:val="0"/>
          <w:marRight w:val="0"/>
          <w:marTop w:val="0"/>
          <w:marBottom w:val="0"/>
          <w:divBdr>
            <w:top w:val="none" w:sz="0" w:space="0" w:color="auto"/>
            <w:left w:val="none" w:sz="0" w:space="0" w:color="auto"/>
            <w:bottom w:val="none" w:sz="0" w:space="0" w:color="auto"/>
            <w:right w:val="none" w:sz="0" w:space="0" w:color="auto"/>
          </w:divBdr>
        </w:div>
        <w:div w:id="1793673701">
          <w:marLeft w:val="0"/>
          <w:marRight w:val="0"/>
          <w:marTop w:val="0"/>
          <w:marBottom w:val="0"/>
          <w:divBdr>
            <w:top w:val="none" w:sz="0" w:space="0" w:color="auto"/>
            <w:left w:val="none" w:sz="0" w:space="0" w:color="auto"/>
            <w:bottom w:val="none" w:sz="0" w:space="0" w:color="auto"/>
            <w:right w:val="none" w:sz="0" w:space="0" w:color="auto"/>
          </w:divBdr>
        </w:div>
        <w:div w:id="116485646">
          <w:marLeft w:val="0"/>
          <w:marRight w:val="0"/>
          <w:marTop w:val="0"/>
          <w:marBottom w:val="0"/>
          <w:divBdr>
            <w:top w:val="none" w:sz="0" w:space="0" w:color="auto"/>
            <w:left w:val="none" w:sz="0" w:space="0" w:color="auto"/>
            <w:bottom w:val="none" w:sz="0" w:space="0" w:color="auto"/>
            <w:right w:val="none" w:sz="0" w:space="0" w:color="auto"/>
          </w:divBdr>
        </w:div>
        <w:div w:id="625547677">
          <w:marLeft w:val="0"/>
          <w:marRight w:val="0"/>
          <w:marTop w:val="0"/>
          <w:marBottom w:val="0"/>
          <w:divBdr>
            <w:top w:val="none" w:sz="0" w:space="0" w:color="auto"/>
            <w:left w:val="none" w:sz="0" w:space="0" w:color="auto"/>
            <w:bottom w:val="none" w:sz="0" w:space="0" w:color="auto"/>
            <w:right w:val="none" w:sz="0" w:space="0" w:color="auto"/>
          </w:divBdr>
        </w:div>
        <w:div w:id="436799652">
          <w:marLeft w:val="0"/>
          <w:marRight w:val="0"/>
          <w:marTop w:val="0"/>
          <w:marBottom w:val="0"/>
          <w:divBdr>
            <w:top w:val="none" w:sz="0" w:space="0" w:color="auto"/>
            <w:left w:val="none" w:sz="0" w:space="0" w:color="auto"/>
            <w:bottom w:val="none" w:sz="0" w:space="0" w:color="auto"/>
            <w:right w:val="none" w:sz="0" w:space="0" w:color="auto"/>
          </w:divBdr>
        </w:div>
        <w:div w:id="167906579">
          <w:marLeft w:val="0"/>
          <w:marRight w:val="0"/>
          <w:marTop w:val="0"/>
          <w:marBottom w:val="0"/>
          <w:divBdr>
            <w:top w:val="none" w:sz="0" w:space="0" w:color="auto"/>
            <w:left w:val="none" w:sz="0" w:space="0" w:color="auto"/>
            <w:bottom w:val="none" w:sz="0" w:space="0" w:color="auto"/>
            <w:right w:val="none" w:sz="0" w:space="0" w:color="auto"/>
          </w:divBdr>
        </w:div>
        <w:div w:id="291132092">
          <w:marLeft w:val="0"/>
          <w:marRight w:val="0"/>
          <w:marTop w:val="0"/>
          <w:marBottom w:val="0"/>
          <w:divBdr>
            <w:top w:val="none" w:sz="0" w:space="0" w:color="auto"/>
            <w:left w:val="none" w:sz="0" w:space="0" w:color="auto"/>
            <w:bottom w:val="none" w:sz="0" w:space="0" w:color="auto"/>
            <w:right w:val="none" w:sz="0" w:space="0" w:color="auto"/>
          </w:divBdr>
        </w:div>
        <w:div w:id="124660829">
          <w:marLeft w:val="0"/>
          <w:marRight w:val="0"/>
          <w:marTop w:val="0"/>
          <w:marBottom w:val="0"/>
          <w:divBdr>
            <w:top w:val="none" w:sz="0" w:space="0" w:color="auto"/>
            <w:left w:val="none" w:sz="0" w:space="0" w:color="auto"/>
            <w:bottom w:val="none" w:sz="0" w:space="0" w:color="auto"/>
            <w:right w:val="none" w:sz="0" w:space="0" w:color="auto"/>
          </w:divBdr>
        </w:div>
        <w:div w:id="162473713">
          <w:marLeft w:val="0"/>
          <w:marRight w:val="0"/>
          <w:marTop w:val="0"/>
          <w:marBottom w:val="0"/>
          <w:divBdr>
            <w:top w:val="none" w:sz="0" w:space="0" w:color="auto"/>
            <w:left w:val="none" w:sz="0" w:space="0" w:color="auto"/>
            <w:bottom w:val="none" w:sz="0" w:space="0" w:color="auto"/>
            <w:right w:val="none" w:sz="0" w:space="0" w:color="auto"/>
          </w:divBdr>
        </w:div>
        <w:div w:id="199636556">
          <w:marLeft w:val="0"/>
          <w:marRight w:val="0"/>
          <w:marTop w:val="0"/>
          <w:marBottom w:val="0"/>
          <w:divBdr>
            <w:top w:val="none" w:sz="0" w:space="0" w:color="auto"/>
            <w:left w:val="none" w:sz="0" w:space="0" w:color="auto"/>
            <w:bottom w:val="none" w:sz="0" w:space="0" w:color="auto"/>
            <w:right w:val="none" w:sz="0" w:space="0" w:color="auto"/>
          </w:divBdr>
        </w:div>
        <w:div w:id="247539045">
          <w:marLeft w:val="0"/>
          <w:marRight w:val="0"/>
          <w:marTop w:val="0"/>
          <w:marBottom w:val="0"/>
          <w:divBdr>
            <w:top w:val="none" w:sz="0" w:space="0" w:color="auto"/>
            <w:left w:val="none" w:sz="0" w:space="0" w:color="auto"/>
            <w:bottom w:val="none" w:sz="0" w:space="0" w:color="auto"/>
            <w:right w:val="none" w:sz="0" w:space="0" w:color="auto"/>
          </w:divBdr>
        </w:div>
        <w:div w:id="565991558">
          <w:marLeft w:val="0"/>
          <w:marRight w:val="0"/>
          <w:marTop w:val="0"/>
          <w:marBottom w:val="0"/>
          <w:divBdr>
            <w:top w:val="none" w:sz="0" w:space="0" w:color="auto"/>
            <w:left w:val="none" w:sz="0" w:space="0" w:color="auto"/>
            <w:bottom w:val="none" w:sz="0" w:space="0" w:color="auto"/>
            <w:right w:val="none" w:sz="0" w:space="0" w:color="auto"/>
          </w:divBdr>
        </w:div>
        <w:div w:id="598681987">
          <w:marLeft w:val="0"/>
          <w:marRight w:val="0"/>
          <w:marTop w:val="0"/>
          <w:marBottom w:val="0"/>
          <w:divBdr>
            <w:top w:val="none" w:sz="0" w:space="0" w:color="auto"/>
            <w:left w:val="none" w:sz="0" w:space="0" w:color="auto"/>
            <w:bottom w:val="none" w:sz="0" w:space="0" w:color="auto"/>
            <w:right w:val="none" w:sz="0" w:space="0" w:color="auto"/>
          </w:divBdr>
        </w:div>
      </w:divsChild>
    </w:div>
    <w:div w:id="480275413">
      <w:bodyDiv w:val="1"/>
      <w:marLeft w:val="0"/>
      <w:marRight w:val="0"/>
      <w:marTop w:val="0"/>
      <w:marBottom w:val="0"/>
      <w:divBdr>
        <w:top w:val="none" w:sz="0" w:space="0" w:color="auto"/>
        <w:left w:val="none" w:sz="0" w:space="0" w:color="auto"/>
        <w:bottom w:val="none" w:sz="0" w:space="0" w:color="auto"/>
        <w:right w:val="none" w:sz="0" w:space="0" w:color="auto"/>
      </w:divBdr>
    </w:div>
    <w:div w:id="585767321">
      <w:bodyDiv w:val="1"/>
      <w:marLeft w:val="0"/>
      <w:marRight w:val="0"/>
      <w:marTop w:val="0"/>
      <w:marBottom w:val="0"/>
      <w:divBdr>
        <w:top w:val="none" w:sz="0" w:space="0" w:color="auto"/>
        <w:left w:val="none" w:sz="0" w:space="0" w:color="auto"/>
        <w:bottom w:val="none" w:sz="0" w:space="0" w:color="auto"/>
        <w:right w:val="none" w:sz="0" w:space="0" w:color="auto"/>
      </w:divBdr>
    </w:div>
    <w:div w:id="674962068">
      <w:bodyDiv w:val="1"/>
      <w:marLeft w:val="0"/>
      <w:marRight w:val="0"/>
      <w:marTop w:val="0"/>
      <w:marBottom w:val="0"/>
      <w:divBdr>
        <w:top w:val="none" w:sz="0" w:space="0" w:color="auto"/>
        <w:left w:val="none" w:sz="0" w:space="0" w:color="auto"/>
        <w:bottom w:val="none" w:sz="0" w:space="0" w:color="auto"/>
        <w:right w:val="none" w:sz="0" w:space="0" w:color="auto"/>
      </w:divBdr>
    </w:div>
    <w:div w:id="708336035">
      <w:bodyDiv w:val="1"/>
      <w:marLeft w:val="0"/>
      <w:marRight w:val="0"/>
      <w:marTop w:val="0"/>
      <w:marBottom w:val="0"/>
      <w:divBdr>
        <w:top w:val="none" w:sz="0" w:space="0" w:color="auto"/>
        <w:left w:val="none" w:sz="0" w:space="0" w:color="auto"/>
        <w:bottom w:val="none" w:sz="0" w:space="0" w:color="auto"/>
        <w:right w:val="none" w:sz="0" w:space="0" w:color="auto"/>
      </w:divBdr>
    </w:div>
    <w:div w:id="784495234">
      <w:bodyDiv w:val="1"/>
      <w:marLeft w:val="0"/>
      <w:marRight w:val="0"/>
      <w:marTop w:val="0"/>
      <w:marBottom w:val="0"/>
      <w:divBdr>
        <w:top w:val="none" w:sz="0" w:space="0" w:color="auto"/>
        <w:left w:val="none" w:sz="0" w:space="0" w:color="auto"/>
        <w:bottom w:val="none" w:sz="0" w:space="0" w:color="auto"/>
        <w:right w:val="none" w:sz="0" w:space="0" w:color="auto"/>
      </w:divBdr>
    </w:div>
    <w:div w:id="858466970">
      <w:bodyDiv w:val="1"/>
      <w:marLeft w:val="0"/>
      <w:marRight w:val="0"/>
      <w:marTop w:val="0"/>
      <w:marBottom w:val="0"/>
      <w:divBdr>
        <w:top w:val="none" w:sz="0" w:space="0" w:color="auto"/>
        <w:left w:val="none" w:sz="0" w:space="0" w:color="auto"/>
        <w:bottom w:val="none" w:sz="0" w:space="0" w:color="auto"/>
        <w:right w:val="none" w:sz="0" w:space="0" w:color="auto"/>
      </w:divBdr>
    </w:div>
    <w:div w:id="907419363">
      <w:bodyDiv w:val="1"/>
      <w:marLeft w:val="0"/>
      <w:marRight w:val="0"/>
      <w:marTop w:val="0"/>
      <w:marBottom w:val="0"/>
      <w:divBdr>
        <w:top w:val="none" w:sz="0" w:space="0" w:color="auto"/>
        <w:left w:val="none" w:sz="0" w:space="0" w:color="auto"/>
        <w:bottom w:val="none" w:sz="0" w:space="0" w:color="auto"/>
        <w:right w:val="none" w:sz="0" w:space="0" w:color="auto"/>
      </w:divBdr>
    </w:div>
    <w:div w:id="1058359194">
      <w:bodyDiv w:val="1"/>
      <w:marLeft w:val="0"/>
      <w:marRight w:val="0"/>
      <w:marTop w:val="0"/>
      <w:marBottom w:val="0"/>
      <w:divBdr>
        <w:top w:val="none" w:sz="0" w:space="0" w:color="auto"/>
        <w:left w:val="none" w:sz="0" w:space="0" w:color="auto"/>
        <w:bottom w:val="none" w:sz="0" w:space="0" w:color="auto"/>
        <w:right w:val="none" w:sz="0" w:space="0" w:color="auto"/>
      </w:divBdr>
    </w:div>
    <w:div w:id="1135028065">
      <w:bodyDiv w:val="1"/>
      <w:marLeft w:val="0"/>
      <w:marRight w:val="0"/>
      <w:marTop w:val="0"/>
      <w:marBottom w:val="0"/>
      <w:divBdr>
        <w:top w:val="none" w:sz="0" w:space="0" w:color="auto"/>
        <w:left w:val="none" w:sz="0" w:space="0" w:color="auto"/>
        <w:bottom w:val="none" w:sz="0" w:space="0" w:color="auto"/>
        <w:right w:val="none" w:sz="0" w:space="0" w:color="auto"/>
      </w:divBdr>
    </w:div>
    <w:div w:id="1177428725">
      <w:bodyDiv w:val="1"/>
      <w:marLeft w:val="0"/>
      <w:marRight w:val="0"/>
      <w:marTop w:val="0"/>
      <w:marBottom w:val="0"/>
      <w:divBdr>
        <w:top w:val="none" w:sz="0" w:space="0" w:color="auto"/>
        <w:left w:val="none" w:sz="0" w:space="0" w:color="auto"/>
        <w:bottom w:val="none" w:sz="0" w:space="0" w:color="auto"/>
        <w:right w:val="none" w:sz="0" w:space="0" w:color="auto"/>
      </w:divBdr>
    </w:div>
    <w:div w:id="1179739055">
      <w:bodyDiv w:val="1"/>
      <w:marLeft w:val="0"/>
      <w:marRight w:val="0"/>
      <w:marTop w:val="0"/>
      <w:marBottom w:val="0"/>
      <w:divBdr>
        <w:top w:val="none" w:sz="0" w:space="0" w:color="auto"/>
        <w:left w:val="none" w:sz="0" w:space="0" w:color="auto"/>
        <w:bottom w:val="none" w:sz="0" w:space="0" w:color="auto"/>
        <w:right w:val="none" w:sz="0" w:space="0" w:color="auto"/>
      </w:divBdr>
    </w:div>
    <w:div w:id="1260329950">
      <w:bodyDiv w:val="1"/>
      <w:marLeft w:val="0"/>
      <w:marRight w:val="0"/>
      <w:marTop w:val="0"/>
      <w:marBottom w:val="0"/>
      <w:divBdr>
        <w:top w:val="none" w:sz="0" w:space="0" w:color="auto"/>
        <w:left w:val="none" w:sz="0" w:space="0" w:color="auto"/>
        <w:bottom w:val="none" w:sz="0" w:space="0" w:color="auto"/>
        <w:right w:val="none" w:sz="0" w:space="0" w:color="auto"/>
      </w:divBdr>
    </w:div>
    <w:div w:id="1270510382">
      <w:bodyDiv w:val="1"/>
      <w:marLeft w:val="0"/>
      <w:marRight w:val="0"/>
      <w:marTop w:val="0"/>
      <w:marBottom w:val="0"/>
      <w:divBdr>
        <w:top w:val="none" w:sz="0" w:space="0" w:color="auto"/>
        <w:left w:val="none" w:sz="0" w:space="0" w:color="auto"/>
        <w:bottom w:val="none" w:sz="0" w:space="0" w:color="auto"/>
        <w:right w:val="none" w:sz="0" w:space="0" w:color="auto"/>
      </w:divBdr>
    </w:div>
    <w:div w:id="1301888214">
      <w:bodyDiv w:val="1"/>
      <w:marLeft w:val="0"/>
      <w:marRight w:val="0"/>
      <w:marTop w:val="0"/>
      <w:marBottom w:val="0"/>
      <w:divBdr>
        <w:top w:val="none" w:sz="0" w:space="0" w:color="auto"/>
        <w:left w:val="none" w:sz="0" w:space="0" w:color="auto"/>
        <w:bottom w:val="none" w:sz="0" w:space="0" w:color="auto"/>
        <w:right w:val="none" w:sz="0" w:space="0" w:color="auto"/>
      </w:divBdr>
    </w:div>
    <w:div w:id="1408188972">
      <w:bodyDiv w:val="1"/>
      <w:marLeft w:val="0"/>
      <w:marRight w:val="0"/>
      <w:marTop w:val="0"/>
      <w:marBottom w:val="0"/>
      <w:divBdr>
        <w:top w:val="none" w:sz="0" w:space="0" w:color="auto"/>
        <w:left w:val="none" w:sz="0" w:space="0" w:color="auto"/>
        <w:bottom w:val="none" w:sz="0" w:space="0" w:color="auto"/>
        <w:right w:val="none" w:sz="0" w:space="0" w:color="auto"/>
      </w:divBdr>
      <w:divsChild>
        <w:div w:id="1303340646">
          <w:marLeft w:val="0"/>
          <w:marRight w:val="0"/>
          <w:marTop w:val="0"/>
          <w:marBottom w:val="0"/>
          <w:divBdr>
            <w:top w:val="none" w:sz="0" w:space="0" w:color="auto"/>
            <w:left w:val="none" w:sz="0" w:space="0" w:color="auto"/>
            <w:bottom w:val="none" w:sz="0" w:space="0" w:color="auto"/>
            <w:right w:val="none" w:sz="0" w:space="0" w:color="auto"/>
          </w:divBdr>
        </w:div>
        <w:div w:id="221260831">
          <w:marLeft w:val="0"/>
          <w:marRight w:val="0"/>
          <w:marTop w:val="0"/>
          <w:marBottom w:val="0"/>
          <w:divBdr>
            <w:top w:val="none" w:sz="0" w:space="0" w:color="auto"/>
            <w:left w:val="none" w:sz="0" w:space="0" w:color="auto"/>
            <w:bottom w:val="none" w:sz="0" w:space="0" w:color="auto"/>
            <w:right w:val="none" w:sz="0" w:space="0" w:color="auto"/>
          </w:divBdr>
        </w:div>
        <w:div w:id="721755454">
          <w:marLeft w:val="0"/>
          <w:marRight w:val="0"/>
          <w:marTop w:val="0"/>
          <w:marBottom w:val="0"/>
          <w:divBdr>
            <w:top w:val="none" w:sz="0" w:space="0" w:color="auto"/>
            <w:left w:val="none" w:sz="0" w:space="0" w:color="auto"/>
            <w:bottom w:val="none" w:sz="0" w:space="0" w:color="auto"/>
            <w:right w:val="none" w:sz="0" w:space="0" w:color="auto"/>
          </w:divBdr>
        </w:div>
        <w:div w:id="1695879275">
          <w:marLeft w:val="0"/>
          <w:marRight w:val="0"/>
          <w:marTop w:val="0"/>
          <w:marBottom w:val="0"/>
          <w:divBdr>
            <w:top w:val="none" w:sz="0" w:space="0" w:color="auto"/>
            <w:left w:val="none" w:sz="0" w:space="0" w:color="auto"/>
            <w:bottom w:val="none" w:sz="0" w:space="0" w:color="auto"/>
            <w:right w:val="none" w:sz="0" w:space="0" w:color="auto"/>
          </w:divBdr>
        </w:div>
        <w:div w:id="1879506969">
          <w:marLeft w:val="0"/>
          <w:marRight w:val="0"/>
          <w:marTop w:val="0"/>
          <w:marBottom w:val="0"/>
          <w:divBdr>
            <w:top w:val="none" w:sz="0" w:space="0" w:color="auto"/>
            <w:left w:val="none" w:sz="0" w:space="0" w:color="auto"/>
            <w:bottom w:val="none" w:sz="0" w:space="0" w:color="auto"/>
            <w:right w:val="none" w:sz="0" w:space="0" w:color="auto"/>
          </w:divBdr>
        </w:div>
        <w:div w:id="1420710992">
          <w:marLeft w:val="0"/>
          <w:marRight w:val="0"/>
          <w:marTop w:val="0"/>
          <w:marBottom w:val="0"/>
          <w:divBdr>
            <w:top w:val="none" w:sz="0" w:space="0" w:color="auto"/>
            <w:left w:val="none" w:sz="0" w:space="0" w:color="auto"/>
            <w:bottom w:val="none" w:sz="0" w:space="0" w:color="auto"/>
            <w:right w:val="none" w:sz="0" w:space="0" w:color="auto"/>
          </w:divBdr>
        </w:div>
        <w:div w:id="838693086">
          <w:marLeft w:val="0"/>
          <w:marRight w:val="0"/>
          <w:marTop w:val="0"/>
          <w:marBottom w:val="0"/>
          <w:divBdr>
            <w:top w:val="none" w:sz="0" w:space="0" w:color="auto"/>
            <w:left w:val="none" w:sz="0" w:space="0" w:color="auto"/>
            <w:bottom w:val="none" w:sz="0" w:space="0" w:color="auto"/>
            <w:right w:val="none" w:sz="0" w:space="0" w:color="auto"/>
          </w:divBdr>
        </w:div>
        <w:div w:id="680743549">
          <w:marLeft w:val="0"/>
          <w:marRight w:val="0"/>
          <w:marTop w:val="0"/>
          <w:marBottom w:val="0"/>
          <w:divBdr>
            <w:top w:val="none" w:sz="0" w:space="0" w:color="auto"/>
            <w:left w:val="none" w:sz="0" w:space="0" w:color="auto"/>
            <w:bottom w:val="none" w:sz="0" w:space="0" w:color="auto"/>
            <w:right w:val="none" w:sz="0" w:space="0" w:color="auto"/>
          </w:divBdr>
        </w:div>
        <w:div w:id="817301271">
          <w:marLeft w:val="0"/>
          <w:marRight w:val="0"/>
          <w:marTop w:val="0"/>
          <w:marBottom w:val="0"/>
          <w:divBdr>
            <w:top w:val="none" w:sz="0" w:space="0" w:color="auto"/>
            <w:left w:val="none" w:sz="0" w:space="0" w:color="auto"/>
            <w:bottom w:val="none" w:sz="0" w:space="0" w:color="auto"/>
            <w:right w:val="none" w:sz="0" w:space="0" w:color="auto"/>
          </w:divBdr>
        </w:div>
        <w:div w:id="358825106">
          <w:marLeft w:val="0"/>
          <w:marRight w:val="0"/>
          <w:marTop w:val="0"/>
          <w:marBottom w:val="0"/>
          <w:divBdr>
            <w:top w:val="none" w:sz="0" w:space="0" w:color="auto"/>
            <w:left w:val="none" w:sz="0" w:space="0" w:color="auto"/>
            <w:bottom w:val="none" w:sz="0" w:space="0" w:color="auto"/>
            <w:right w:val="none" w:sz="0" w:space="0" w:color="auto"/>
          </w:divBdr>
        </w:div>
        <w:div w:id="899024042">
          <w:marLeft w:val="0"/>
          <w:marRight w:val="0"/>
          <w:marTop w:val="0"/>
          <w:marBottom w:val="0"/>
          <w:divBdr>
            <w:top w:val="none" w:sz="0" w:space="0" w:color="auto"/>
            <w:left w:val="none" w:sz="0" w:space="0" w:color="auto"/>
            <w:bottom w:val="none" w:sz="0" w:space="0" w:color="auto"/>
            <w:right w:val="none" w:sz="0" w:space="0" w:color="auto"/>
          </w:divBdr>
        </w:div>
        <w:div w:id="117335919">
          <w:marLeft w:val="0"/>
          <w:marRight w:val="0"/>
          <w:marTop w:val="0"/>
          <w:marBottom w:val="0"/>
          <w:divBdr>
            <w:top w:val="none" w:sz="0" w:space="0" w:color="auto"/>
            <w:left w:val="none" w:sz="0" w:space="0" w:color="auto"/>
            <w:bottom w:val="none" w:sz="0" w:space="0" w:color="auto"/>
            <w:right w:val="none" w:sz="0" w:space="0" w:color="auto"/>
          </w:divBdr>
        </w:div>
        <w:div w:id="1121924309">
          <w:marLeft w:val="0"/>
          <w:marRight w:val="0"/>
          <w:marTop w:val="0"/>
          <w:marBottom w:val="0"/>
          <w:divBdr>
            <w:top w:val="none" w:sz="0" w:space="0" w:color="auto"/>
            <w:left w:val="none" w:sz="0" w:space="0" w:color="auto"/>
            <w:bottom w:val="none" w:sz="0" w:space="0" w:color="auto"/>
            <w:right w:val="none" w:sz="0" w:space="0" w:color="auto"/>
          </w:divBdr>
        </w:div>
        <w:div w:id="1584417342">
          <w:marLeft w:val="0"/>
          <w:marRight w:val="0"/>
          <w:marTop w:val="0"/>
          <w:marBottom w:val="0"/>
          <w:divBdr>
            <w:top w:val="none" w:sz="0" w:space="0" w:color="auto"/>
            <w:left w:val="none" w:sz="0" w:space="0" w:color="auto"/>
            <w:bottom w:val="none" w:sz="0" w:space="0" w:color="auto"/>
            <w:right w:val="none" w:sz="0" w:space="0" w:color="auto"/>
          </w:divBdr>
        </w:div>
        <w:div w:id="1291782854">
          <w:marLeft w:val="0"/>
          <w:marRight w:val="0"/>
          <w:marTop w:val="0"/>
          <w:marBottom w:val="0"/>
          <w:divBdr>
            <w:top w:val="none" w:sz="0" w:space="0" w:color="auto"/>
            <w:left w:val="none" w:sz="0" w:space="0" w:color="auto"/>
            <w:bottom w:val="none" w:sz="0" w:space="0" w:color="auto"/>
            <w:right w:val="none" w:sz="0" w:space="0" w:color="auto"/>
          </w:divBdr>
        </w:div>
        <w:div w:id="1759789538">
          <w:marLeft w:val="0"/>
          <w:marRight w:val="0"/>
          <w:marTop w:val="0"/>
          <w:marBottom w:val="0"/>
          <w:divBdr>
            <w:top w:val="none" w:sz="0" w:space="0" w:color="auto"/>
            <w:left w:val="none" w:sz="0" w:space="0" w:color="auto"/>
            <w:bottom w:val="none" w:sz="0" w:space="0" w:color="auto"/>
            <w:right w:val="none" w:sz="0" w:space="0" w:color="auto"/>
          </w:divBdr>
        </w:div>
        <w:div w:id="433477068">
          <w:marLeft w:val="0"/>
          <w:marRight w:val="0"/>
          <w:marTop w:val="0"/>
          <w:marBottom w:val="0"/>
          <w:divBdr>
            <w:top w:val="none" w:sz="0" w:space="0" w:color="auto"/>
            <w:left w:val="none" w:sz="0" w:space="0" w:color="auto"/>
            <w:bottom w:val="none" w:sz="0" w:space="0" w:color="auto"/>
            <w:right w:val="none" w:sz="0" w:space="0" w:color="auto"/>
          </w:divBdr>
        </w:div>
        <w:div w:id="220990484">
          <w:marLeft w:val="0"/>
          <w:marRight w:val="0"/>
          <w:marTop w:val="0"/>
          <w:marBottom w:val="0"/>
          <w:divBdr>
            <w:top w:val="none" w:sz="0" w:space="0" w:color="auto"/>
            <w:left w:val="none" w:sz="0" w:space="0" w:color="auto"/>
            <w:bottom w:val="none" w:sz="0" w:space="0" w:color="auto"/>
            <w:right w:val="none" w:sz="0" w:space="0" w:color="auto"/>
          </w:divBdr>
        </w:div>
        <w:div w:id="1645887046">
          <w:marLeft w:val="0"/>
          <w:marRight w:val="0"/>
          <w:marTop w:val="0"/>
          <w:marBottom w:val="0"/>
          <w:divBdr>
            <w:top w:val="none" w:sz="0" w:space="0" w:color="auto"/>
            <w:left w:val="none" w:sz="0" w:space="0" w:color="auto"/>
            <w:bottom w:val="none" w:sz="0" w:space="0" w:color="auto"/>
            <w:right w:val="none" w:sz="0" w:space="0" w:color="auto"/>
          </w:divBdr>
        </w:div>
        <w:div w:id="771320784">
          <w:marLeft w:val="0"/>
          <w:marRight w:val="0"/>
          <w:marTop w:val="0"/>
          <w:marBottom w:val="0"/>
          <w:divBdr>
            <w:top w:val="none" w:sz="0" w:space="0" w:color="auto"/>
            <w:left w:val="none" w:sz="0" w:space="0" w:color="auto"/>
            <w:bottom w:val="none" w:sz="0" w:space="0" w:color="auto"/>
            <w:right w:val="none" w:sz="0" w:space="0" w:color="auto"/>
          </w:divBdr>
        </w:div>
        <w:div w:id="1063524019">
          <w:marLeft w:val="0"/>
          <w:marRight w:val="0"/>
          <w:marTop w:val="0"/>
          <w:marBottom w:val="0"/>
          <w:divBdr>
            <w:top w:val="none" w:sz="0" w:space="0" w:color="auto"/>
            <w:left w:val="none" w:sz="0" w:space="0" w:color="auto"/>
            <w:bottom w:val="none" w:sz="0" w:space="0" w:color="auto"/>
            <w:right w:val="none" w:sz="0" w:space="0" w:color="auto"/>
          </w:divBdr>
        </w:div>
      </w:divsChild>
    </w:div>
    <w:div w:id="1505900881">
      <w:bodyDiv w:val="1"/>
      <w:marLeft w:val="0"/>
      <w:marRight w:val="0"/>
      <w:marTop w:val="0"/>
      <w:marBottom w:val="0"/>
      <w:divBdr>
        <w:top w:val="none" w:sz="0" w:space="0" w:color="auto"/>
        <w:left w:val="none" w:sz="0" w:space="0" w:color="auto"/>
        <w:bottom w:val="none" w:sz="0" w:space="0" w:color="auto"/>
        <w:right w:val="none" w:sz="0" w:space="0" w:color="auto"/>
      </w:divBdr>
    </w:div>
    <w:div w:id="1698118019">
      <w:bodyDiv w:val="1"/>
      <w:marLeft w:val="0"/>
      <w:marRight w:val="0"/>
      <w:marTop w:val="0"/>
      <w:marBottom w:val="0"/>
      <w:divBdr>
        <w:top w:val="none" w:sz="0" w:space="0" w:color="auto"/>
        <w:left w:val="none" w:sz="0" w:space="0" w:color="auto"/>
        <w:bottom w:val="none" w:sz="0" w:space="0" w:color="auto"/>
        <w:right w:val="none" w:sz="0" w:space="0" w:color="auto"/>
      </w:divBdr>
    </w:div>
    <w:div w:id="1893152836">
      <w:bodyDiv w:val="1"/>
      <w:marLeft w:val="0"/>
      <w:marRight w:val="0"/>
      <w:marTop w:val="0"/>
      <w:marBottom w:val="0"/>
      <w:divBdr>
        <w:top w:val="none" w:sz="0" w:space="0" w:color="auto"/>
        <w:left w:val="none" w:sz="0" w:space="0" w:color="auto"/>
        <w:bottom w:val="none" w:sz="0" w:space="0" w:color="auto"/>
        <w:right w:val="none" w:sz="0" w:space="0" w:color="auto"/>
      </w:divBdr>
    </w:div>
    <w:div w:id="1909613555">
      <w:bodyDiv w:val="1"/>
      <w:marLeft w:val="0"/>
      <w:marRight w:val="0"/>
      <w:marTop w:val="0"/>
      <w:marBottom w:val="0"/>
      <w:divBdr>
        <w:top w:val="none" w:sz="0" w:space="0" w:color="auto"/>
        <w:left w:val="none" w:sz="0" w:space="0" w:color="auto"/>
        <w:bottom w:val="none" w:sz="0" w:space="0" w:color="auto"/>
        <w:right w:val="none" w:sz="0" w:space="0" w:color="auto"/>
      </w:divBdr>
    </w:div>
    <w:div w:id="1937134962">
      <w:bodyDiv w:val="1"/>
      <w:marLeft w:val="0"/>
      <w:marRight w:val="0"/>
      <w:marTop w:val="0"/>
      <w:marBottom w:val="0"/>
      <w:divBdr>
        <w:top w:val="none" w:sz="0" w:space="0" w:color="auto"/>
        <w:left w:val="none" w:sz="0" w:space="0" w:color="auto"/>
        <w:bottom w:val="none" w:sz="0" w:space="0" w:color="auto"/>
        <w:right w:val="none" w:sz="0" w:space="0" w:color="auto"/>
      </w:divBdr>
    </w:div>
    <w:div w:id="1985815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5FF35D247EFFB41BBB7DD3EFF07845D" ma:contentTypeVersion="4" ma:contentTypeDescription="Create a new document." ma:contentTypeScope="" ma:versionID="e48c20ce346050e2299b7d2538fc208e">
  <xsd:schema xmlns:xsd="http://www.w3.org/2001/XMLSchema" xmlns:xs="http://www.w3.org/2001/XMLSchema" xmlns:p="http://schemas.microsoft.com/office/2006/metadata/properties" xmlns:ns2="ab5d4b1d-c3bc-467c-951b-b191c2a453af" targetNamespace="http://schemas.microsoft.com/office/2006/metadata/properties" ma:root="true" ma:fieldsID="7f9abbb7b912759476e529ab2168988c" ns2:_="">
    <xsd:import namespace="ab5d4b1d-c3bc-467c-951b-b191c2a453a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5d4b1d-c3bc-467c-951b-b191c2a453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b:Source>
    <b:Tag>Aus21</b:Tag>
    <b:SourceType>InternetSite</b:SourceType>
    <b:Guid>{8A1CED00-CE23-0F44-87A9-D07385AF1B9F}</b:Guid>
    <b:Author>
      <b:Author>
        <b:Corporate>Australian Government</b:Corporate>
      </b:Author>
    </b:Author>
    <b:Title>Style Manual</b:Title>
    <b:Year>2021</b:Year>
    <b:URL>https://www.stylemanual.gov.au/accessible-and-inclusive-content/inclusive-language/aboriginal-and-torres-strait-islander-peoples</b:URL>
    <b:RefOrder>1</b:RefOrder>
  </b:Source>
</b:Sources>
</file>

<file path=customXml/itemProps1.xml><?xml version="1.0" encoding="utf-8"?>
<ds:datastoreItem xmlns:ds="http://schemas.openxmlformats.org/officeDocument/2006/customXml" ds:itemID="{B8FF78CF-D9C7-4DE0-BA52-D29572E94B58}">
  <ds:schemaRefs>
    <ds:schemaRef ds:uri="http://schemas.microsoft.com/sharepoint/v3/contenttype/forms"/>
  </ds:schemaRefs>
</ds:datastoreItem>
</file>

<file path=customXml/itemProps2.xml><?xml version="1.0" encoding="utf-8"?>
<ds:datastoreItem xmlns:ds="http://schemas.openxmlformats.org/officeDocument/2006/customXml" ds:itemID="{68D21047-FD20-4C7F-8CCD-32B7DE90ED5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0C40471-B17D-41CF-930E-5CE36D6A12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5d4b1d-c3bc-467c-951b-b191c2a453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74C8CC2-70BE-5547-92AC-DE1EEFF6D4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22</Pages>
  <Words>4401</Words>
  <Characters>25091</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Trainor</dc:creator>
  <cp:keywords/>
  <dc:description/>
  <cp:lastModifiedBy>Matt Trainor</cp:lastModifiedBy>
  <cp:revision>55</cp:revision>
  <cp:lastPrinted>2025-02-05T00:08:00Z</cp:lastPrinted>
  <dcterms:created xsi:type="dcterms:W3CDTF">2025-02-04T07:21:00Z</dcterms:created>
  <dcterms:modified xsi:type="dcterms:W3CDTF">2025-03-07T02:36:00Z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0x010100F5FF35D247EFFB41BBB7DD3EFF07845D</vt:lpwstr>
  </property>
</Properties>
</file>