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99753" w14:textId="1F760D35" w:rsidR="008738FD" w:rsidRDefault="005645D7">
      <w:r>
        <w:t>Outline</w:t>
      </w:r>
      <w:r w:rsidR="005801D7">
        <w:t xml:space="preserve"> (for organization only, not part of brochure)</w:t>
      </w:r>
    </w:p>
    <w:p w14:paraId="286A84B5" w14:textId="77777777" w:rsidR="005645D7" w:rsidRDefault="005645D7"/>
    <w:p w14:paraId="3F2B51A2" w14:textId="3468F9BA" w:rsidR="005645D7" w:rsidRDefault="005645D7" w:rsidP="005645D7">
      <w:pPr>
        <w:pStyle w:val="ListParagraph"/>
        <w:numPr>
          <w:ilvl w:val="0"/>
          <w:numId w:val="1"/>
        </w:numPr>
      </w:pPr>
      <w:r>
        <w:t>Cover</w:t>
      </w:r>
    </w:p>
    <w:p w14:paraId="6E9BE679" w14:textId="3CDD85C8" w:rsidR="005645D7" w:rsidRDefault="005645D7" w:rsidP="005645D7">
      <w:pPr>
        <w:pStyle w:val="ListParagraph"/>
        <w:numPr>
          <w:ilvl w:val="0"/>
          <w:numId w:val="1"/>
        </w:numPr>
      </w:pPr>
      <w:r>
        <w:t>Contents</w:t>
      </w:r>
    </w:p>
    <w:p w14:paraId="6651814A" w14:textId="09D086BC" w:rsidR="005645D7" w:rsidRDefault="005645D7" w:rsidP="005645D7">
      <w:pPr>
        <w:pStyle w:val="ListParagraph"/>
        <w:numPr>
          <w:ilvl w:val="0"/>
          <w:numId w:val="1"/>
        </w:numPr>
      </w:pPr>
      <w:r>
        <w:t>The Porcelain Advantage</w:t>
      </w:r>
    </w:p>
    <w:p w14:paraId="2D4E84E3" w14:textId="2C27C769" w:rsidR="005645D7" w:rsidRDefault="005645D7" w:rsidP="005645D7">
      <w:pPr>
        <w:pStyle w:val="ListParagraph"/>
        <w:numPr>
          <w:ilvl w:val="0"/>
          <w:numId w:val="1"/>
        </w:numPr>
      </w:pPr>
      <w:r>
        <w:t>Porcelain vs. Wood Comparison</w:t>
      </w:r>
    </w:p>
    <w:p w14:paraId="33AB22CD" w14:textId="069E0611" w:rsidR="005645D7" w:rsidRDefault="005645D7" w:rsidP="005645D7">
      <w:pPr>
        <w:pStyle w:val="ListParagraph"/>
        <w:numPr>
          <w:ilvl w:val="0"/>
          <w:numId w:val="1"/>
        </w:numPr>
      </w:pPr>
      <w:r>
        <w:t>Fully Non-Combustible Decks</w:t>
      </w:r>
    </w:p>
    <w:p w14:paraId="0A7066FF" w14:textId="3B261EED" w:rsidR="005645D7" w:rsidRDefault="005645D7" w:rsidP="005645D7">
      <w:pPr>
        <w:pStyle w:val="ListParagraph"/>
        <w:numPr>
          <w:ilvl w:val="0"/>
          <w:numId w:val="1"/>
        </w:numPr>
      </w:pPr>
      <w:r>
        <w:t xml:space="preserve">Colors and Styles </w:t>
      </w:r>
      <w:r>
        <w:tab/>
      </w:r>
    </w:p>
    <w:p w14:paraId="49E32105" w14:textId="32ABF781" w:rsidR="005645D7" w:rsidRDefault="005645D7" w:rsidP="005645D7">
      <w:pPr>
        <w:pStyle w:val="ListParagraph"/>
        <w:numPr>
          <w:ilvl w:val="1"/>
          <w:numId w:val="1"/>
        </w:numPr>
      </w:pPr>
      <w:proofErr w:type="spellStart"/>
      <w:r>
        <w:t>Artwood</w:t>
      </w:r>
      <w:proofErr w:type="spellEnd"/>
    </w:p>
    <w:p w14:paraId="42B37F95" w14:textId="7757E6E3" w:rsidR="005645D7" w:rsidRDefault="005645D7" w:rsidP="005645D7">
      <w:pPr>
        <w:pStyle w:val="ListParagraph"/>
        <w:numPr>
          <w:ilvl w:val="1"/>
          <w:numId w:val="1"/>
        </w:numPr>
      </w:pPr>
      <w:proofErr w:type="spellStart"/>
      <w:r>
        <w:t>Texwood</w:t>
      </w:r>
      <w:proofErr w:type="spellEnd"/>
    </w:p>
    <w:p w14:paraId="24B94914" w14:textId="5C43091A" w:rsidR="005645D7" w:rsidRDefault="005645D7" w:rsidP="005645D7">
      <w:pPr>
        <w:pStyle w:val="ListParagraph"/>
        <w:numPr>
          <w:ilvl w:val="1"/>
          <w:numId w:val="1"/>
        </w:numPr>
      </w:pPr>
      <w:r>
        <w:t>Evoke</w:t>
      </w:r>
    </w:p>
    <w:p w14:paraId="119798A7" w14:textId="36E1DA32" w:rsidR="005645D7" w:rsidRDefault="005645D7" w:rsidP="005645D7">
      <w:pPr>
        <w:pStyle w:val="ListParagraph"/>
        <w:numPr>
          <w:ilvl w:val="1"/>
          <w:numId w:val="1"/>
        </w:numPr>
      </w:pPr>
      <w:r>
        <w:t>Les Bois</w:t>
      </w:r>
    </w:p>
    <w:p w14:paraId="6FCD30CB" w14:textId="25A45B85" w:rsidR="005645D7" w:rsidRDefault="005645D7" w:rsidP="005645D7">
      <w:pPr>
        <w:pStyle w:val="ListParagraph"/>
        <w:numPr>
          <w:ilvl w:val="1"/>
          <w:numId w:val="1"/>
        </w:numPr>
      </w:pPr>
      <w:r>
        <w:t>Woodside</w:t>
      </w:r>
    </w:p>
    <w:p w14:paraId="1A2016A9" w14:textId="2809B7F8" w:rsidR="005645D7" w:rsidRDefault="00AE158C" w:rsidP="005645D7">
      <w:pPr>
        <w:pStyle w:val="ListParagraph"/>
        <w:numPr>
          <w:ilvl w:val="1"/>
          <w:numId w:val="1"/>
        </w:numPr>
      </w:pPr>
      <w:r>
        <w:t>Woodridge</w:t>
      </w:r>
    </w:p>
    <w:p w14:paraId="0AFFC5BA" w14:textId="67C6E5B9" w:rsidR="00AE158C" w:rsidRDefault="00AE158C" w:rsidP="005645D7">
      <w:pPr>
        <w:pStyle w:val="ListParagraph"/>
        <w:numPr>
          <w:ilvl w:val="1"/>
          <w:numId w:val="1"/>
        </w:numPr>
      </w:pPr>
      <w:r>
        <w:t>3cm Foresta Chiaro</w:t>
      </w:r>
    </w:p>
    <w:p w14:paraId="71FAA24A" w14:textId="77777777" w:rsidR="00F068E5" w:rsidRDefault="00F068E5" w:rsidP="00F068E5">
      <w:pPr>
        <w:pStyle w:val="ListParagraph"/>
        <w:numPr>
          <w:ilvl w:val="0"/>
          <w:numId w:val="1"/>
        </w:numPr>
      </w:pPr>
      <w:r>
        <w:t>Applications</w:t>
      </w:r>
    </w:p>
    <w:p w14:paraId="3730F0C9" w14:textId="77777777" w:rsidR="00F068E5" w:rsidRDefault="00F068E5" w:rsidP="00F068E5">
      <w:pPr>
        <w:pStyle w:val="ListParagraph"/>
        <w:numPr>
          <w:ilvl w:val="1"/>
          <w:numId w:val="1"/>
        </w:numPr>
      </w:pPr>
      <w:r>
        <w:t>On-Grade</w:t>
      </w:r>
    </w:p>
    <w:p w14:paraId="6B922B41" w14:textId="77777777" w:rsidR="00F068E5" w:rsidRDefault="00F068E5" w:rsidP="00F068E5">
      <w:pPr>
        <w:pStyle w:val="ListParagraph"/>
        <w:numPr>
          <w:ilvl w:val="1"/>
          <w:numId w:val="1"/>
        </w:numPr>
      </w:pPr>
      <w:r>
        <w:t>Patio Resurface</w:t>
      </w:r>
    </w:p>
    <w:p w14:paraId="2DC4CD09" w14:textId="001D3927" w:rsidR="00F068E5" w:rsidRDefault="00F068E5" w:rsidP="00F068E5">
      <w:pPr>
        <w:pStyle w:val="ListParagraph"/>
        <w:numPr>
          <w:ilvl w:val="1"/>
          <w:numId w:val="1"/>
        </w:numPr>
      </w:pPr>
      <w:r>
        <w:t>Rooftop Decks, patios, and terraces</w:t>
      </w:r>
    </w:p>
    <w:p w14:paraId="0AC34E3F" w14:textId="26553451" w:rsidR="00F068E5" w:rsidRDefault="00AE158C" w:rsidP="00F068E5">
      <w:pPr>
        <w:pStyle w:val="ListParagraph"/>
        <w:numPr>
          <w:ilvl w:val="0"/>
          <w:numId w:val="1"/>
        </w:numPr>
      </w:pPr>
      <w:r>
        <w:t xml:space="preserve">Installation </w:t>
      </w:r>
    </w:p>
    <w:p w14:paraId="14B2CB8A" w14:textId="31317A34" w:rsidR="00AE158C" w:rsidRDefault="00AE158C" w:rsidP="00AE158C">
      <w:pPr>
        <w:pStyle w:val="ListParagraph"/>
        <w:numPr>
          <w:ilvl w:val="1"/>
          <w:numId w:val="1"/>
        </w:numPr>
      </w:pPr>
      <w:r>
        <w:t>Elevated</w:t>
      </w:r>
    </w:p>
    <w:p w14:paraId="2CFCCBDA" w14:textId="68B67449" w:rsidR="00AE158C" w:rsidRDefault="00AE158C" w:rsidP="00AE158C">
      <w:pPr>
        <w:pStyle w:val="ListParagraph"/>
        <w:numPr>
          <w:ilvl w:val="1"/>
          <w:numId w:val="1"/>
        </w:numPr>
      </w:pPr>
      <w:r>
        <w:t>On-Grade</w:t>
      </w:r>
    </w:p>
    <w:p w14:paraId="77963656" w14:textId="61C04E0E" w:rsidR="00AE158C" w:rsidRDefault="00AE158C" w:rsidP="00AE158C">
      <w:pPr>
        <w:pStyle w:val="ListParagraph"/>
        <w:numPr>
          <w:ilvl w:val="0"/>
          <w:numId w:val="1"/>
        </w:numPr>
      </w:pPr>
      <w:r>
        <w:t>Project Gallery</w:t>
      </w:r>
    </w:p>
    <w:p w14:paraId="0A0C7C79" w14:textId="77777777" w:rsidR="006A7C1E" w:rsidRDefault="006A7C1E" w:rsidP="006A7C1E">
      <w:pPr>
        <w:pStyle w:val="ListParagraph"/>
        <w:numPr>
          <w:ilvl w:val="0"/>
          <w:numId w:val="1"/>
        </w:numPr>
      </w:pPr>
      <w:r>
        <w:t>Selection Chart</w:t>
      </w:r>
    </w:p>
    <w:p w14:paraId="5A0CDABB" w14:textId="1CD00A37" w:rsidR="00AE158C" w:rsidRDefault="006A7C1E" w:rsidP="00AE158C">
      <w:pPr>
        <w:pStyle w:val="ListParagraph"/>
        <w:numPr>
          <w:ilvl w:val="0"/>
          <w:numId w:val="1"/>
        </w:numPr>
      </w:pPr>
      <w:r>
        <w:t>Technical Characteristics</w:t>
      </w:r>
    </w:p>
    <w:p w14:paraId="3131EA02" w14:textId="359A96B0" w:rsidR="006A7C1E" w:rsidRDefault="006A7C1E" w:rsidP="00AE158C">
      <w:pPr>
        <w:pStyle w:val="ListParagraph"/>
        <w:numPr>
          <w:ilvl w:val="0"/>
          <w:numId w:val="1"/>
        </w:numPr>
      </w:pPr>
      <w:r>
        <w:t>Contact us (end)</w:t>
      </w:r>
    </w:p>
    <w:p w14:paraId="2A1E7789" w14:textId="61755BE5" w:rsidR="006A7C1E" w:rsidRDefault="009F3154" w:rsidP="006A7C1E">
      <w:r>
        <w:t>Main fonts:</w:t>
      </w:r>
    </w:p>
    <w:p w14:paraId="0A56318A" w14:textId="06771AA8" w:rsidR="009F3154" w:rsidRDefault="009F3154" w:rsidP="006A7C1E">
      <w:r>
        <w:t>Headers: Outfit</w:t>
      </w:r>
    </w:p>
    <w:p w14:paraId="527BFA40" w14:textId="4F31306D" w:rsidR="006A7C1E" w:rsidRDefault="009F3154" w:rsidP="006A7C1E">
      <w:r>
        <w:t>Text: Helvetica</w:t>
      </w:r>
    </w:p>
    <w:p w14:paraId="093B71F0" w14:textId="77777777" w:rsidR="002F7582" w:rsidRPr="002F7582" w:rsidRDefault="002F7582" w:rsidP="002F7582">
      <w:r>
        <w:t xml:space="preserve">New link for images &gt;&gt; </w:t>
      </w:r>
      <w:hyperlink r:id="rId5" w:history="1">
        <w:r w:rsidRPr="002F7582">
          <w:rPr>
            <w:rStyle w:val="Hyperlink"/>
          </w:rPr>
          <w:t>Wood Look porcelain Pavers</w:t>
        </w:r>
      </w:hyperlink>
    </w:p>
    <w:p w14:paraId="17E97AE7" w14:textId="488EAB73" w:rsidR="006A7C1E" w:rsidRDefault="006A7C1E" w:rsidP="006A7C1E"/>
    <w:p w14:paraId="2C08B320" w14:textId="77777777" w:rsidR="006A7C1E" w:rsidRDefault="006A7C1E" w:rsidP="006A7C1E"/>
    <w:p w14:paraId="75686F49" w14:textId="77777777" w:rsidR="00AE7635" w:rsidRDefault="00AE7635" w:rsidP="009F3E96"/>
    <w:p w14:paraId="59C00837" w14:textId="60B75C9A" w:rsidR="00694139" w:rsidRPr="009F3E96" w:rsidRDefault="00694139" w:rsidP="009F3E96">
      <w:pPr>
        <w:rPr>
          <w:b/>
          <w:bCs/>
          <w:sz w:val="32"/>
          <w:szCs w:val="32"/>
        </w:rPr>
      </w:pPr>
      <w:r w:rsidRPr="009F3E96">
        <w:rPr>
          <w:b/>
          <w:bCs/>
          <w:sz w:val="32"/>
          <w:szCs w:val="32"/>
        </w:rPr>
        <w:lastRenderedPageBreak/>
        <w:t>Cover</w:t>
      </w:r>
    </w:p>
    <w:p w14:paraId="32DBE083" w14:textId="77777777" w:rsidR="00694139" w:rsidRDefault="00694139" w:rsidP="00694139">
      <w:pPr>
        <w:jc w:val="center"/>
      </w:pPr>
    </w:p>
    <w:p w14:paraId="284EFDBE" w14:textId="77777777" w:rsidR="00694139" w:rsidRDefault="00694139" w:rsidP="00694139">
      <w:pPr>
        <w:jc w:val="center"/>
      </w:pPr>
    </w:p>
    <w:p w14:paraId="6A73C392" w14:textId="7308F1E0" w:rsidR="009C1468" w:rsidRDefault="009C1468" w:rsidP="009F3E96">
      <w:pPr>
        <w:jc w:val="center"/>
      </w:pPr>
      <w:r w:rsidRPr="001C3C1D">
        <w:rPr>
          <w:noProof/>
        </w:rPr>
        <w:drawing>
          <wp:inline distT="0" distB="0" distL="0" distR="0" wp14:anchorId="2D05D411" wp14:editId="53A56585">
            <wp:extent cx="1728375" cy="2169444"/>
            <wp:effectExtent l="0" t="0" r="5715" b="2540"/>
            <wp:docPr id="2010628223"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28223" name="Picture 1" descr="A cover of a book&#10;&#10;AI-generated content may be incorrect."/>
                    <pic:cNvPicPr/>
                  </pic:nvPicPr>
                  <pic:blipFill>
                    <a:blip r:embed="rId6"/>
                    <a:stretch>
                      <a:fillRect/>
                    </a:stretch>
                  </pic:blipFill>
                  <pic:spPr>
                    <a:xfrm>
                      <a:off x="0" y="0"/>
                      <a:ext cx="1731902" cy="2173871"/>
                    </a:xfrm>
                    <a:prstGeom prst="rect">
                      <a:avLst/>
                    </a:prstGeom>
                  </pic:spPr>
                </pic:pic>
              </a:graphicData>
            </a:graphic>
          </wp:inline>
        </w:drawing>
      </w:r>
    </w:p>
    <w:p w14:paraId="523940D7" w14:textId="1E2FD4D4" w:rsidR="00694139" w:rsidRDefault="009C1468" w:rsidP="00694139">
      <w:pPr>
        <w:jc w:val="center"/>
      </w:pPr>
      <w:r>
        <w:t xml:space="preserve">Title: </w:t>
      </w:r>
      <w:r w:rsidR="00694139">
        <w:t xml:space="preserve">Wood-Look </w:t>
      </w:r>
      <w:r w:rsidR="003F3B7B">
        <w:t xml:space="preserve">Porcelain </w:t>
      </w:r>
      <w:r w:rsidR="009F3E96">
        <w:t>P</w:t>
      </w:r>
      <w:r w:rsidR="003F3B7B">
        <w:t xml:space="preserve">avers </w:t>
      </w:r>
    </w:p>
    <w:p w14:paraId="0AB54A83" w14:textId="4E1FDA27" w:rsidR="009C1468" w:rsidRDefault="00AB5E82" w:rsidP="00694139">
      <w:pPr>
        <w:jc w:val="center"/>
      </w:pPr>
      <w:r>
        <w:t>(delete</w:t>
      </w:r>
      <w:r w:rsidR="009F3E96">
        <w:t>:</w:t>
      </w:r>
      <w:r>
        <w:t xml:space="preserve"> everything you need to know…</w:t>
      </w:r>
      <w:r w:rsidR="009F3E96">
        <w:t>)</w:t>
      </w:r>
    </w:p>
    <w:p w14:paraId="35732AF7" w14:textId="3C848299" w:rsidR="00AB5E82" w:rsidRDefault="00AB5E82" w:rsidP="00694139">
      <w:pPr>
        <w:jc w:val="center"/>
      </w:pPr>
      <w:r>
        <w:t xml:space="preserve">We like how </w:t>
      </w:r>
      <w:r w:rsidRPr="009C1A61">
        <w:rPr>
          <w:u w:val="single"/>
        </w:rPr>
        <w:t>the text</w:t>
      </w:r>
      <w:r>
        <w:t xml:space="preserve"> looks on this example</w:t>
      </w:r>
      <w:r w:rsidR="009C1A61">
        <w:t xml:space="preserve"> below, but with the style above. </w:t>
      </w:r>
      <w:r w:rsidR="009F3E96">
        <w:t>No bullets though.</w:t>
      </w:r>
    </w:p>
    <w:p w14:paraId="7EC4878A" w14:textId="7D652798" w:rsidR="009C1A61" w:rsidRDefault="009C1A61" w:rsidP="00694139">
      <w:pPr>
        <w:jc w:val="center"/>
      </w:pPr>
    </w:p>
    <w:p w14:paraId="377103D7" w14:textId="3003984A" w:rsidR="009C1468" w:rsidRDefault="009C1A61" w:rsidP="00694139">
      <w:pPr>
        <w:jc w:val="center"/>
      </w:pPr>
      <w:r>
        <w:rPr>
          <w:noProof/>
        </w:rPr>
        <w:drawing>
          <wp:inline distT="0" distB="0" distL="0" distR="0" wp14:anchorId="14F61AA3" wp14:editId="23547829">
            <wp:extent cx="1771650" cy="1381736"/>
            <wp:effectExtent l="0" t="0" r="0" b="9525"/>
            <wp:docPr id="1573392171"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2171" name="Picture 1" descr="A cover of a book&#10;&#10;AI-generated content may be incorrect."/>
                    <pic:cNvPicPr/>
                  </pic:nvPicPr>
                  <pic:blipFill>
                    <a:blip r:embed="rId7"/>
                    <a:stretch>
                      <a:fillRect/>
                    </a:stretch>
                  </pic:blipFill>
                  <pic:spPr>
                    <a:xfrm>
                      <a:off x="0" y="0"/>
                      <a:ext cx="1775542" cy="1384771"/>
                    </a:xfrm>
                    <a:prstGeom prst="rect">
                      <a:avLst/>
                    </a:prstGeom>
                  </pic:spPr>
                </pic:pic>
              </a:graphicData>
            </a:graphic>
          </wp:inline>
        </w:drawing>
      </w:r>
    </w:p>
    <w:p w14:paraId="3A5CF9B3" w14:textId="77777777" w:rsidR="009F3E96" w:rsidRDefault="009F3E96" w:rsidP="00694139">
      <w:pPr>
        <w:jc w:val="center"/>
      </w:pPr>
    </w:p>
    <w:p w14:paraId="19F42763" w14:textId="77777777" w:rsidR="00AE7635" w:rsidRDefault="00AE7635" w:rsidP="009F3E96">
      <w:pPr>
        <w:rPr>
          <w:b/>
          <w:bCs/>
          <w:sz w:val="32"/>
          <w:szCs w:val="32"/>
        </w:rPr>
      </w:pPr>
    </w:p>
    <w:p w14:paraId="48DD5796" w14:textId="77777777" w:rsidR="00AE7635" w:rsidRDefault="00AE7635" w:rsidP="009F3E96">
      <w:pPr>
        <w:rPr>
          <w:b/>
          <w:bCs/>
          <w:sz w:val="32"/>
          <w:szCs w:val="32"/>
        </w:rPr>
      </w:pPr>
    </w:p>
    <w:p w14:paraId="40486093" w14:textId="77777777" w:rsidR="00AE7635" w:rsidRDefault="00AE7635" w:rsidP="009F3E96">
      <w:pPr>
        <w:rPr>
          <w:b/>
          <w:bCs/>
          <w:sz w:val="32"/>
          <w:szCs w:val="32"/>
        </w:rPr>
      </w:pPr>
    </w:p>
    <w:p w14:paraId="298B13D7" w14:textId="77777777" w:rsidR="00AE7635" w:rsidRDefault="00AE7635" w:rsidP="009F3E96">
      <w:pPr>
        <w:rPr>
          <w:b/>
          <w:bCs/>
          <w:sz w:val="32"/>
          <w:szCs w:val="32"/>
        </w:rPr>
      </w:pPr>
    </w:p>
    <w:p w14:paraId="773E0555" w14:textId="33ADB1CF" w:rsidR="003F3B7B" w:rsidRDefault="00AE7635" w:rsidP="009F3E96">
      <w:pPr>
        <w:rPr>
          <w:b/>
          <w:bCs/>
          <w:sz w:val="32"/>
          <w:szCs w:val="32"/>
        </w:rPr>
      </w:pPr>
      <w:r w:rsidRPr="00AE7635">
        <w:rPr>
          <w:b/>
          <w:bCs/>
          <w:sz w:val="32"/>
          <w:szCs w:val="32"/>
        </w:rPr>
        <w:lastRenderedPageBreak/>
        <w:t>Contents</w:t>
      </w:r>
    </w:p>
    <w:p w14:paraId="1E3BE80B" w14:textId="77777777" w:rsidR="00AE7635" w:rsidRDefault="00AE7635" w:rsidP="009F3E96">
      <w:pPr>
        <w:rPr>
          <w:b/>
          <w:bCs/>
          <w:sz w:val="32"/>
          <w:szCs w:val="32"/>
        </w:rPr>
      </w:pPr>
    </w:p>
    <w:p w14:paraId="22FB8CAE" w14:textId="50034C1A" w:rsidR="00AE7635" w:rsidRDefault="00AC2926" w:rsidP="009F3E96">
      <w:r w:rsidRPr="0010108A">
        <w:t xml:space="preserve">We like this page. </w:t>
      </w:r>
    </w:p>
    <w:p w14:paraId="3B7592C0" w14:textId="551AFA88" w:rsidR="0010108A" w:rsidRPr="0010108A" w:rsidRDefault="0010108A" w:rsidP="0010108A">
      <w:pPr>
        <w:pStyle w:val="ListParagraph"/>
        <w:numPr>
          <w:ilvl w:val="0"/>
          <w:numId w:val="2"/>
        </w:numPr>
      </w:pPr>
      <w:r>
        <w:t xml:space="preserve">We’d like the pavers in the upper right to look more like wood porcelain pavers. </w:t>
      </w:r>
    </w:p>
    <w:p w14:paraId="250A54C0" w14:textId="18621DF9" w:rsidR="0010108A" w:rsidRDefault="0010108A" w:rsidP="009F3E96">
      <w:pPr>
        <w:rPr>
          <w:b/>
          <w:bCs/>
          <w:sz w:val="32"/>
          <w:szCs w:val="32"/>
        </w:rPr>
      </w:pPr>
      <w:r w:rsidRPr="008A5BBF">
        <w:rPr>
          <w:noProof/>
        </w:rPr>
        <w:drawing>
          <wp:inline distT="0" distB="0" distL="0" distR="0" wp14:anchorId="0724933B" wp14:editId="0D1C73CC">
            <wp:extent cx="4229100" cy="2791837"/>
            <wp:effectExtent l="0" t="0" r="0" b="8890"/>
            <wp:docPr id="1029749547"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49547" name="Picture 1" descr="A close-up of a building&#10;&#10;AI-generated content may be incorrect."/>
                    <pic:cNvPicPr/>
                  </pic:nvPicPr>
                  <pic:blipFill>
                    <a:blip r:embed="rId8"/>
                    <a:stretch>
                      <a:fillRect/>
                    </a:stretch>
                  </pic:blipFill>
                  <pic:spPr>
                    <a:xfrm>
                      <a:off x="0" y="0"/>
                      <a:ext cx="4257187" cy="2810379"/>
                    </a:xfrm>
                    <a:prstGeom prst="rect">
                      <a:avLst/>
                    </a:prstGeom>
                  </pic:spPr>
                </pic:pic>
              </a:graphicData>
            </a:graphic>
          </wp:inline>
        </w:drawing>
      </w:r>
    </w:p>
    <w:tbl>
      <w:tblPr>
        <w:tblW w:w="84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2"/>
        <w:gridCol w:w="2610"/>
        <w:gridCol w:w="2610"/>
      </w:tblGrid>
      <w:tr w:rsidR="00FF6C97" w:rsidRPr="009A29E9" w14:paraId="2CB892ED"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4FF6686D" w14:textId="77777777" w:rsidR="00FF6C97" w:rsidRPr="009A29E9" w:rsidRDefault="00FF6C97" w:rsidP="00CD037D">
            <w:pPr>
              <w:spacing w:after="0" w:line="240" w:lineRule="auto"/>
              <w:textAlignment w:val="baseline"/>
              <w:rPr>
                <w:rFonts w:ascii="Times New Roman" w:eastAsia="Times New Roman" w:hAnsi="Times New Roman" w:cs="Times New Roman"/>
                <w:kern w:val="0"/>
                <w14:ligatures w14:val="none"/>
              </w:rPr>
            </w:pPr>
            <w:r w:rsidRPr="009A29E9">
              <w:rPr>
                <w:rFonts w:ascii="Aptos" w:eastAsia="Times New Roman" w:hAnsi="Aptos" w:cs="Times New Roman"/>
                <w:kern w:val="0"/>
                <w14:ligatures w14:val="none"/>
              </w:rPr>
              <w:t> </w:t>
            </w:r>
            <w:r>
              <w:rPr>
                <w:rFonts w:ascii="Aptos" w:eastAsia="Times New Roman" w:hAnsi="Aptos" w:cs="Times New Roman"/>
                <w:kern w:val="0"/>
                <w14:ligatures w14:val="none"/>
              </w:rPr>
              <w:t>Property</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3B10FC28"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9A29E9">
              <w:rPr>
                <w:rFonts w:ascii="Aptos" w:eastAsia="Times New Roman" w:hAnsi="Aptos" w:cs="Times New Roman"/>
                <w:kern w:val="0"/>
                <w14:ligatures w14:val="none"/>
              </w:rPr>
              <w:t>Wood-look P</w:t>
            </w:r>
            <w:r>
              <w:rPr>
                <w:rFonts w:ascii="Aptos" w:eastAsia="Times New Roman" w:hAnsi="Aptos" w:cs="Times New Roman"/>
                <w:kern w:val="0"/>
                <w14:ligatures w14:val="none"/>
              </w:rPr>
              <w:t>orcelain</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5A66D37"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Pr>
                <w:rFonts w:ascii="Aptos" w:eastAsia="Times New Roman" w:hAnsi="Aptos" w:cs="Times New Roman"/>
                <w:kern w:val="0"/>
                <w14:ligatures w14:val="none"/>
              </w:rPr>
              <w:t xml:space="preserve">Natural </w:t>
            </w:r>
            <w:r w:rsidRPr="009A29E9">
              <w:rPr>
                <w:rFonts w:ascii="Aptos" w:eastAsia="Times New Roman" w:hAnsi="Aptos" w:cs="Times New Roman"/>
                <w:kern w:val="0"/>
                <w14:ligatures w14:val="none"/>
              </w:rPr>
              <w:t>Wood</w:t>
            </w:r>
          </w:p>
        </w:tc>
      </w:tr>
      <w:tr w:rsidR="00FF6C97" w:rsidRPr="009A29E9" w14:paraId="50D17BFD"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3FE94D90"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Pr>
                <w:rFonts w:ascii="Aptos" w:eastAsia="Times New Roman" w:hAnsi="Aptos" w:cs="Times New Roman"/>
                <w:kern w:val="0"/>
                <w14:ligatures w14:val="none"/>
              </w:rPr>
              <w:t>N</w:t>
            </w:r>
            <w:r w:rsidRPr="003410F8">
              <w:rPr>
                <w:rFonts w:ascii="Aptos" w:eastAsia="Times New Roman" w:hAnsi="Aptos" w:cs="Times New Roman"/>
                <w:kern w:val="0"/>
                <w14:ligatures w14:val="none"/>
              </w:rPr>
              <w:t>on-combustible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74516161"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111BECC"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5B8826BB"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tcPr>
          <w:p w14:paraId="0F8E77B3" w14:textId="77777777" w:rsidR="00FF6C97" w:rsidRDefault="00FF6C97" w:rsidP="00CD037D">
            <w:pPr>
              <w:spacing w:after="0" w:line="240" w:lineRule="auto"/>
              <w:textAlignment w:val="baseline"/>
              <w:rPr>
                <w:rFonts w:ascii="Aptos" w:eastAsia="Times New Roman" w:hAnsi="Aptos" w:cs="Times New Roman"/>
                <w:kern w:val="0"/>
                <w14:ligatures w14:val="none"/>
              </w:rPr>
            </w:pPr>
            <w:r>
              <w:rPr>
                <w:rFonts w:ascii="Aptos" w:eastAsia="Times New Roman" w:hAnsi="Aptos" w:cs="Times New Roman"/>
                <w:kern w:val="0"/>
                <w14:ligatures w14:val="none"/>
              </w:rPr>
              <w:t>Impervious to water</w:t>
            </w:r>
            <w:r w:rsidRPr="009A29E9">
              <w:rPr>
                <w:rFonts w:ascii="Aptos" w:eastAsia="Times New Roman" w:hAnsi="Aptos" w:cs="Times New Roman"/>
                <w:kern w:val="0"/>
                <w14:ligatures w14:val="none"/>
              </w:rPr>
              <w:t> </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792B8E2" w14:textId="77777777" w:rsidR="00FF6C97" w:rsidRPr="009A29E9" w:rsidRDefault="00FF6C97" w:rsidP="00CD037D">
            <w:pPr>
              <w:spacing w:after="0" w:line="240" w:lineRule="auto"/>
              <w:jc w:val="center"/>
              <w:textAlignment w:val="baseline"/>
              <w:rPr>
                <w:rFonts w:ascii="Aptos" w:eastAsia="Times New Roman" w:hAnsi="Aptos"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02CBB269" w14:textId="77777777" w:rsidR="00FF6C97" w:rsidRPr="00F56678"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F56678">
              <w:rPr>
                <w:rFonts w:ascii="Aptos" w:eastAsia="Times New Roman" w:hAnsi="Aptos" w:cs="Times New Roman"/>
                <w:color w:val="FF0000"/>
                <w:kern w:val="0"/>
                <w14:ligatures w14:val="none"/>
              </w:rPr>
              <w:t>x</w:t>
            </w:r>
          </w:p>
        </w:tc>
      </w:tr>
      <w:tr w:rsidR="00FF6C97" w:rsidRPr="009A29E9" w14:paraId="4E846884"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1142C3CF"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3410F8">
              <w:rPr>
                <w:rFonts w:ascii="Aptos" w:eastAsia="Times New Roman" w:hAnsi="Aptos" w:cs="Times New Roman"/>
                <w:kern w:val="0"/>
                <w14:ligatures w14:val="none"/>
              </w:rPr>
              <w:t>Resistant to decay &amp; rot</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95E8795"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A843F7D"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3EEB8F76"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48AA5C14"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9A29E9">
              <w:rPr>
                <w:rFonts w:ascii="Aptos" w:eastAsia="Times New Roman" w:hAnsi="Aptos" w:cs="Times New Roman"/>
                <w:kern w:val="0"/>
                <w14:ligatures w14:val="none"/>
              </w:rPr>
              <w:t>Scratch resistant </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A9B5A16"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4DBCA45"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26DEC314"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6DEB65E6"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3410F8">
              <w:rPr>
                <w:rFonts w:ascii="Aptos" w:eastAsia="Times New Roman" w:hAnsi="Aptos" w:cs="Times New Roman"/>
                <w:kern w:val="0"/>
                <w14:ligatures w14:val="none"/>
              </w:rPr>
              <w:t>Warp, twist, cupping resistant</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7AB1260E"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90DF0E0"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6070081B"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4AEE99ED"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9A29E9">
              <w:rPr>
                <w:rFonts w:ascii="Aptos" w:eastAsia="Times New Roman" w:hAnsi="Aptos" w:cs="Times New Roman"/>
                <w:kern w:val="0"/>
                <w14:ligatures w14:val="none"/>
              </w:rPr>
              <w:t>Fade resistant </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E93F3C3"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CFB5170"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3E3D0362"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44F3EC85"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9A29E9">
              <w:rPr>
                <w:rFonts w:ascii="Aptos" w:eastAsia="Times New Roman" w:hAnsi="Aptos" w:cs="Times New Roman"/>
                <w:kern w:val="0"/>
                <w14:ligatures w14:val="none"/>
              </w:rPr>
              <w:t>Insect resistant </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5CC575B1"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E40FD2A"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74A09257"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45B7993F"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3410F8">
              <w:rPr>
                <w:rFonts w:ascii="Aptos" w:eastAsia="Times New Roman" w:hAnsi="Aptos" w:cs="Times New Roman"/>
                <w:kern w:val="0"/>
                <w14:ligatures w14:val="none"/>
              </w:rPr>
              <w:t>Oil and stain resistant</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2F7EED24"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335C3D18"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5668C6F2"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tcPr>
          <w:p w14:paraId="4F1AFE87" w14:textId="77777777" w:rsidR="00FF6C97" w:rsidRPr="003410F8" w:rsidRDefault="00FF6C97" w:rsidP="00CD037D">
            <w:pPr>
              <w:spacing w:after="0" w:line="240" w:lineRule="auto"/>
              <w:textAlignment w:val="baseline"/>
              <w:rPr>
                <w:rFonts w:ascii="Aptos" w:eastAsia="Times New Roman" w:hAnsi="Aptos" w:cs="Times New Roman"/>
                <w:kern w:val="0"/>
                <w14:ligatures w14:val="none"/>
              </w:rPr>
            </w:pPr>
            <w:r>
              <w:rPr>
                <w:rFonts w:ascii="Aptos" w:eastAsia="Times New Roman" w:hAnsi="Aptos" w:cs="Times New Roman"/>
                <w:kern w:val="0"/>
                <w14:ligatures w14:val="none"/>
              </w:rPr>
              <w:t>No splitting or splintering</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59A362AC" w14:textId="77777777" w:rsidR="00FF6C97" w:rsidRPr="00F56678" w:rsidRDefault="00FF6C97" w:rsidP="00CD037D">
            <w:pPr>
              <w:spacing w:after="0" w:line="240" w:lineRule="auto"/>
              <w:jc w:val="center"/>
              <w:textAlignment w:val="baseline"/>
              <w:rPr>
                <w:rFonts w:ascii="Aptos" w:eastAsia="Times New Roman" w:hAnsi="Aptos" w:cs="Times New Roman"/>
                <w:color w:val="4EA72E" w:themeColor="accent6"/>
                <w:kern w:val="0"/>
                <w:sz w:val="28"/>
                <w:szCs w:val="28"/>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C0D5452" w14:textId="77777777" w:rsidR="00FF6C97" w:rsidRPr="009A29E9" w:rsidRDefault="00FF6C97" w:rsidP="00CD037D">
            <w:pPr>
              <w:spacing w:after="0" w:line="240" w:lineRule="auto"/>
              <w:jc w:val="center"/>
              <w:textAlignment w:val="baseline"/>
              <w:rPr>
                <w:rFonts w:ascii="Aptos" w:eastAsia="Times New Roman" w:hAnsi="Aptos"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79C2E894"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tcPr>
          <w:p w14:paraId="0CA5272E"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Pr>
                <w:rFonts w:ascii="Aptos" w:eastAsia="Times New Roman" w:hAnsi="Aptos" w:cs="Times New Roman"/>
                <w:kern w:val="0"/>
                <w14:ligatures w14:val="none"/>
              </w:rPr>
              <w:t>N</w:t>
            </w:r>
            <w:r>
              <w:rPr>
                <w:rFonts w:eastAsia="Times New Roman" w:cs="Times New Roman"/>
                <w:kern w:val="0"/>
                <w14:ligatures w14:val="none"/>
              </w:rPr>
              <w:t>o sealing or p</w:t>
            </w:r>
            <w:r>
              <w:rPr>
                <w:rFonts w:ascii="Aptos" w:eastAsia="Times New Roman" w:hAnsi="Aptos" w:cs="Times New Roman"/>
                <w:kern w:val="0"/>
                <w14:ligatures w14:val="none"/>
              </w:rPr>
              <w:t>reservatives</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6DCCD74" w14:textId="77777777" w:rsidR="00FF6C97" w:rsidRPr="00F56678" w:rsidRDefault="00FF6C97" w:rsidP="00CD037D">
            <w:pPr>
              <w:spacing w:after="0" w:line="240" w:lineRule="auto"/>
              <w:jc w:val="center"/>
              <w:textAlignment w:val="baseline"/>
              <w:rPr>
                <w:rFonts w:ascii="Aptos" w:eastAsia="Times New Roman" w:hAnsi="Aptos" w:cs="Times New Roman"/>
                <w:kern w:val="0"/>
                <w:sz w:val="28"/>
                <w:szCs w:val="28"/>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FC2A864" w14:textId="77777777" w:rsidR="00FF6C97" w:rsidRPr="00F56678"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F56678">
              <w:rPr>
                <w:rFonts w:ascii="Aptos" w:eastAsia="Times New Roman" w:hAnsi="Aptos" w:cs="Times New Roman"/>
                <w:color w:val="FF0000"/>
                <w:kern w:val="0"/>
                <w14:ligatures w14:val="none"/>
              </w:rPr>
              <w:t>x</w:t>
            </w:r>
          </w:p>
        </w:tc>
      </w:tr>
      <w:tr w:rsidR="00FF6C97" w:rsidRPr="009A29E9" w14:paraId="5A4A56FC"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45617751"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9A29E9">
              <w:rPr>
                <w:rFonts w:ascii="Aptos" w:eastAsia="Times New Roman" w:hAnsi="Aptos" w:cs="Times New Roman"/>
                <w:kern w:val="0"/>
                <w14:ligatures w14:val="none"/>
              </w:rPr>
              <w:t xml:space="preserve">Low </w:t>
            </w:r>
            <w:r>
              <w:rPr>
                <w:rFonts w:ascii="Aptos" w:eastAsia="Times New Roman" w:hAnsi="Aptos" w:cs="Times New Roman"/>
                <w:kern w:val="0"/>
                <w14:ligatures w14:val="none"/>
              </w:rPr>
              <w:t>ongoing m</w:t>
            </w:r>
            <w:r w:rsidRPr="009A29E9">
              <w:rPr>
                <w:rFonts w:ascii="Aptos" w:eastAsia="Times New Roman" w:hAnsi="Aptos" w:cs="Times New Roman"/>
                <w:kern w:val="0"/>
                <w14:ligatures w14:val="none"/>
              </w:rPr>
              <w:t>aintenance </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472B3A83"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6070967E"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14882B78"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70F7DB02"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3410F8">
              <w:rPr>
                <w:rFonts w:ascii="Aptos" w:eastAsia="Times New Roman" w:hAnsi="Aptos" w:cs="Times New Roman"/>
                <w:kern w:val="0"/>
                <w14:ligatures w14:val="none"/>
              </w:rPr>
              <w:t>Sustainable material</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6F99D748"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BE4D339"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r w:rsidR="00FF6C97" w:rsidRPr="009A29E9" w14:paraId="027DC365" w14:textId="77777777" w:rsidTr="00CD037D">
        <w:trPr>
          <w:trHeight w:val="300"/>
        </w:trPr>
        <w:tc>
          <w:tcPr>
            <w:tcW w:w="3232" w:type="dxa"/>
            <w:tcBorders>
              <w:top w:val="single" w:sz="6" w:space="0" w:color="auto"/>
              <w:left w:val="single" w:sz="6" w:space="0" w:color="auto"/>
              <w:bottom w:val="single" w:sz="6" w:space="0" w:color="auto"/>
              <w:right w:val="single" w:sz="6" w:space="0" w:color="auto"/>
            </w:tcBorders>
            <w:shd w:val="clear" w:color="auto" w:fill="auto"/>
            <w:hideMark/>
          </w:tcPr>
          <w:p w14:paraId="46F85483" w14:textId="77777777" w:rsidR="00FF6C97" w:rsidRPr="009A29E9" w:rsidRDefault="00FF6C97" w:rsidP="00CD037D">
            <w:pPr>
              <w:spacing w:after="0" w:line="240" w:lineRule="auto"/>
              <w:textAlignment w:val="baseline"/>
              <w:rPr>
                <w:rFonts w:ascii="Aptos" w:eastAsia="Times New Roman" w:hAnsi="Aptos" w:cs="Times New Roman"/>
                <w:kern w:val="0"/>
                <w14:ligatures w14:val="none"/>
              </w:rPr>
            </w:pPr>
            <w:r w:rsidRPr="003410F8">
              <w:rPr>
                <w:rFonts w:ascii="Aptos" w:eastAsia="Times New Roman" w:hAnsi="Aptos" w:cs="Times New Roman"/>
                <w:kern w:val="0"/>
                <w14:ligatures w14:val="none"/>
              </w:rPr>
              <w:t>Resistant to moss &amp; algae</w:t>
            </w:r>
          </w:p>
        </w:tc>
        <w:tc>
          <w:tcPr>
            <w:tcW w:w="2610" w:type="dxa"/>
            <w:tcBorders>
              <w:top w:val="single" w:sz="6" w:space="0" w:color="auto"/>
              <w:left w:val="single" w:sz="6" w:space="0" w:color="auto"/>
              <w:bottom w:val="single" w:sz="6" w:space="0" w:color="auto"/>
              <w:right w:val="single" w:sz="6" w:space="0" w:color="auto"/>
            </w:tcBorders>
            <w:shd w:val="clear" w:color="auto" w:fill="auto"/>
          </w:tcPr>
          <w:p w14:paraId="3FCF0F17" w14:textId="77777777" w:rsidR="00FF6C97" w:rsidRPr="009A29E9" w:rsidRDefault="00FF6C97" w:rsidP="00CD037D">
            <w:pPr>
              <w:spacing w:after="0" w:line="240" w:lineRule="auto"/>
              <w:jc w:val="center"/>
              <w:textAlignment w:val="baseline"/>
              <w:rPr>
                <w:rFonts w:ascii="Times New Roman" w:eastAsia="Times New Roman" w:hAnsi="Times New Roman" w:cs="Times New Roman"/>
                <w:kern w:val="0"/>
                <w14:ligatures w14:val="none"/>
              </w:rPr>
            </w:pPr>
            <w:r w:rsidRPr="00F56678">
              <w:rPr>
                <w:rFonts w:ascii="Aptos" w:eastAsia="Times New Roman" w:hAnsi="Aptos" w:cs="Times New Roman"/>
                <w:color w:val="4EA72E" w:themeColor="accent6"/>
                <w:kern w:val="0"/>
                <w:sz w:val="28"/>
                <w:szCs w:val="28"/>
                <w14:ligatures w14:val="none"/>
              </w:rPr>
              <w:sym w:font="Wingdings" w:char="F0FC"/>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582B59C" w14:textId="77777777" w:rsidR="00FF6C97" w:rsidRPr="009A29E9" w:rsidRDefault="00FF6C97" w:rsidP="00CD037D">
            <w:pPr>
              <w:spacing w:after="0" w:line="240" w:lineRule="auto"/>
              <w:jc w:val="center"/>
              <w:textAlignment w:val="baseline"/>
              <w:rPr>
                <w:rFonts w:ascii="Times New Roman" w:eastAsia="Times New Roman" w:hAnsi="Times New Roman" w:cs="Times New Roman"/>
                <w:color w:val="FF0000"/>
                <w:kern w:val="0"/>
                <w14:ligatures w14:val="none"/>
              </w:rPr>
            </w:pPr>
            <w:r w:rsidRPr="009A29E9">
              <w:rPr>
                <w:rFonts w:ascii="Aptos" w:eastAsia="Times New Roman" w:hAnsi="Aptos" w:cs="Times New Roman"/>
                <w:color w:val="FF0000"/>
                <w:kern w:val="0"/>
                <w14:ligatures w14:val="none"/>
              </w:rPr>
              <w:t>x</w:t>
            </w:r>
          </w:p>
        </w:tc>
      </w:tr>
    </w:tbl>
    <w:p w14:paraId="00567CA9" w14:textId="77777777" w:rsidR="0010108A" w:rsidRDefault="0010108A" w:rsidP="009F3E96">
      <w:pPr>
        <w:rPr>
          <w:b/>
          <w:bCs/>
          <w:sz w:val="32"/>
          <w:szCs w:val="32"/>
        </w:rPr>
      </w:pPr>
    </w:p>
    <w:p w14:paraId="2C081254" w14:textId="77777777" w:rsidR="00FF6C97" w:rsidRDefault="00FF6C97" w:rsidP="009F3E96">
      <w:pPr>
        <w:rPr>
          <w:b/>
          <w:bCs/>
          <w:sz w:val="32"/>
          <w:szCs w:val="32"/>
        </w:rPr>
      </w:pPr>
    </w:p>
    <w:p w14:paraId="2BBE5317" w14:textId="0668185A" w:rsidR="00FF6C97" w:rsidRDefault="005419D8" w:rsidP="009F3E96">
      <w:pPr>
        <w:rPr>
          <w:b/>
          <w:bCs/>
          <w:sz w:val="32"/>
          <w:szCs w:val="32"/>
        </w:rPr>
      </w:pPr>
      <w:r>
        <w:rPr>
          <w:b/>
          <w:bCs/>
          <w:sz w:val="32"/>
          <w:szCs w:val="32"/>
        </w:rPr>
        <w:lastRenderedPageBreak/>
        <w:t xml:space="preserve">Non-Combustible </w:t>
      </w:r>
    </w:p>
    <w:p w14:paraId="1E0F2221" w14:textId="04366AFC" w:rsidR="0015447F" w:rsidRPr="0015447F" w:rsidRDefault="0015447F" w:rsidP="009F3E96">
      <w:r w:rsidRPr="0015447F">
        <w:t xml:space="preserve">We like this page, small changes - </w:t>
      </w:r>
    </w:p>
    <w:p w14:paraId="73249E53" w14:textId="6A0E2F0C" w:rsidR="007F7ACC" w:rsidRDefault="00F17435" w:rsidP="009F3E96">
      <w:r w:rsidRPr="00F17435">
        <w:t>Needs a bold header:</w:t>
      </w:r>
      <w:r>
        <w:t xml:space="preserve"> </w:t>
      </w:r>
      <w:r w:rsidR="00870B6D" w:rsidRPr="0015447F">
        <w:rPr>
          <w:b/>
          <w:bCs/>
        </w:rPr>
        <w:t>Fully Non-Combustible Decks</w:t>
      </w:r>
    </w:p>
    <w:p w14:paraId="0E05D620" w14:textId="68AAF22D" w:rsidR="004F3DFE" w:rsidRPr="00F17435" w:rsidRDefault="004F3DFE" w:rsidP="009F3E96">
      <w:r>
        <w:t xml:space="preserve">Updated copy: Wood-look porcelain pavers used with our Incendio Steel Pedestals combine to create a </w:t>
      </w:r>
      <w:r w:rsidR="00E20852" w:rsidRPr="0015447F">
        <w:rPr>
          <w:b/>
          <w:bCs/>
        </w:rPr>
        <w:t>100% Fireproof</w:t>
      </w:r>
      <w:r w:rsidR="00E20852">
        <w:t xml:space="preserve"> decking installation. Fire codes and city requirements </w:t>
      </w:r>
      <w:r w:rsidR="0041240D">
        <w:t>change frequently</w:t>
      </w:r>
      <w:r w:rsidR="008E74A7">
        <w:t xml:space="preserve"> – ensure your project is up to code and ahead of future codes with our </w:t>
      </w:r>
      <w:r w:rsidR="008E74A7" w:rsidRPr="0015447F">
        <w:rPr>
          <w:b/>
          <w:bCs/>
        </w:rPr>
        <w:t>Class A fire</w:t>
      </w:r>
      <w:r w:rsidR="0015447F" w:rsidRPr="0015447F">
        <w:rPr>
          <w:b/>
          <w:bCs/>
        </w:rPr>
        <w:t xml:space="preserve"> rated</w:t>
      </w:r>
      <w:r w:rsidR="0015447F">
        <w:t xml:space="preserve"> decking system. </w:t>
      </w:r>
    </w:p>
    <w:p w14:paraId="44F0E917" w14:textId="77777777" w:rsidR="00F17435" w:rsidRDefault="00F17435" w:rsidP="009F3E96">
      <w:pPr>
        <w:rPr>
          <w:b/>
          <w:bCs/>
          <w:sz w:val="32"/>
          <w:szCs w:val="32"/>
        </w:rPr>
      </w:pPr>
    </w:p>
    <w:p w14:paraId="2265B7EC" w14:textId="032F026B" w:rsidR="005419D8" w:rsidRDefault="00EA113B" w:rsidP="009F3E96">
      <w:pPr>
        <w:rPr>
          <w:b/>
          <w:bCs/>
          <w:sz w:val="32"/>
          <w:szCs w:val="32"/>
        </w:rPr>
      </w:pPr>
      <w:r w:rsidRPr="00AA43A1">
        <w:rPr>
          <w:b/>
          <w:bCs/>
          <w:noProof/>
        </w:rPr>
        <w:drawing>
          <wp:inline distT="0" distB="0" distL="0" distR="0" wp14:anchorId="3D7C7825" wp14:editId="32800E8F">
            <wp:extent cx="5260733" cy="3495675"/>
            <wp:effectExtent l="0" t="0" r="0" b="0"/>
            <wp:docPr id="996588189" name="Picture 1" descr="A deck with a pool and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8189" name="Picture 1" descr="A deck with a pool and a couch&#10;&#10;AI-generated content may be incorrect."/>
                    <pic:cNvPicPr/>
                  </pic:nvPicPr>
                  <pic:blipFill>
                    <a:blip r:embed="rId9"/>
                    <a:stretch>
                      <a:fillRect/>
                    </a:stretch>
                  </pic:blipFill>
                  <pic:spPr>
                    <a:xfrm>
                      <a:off x="0" y="0"/>
                      <a:ext cx="5277328" cy="3506702"/>
                    </a:xfrm>
                    <a:prstGeom prst="rect">
                      <a:avLst/>
                    </a:prstGeom>
                  </pic:spPr>
                </pic:pic>
              </a:graphicData>
            </a:graphic>
          </wp:inline>
        </w:drawing>
      </w:r>
    </w:p>
    <w:p w14:paraId="4B7BD369" w14:textId="77777777" w:rsidR="0015447F" w:rsidRDefault="0015447F" w:rsidP="009F3E96">
      <w:pPr>
        <w:rPr>
          <w:b/>
          <w:bCs/>
          <w:sz w:val="32"/>
          <w:szCs w:val="32"/>
        </w:rPr>
      </w:pPr>
    </w:p>
    <w:p w14:paraId="4E4DD135" w14:textId="77777777" w:rsidR="0015447F" w:rsidRDefault="0015447F" w:rsidP="009F3E96">
      <w:pPr>
        <w:rPr>
          <w:b/>
          <w:bCs/>
          <w:sz w:val="32"/>
          <w:szCs w:val="32"/>
        </w:rPr>
      </w:pPr>
    </w:p>
    <w:p w14:paraId="0695E7FA" w14:textId="77777777" w:rsidR="0015447F" w:rsidRDefault="0015447F" w:rsidP="009F3E96">
      <w:pPr>
        <w:rPr>
          <w:b/>
          <w:bCs/>
          <w:sz w:val="32"/>
          <w:szCs w:val="32"/>
        </w:rPr>
      </w:pPr>
    </w:p>
    <w:p w14:paraId="20716346" w14:textId="77777777" w:rsidR="0015447F" w:rsidRDefault="0015447F" w:rsidP="009F3E96">
      <w:pPr>
        <w:rPr>
          <w:b/>
          <w:bCs/>
          <w:sz w:val="32"/>
          <w:szCs w:val="32"/>
        </w:rPr>
      </w:pPr>
    </w:p>
    <w:p w14:paraId="70FC13E3" w14:textId="77777777" w:rsidR="0015447F" w:rsidRDefault="0015447F" w:rsidP="009F3E96">
      <w:pPr>
        <w:rPr>
          <w:b/>
          <w:bCs/>
          <w:sz w:val="32"/>
          <w:szCs w:val="32"/>
        </w:rPr>
      </w:pPr>
    </w:p>
    <w:p w14:paraId="1FBA1AFA" w14:textId="654DFB64" w:rsidR="00F30516" w:rsidRDefault="0015447F" w:rsidP="0015447F">
      <w:pPr>
        <w:rPr>
          <w:b/>
          <w:bCs/>
          <w:sz w:val="32"/>
          <w:szCs w:val="32"/>
        </w:rPr>
      </w:pPr>
      <w:r>
        <w:rPr>
          <w:b/>
          <w:bCs/>
          <w:sz w:val="32"/>
          <w:szCs w:val="32"/>
        </w:rPr>
        <w:lastRenderedPageBreak/>
        <w:t xml:space="preserve">Colors and Styles </w:t>
      </w:r>
      <w:r w:rsidR="00F30516">
        <w:rPr>
          <w:b/>
          <w:bCs/>
          <w:sz w:val="32"/>
          <w:szCs w:val="32"/>
        </w:rPr>
        <w:t>Cover page</w:t>
      </w:r>
    </w:p>
    <w:p w14:paraId="5BC3C730" w14:textId="77777777" w:rsidR="0015447F" w:rsidRDefault="0015447F" w:rsidP="009F3E96">
      <w:pPr>
        <w:rPr>
          <w:b/>
          <w:bCs/>
          <w:sz w:val="32"/>
          <w:szCs w:val="32"/>
        </w:rPr>
      </w:pPr>
    </w:p>
    <w:p w14:paraId="7AF82C33" w14:textId="77777777" w:rsidR="00F30516" w:rsidRDefault="00F30516" w:rsidP="009F3E96">
      <w:pPr>
        <w:rPr>
          <w:b/>
          <w:bCs/>
          <w:sz w:val="32"/>
          <w:szCs w:val="32"/>
        </w:rPr>
      </w:pPr>
    </w:p>
    <w:p w14:paraId="198B0C60" w14:textId="77777777" w:rsidR="00F30516" w:rsidRDefault="00F30516" w:rsidP="009F3E96">
      <w:pPr>
        <w:rPr>
          <w:b/>
          <w:bCs/>
          <w:sz w:val="32"/>
          <w:szCs w:val="32"/>
        </w:rPr>
      </w:pPr>
    </w:p>
    <w:p w14:paraId="254BC0B4" w14:textId="77777777" w:rsidR="00F30516" w:rsidRDefault="00F30516" w:rsidP="009F3E96">
      <w:pPr>
        <w:rPr>
          <w:b/>
          <w:bCs/>
          <w:sz w:val="32"/>
          <w:szCs w:val="32"/>
        </w:rPr>
      </w:pPr>
    </w:p>
    <w:p w14:paraId="533F1C77" w14:textId="77777777" w:rsidR="00F30516" w:rsidRDefault="00F30516" w:rsidP="009F3E96">
      <w:pPr>
        <w:rPr>
          <w:b/>
          <w:bCs/>
          <w:sz w:val="32"/>
          <w:szCs w:val="32"/>
        </w:rPr>
      </w:pPr>
    </w:p>
    <w:p w14:paraId="5A73BE34" w14:textId="77777777" w:rsidR="00F30516" w:rsidRDefault="00F30516" w:rsidP="009F3E96">
      <w:pPr>
        <w:rPr>
          <w:b/>
          <w:bCs/>
          <w:sz w:val="32"/>
          <w:szCs w:val="32"/>
        </w:rPr>
      </w:pPr>
    </w:p>
    <w:p w14:paraId="3CD5F1B8" w14:textId="77777777" w:rsidR="00F30516" w:rsidRDefault="00F30516" w:rsidP="009F3E96">
      <w:pPr>
        <w:rPr>
          <w:b/>
          <w:bCs/>
          <w:sz w:val="32"/>
          <w:szCs w:val="32"/>
        </w:rPr>
      </w:pPr>
    </w:p>
    <w:p w14:paraId="7B86C59E" w14:textId="77777777" w:rsidR="00F30516" w:rsidRDefault="00F30516" w:rsidP="009F3E96">
      <w:pPr>
        <w:rPr>
          <w:b/>
          <w:bCs/>
          <w:sz w:val="32"/>
          <w:szCs w:val="32"/>
        </w:rPr>
      </w:pPr>
    </w:p>
    <w:p w14:paraId="609A295D" w14:textId="77777777" w:rsidR="00F30516" w:rsidRDefault="00F30516" w:rsidP="009F3E96">
      <w:pPr>
        <w:rPr>
          <w:b/>
          <w:bCs/>
          <w:sz w:val="32"/>
          <w:szCs w:val="32"/>
        </w:rPr>
      </w:pPr>
    </w:p>
    <w:p w14:paraId="2F63B205" w14:textId="77777777" w:rsidR="00F30516" w:rsidRDefault="00F30516" w:rsidP="009F3E96">
      <w:pPr>
        <w:rPr>
          <w:b/>
          <w:bCs/>
          <w:sz w:val="32"/>
          <w:szCs w:val="32"/>
        </w:rPr>
      </w:pPr>
    </w:p>
    <w:p w14:paraId="10D0DD77" w14:textId="77777777" w:rsidR="00F30516" w:rsidRDefault="00F30516" w:rsidP="009F3E96">
      <w:pPr>
        <w:rPr>
          <w:b/>
          <w:bCs/>
          <w:sz w:val="32"/>
          <w:szCs w:val="32"/>
        </w:rPr>
      </w:pPr>
    </w:p>
    <w:p w14:paraId="4A1401B7" w14:textId="77777777" w:rsidR="00F30516" w:rsidRDefault="00F30516" w:rsidP="009F3E96">
      <w:pPr>
        <w:rPr>
          <w:b/>
          <w:bCs/>
          <w:sz w:val="32"/>
          <w:szCs w:val="32"/>
        </w:rPr>
      </w:pPr>
    </w:p>
    <w:p w14:paraId="215F4927" w14:textId="77777777" w:rsidR="00F30516" w:rsidRDefault="00F30516" w:rsidP="009F3E96">
      <w:pPr>
        <w:rPr>
          <w:b/>
          <w:bCs/>
          <w:sz w:val="32"/>
          <w:szCs w:val="32"/>
        </w:rPr>
      </w:pPr>
    </w:p>
    <w:p w14:paraId="36B4CA8B" w14:textId="77777777" w:rsidR="00F30516" w:rsidRDefault="00F30516" w:rsidP="009F3E96">
      <w:pPr>
        <w:rPr>
          <w:b/>
          <w:bCs/>
          <w:sz w:val="32"/>
          <w:szCs w:val="32"/>
        </w:rPr>
      </w:pPr>
    </w:p>
    <w:p w14:paraId="1824D197" w14:textId="77777777" w:rsidR="00F30516" w:rsidRDefault="00F30516" w:rsidP="009F3E96">
      <w:pPr>
        <w:rPr>
          <w:b/>
          <w:bCs/>
          <w:sz w:val="32"/>
          <w:szCs w:val="32"/>
        </w:rPr>
      </w:pPr>
    </w:p>
    <w:p w14:paraId="4A930969" w14:textId="77777777" w:rsidR="00F30516" w:rsidRDefault="00F30516" w:rsidP="009F3E96">
      <w:pPr>
        <w:rPr>
          <w:b/>
          <w:bCs/>
          <w:sz w:val="32"/>
          <w:szCs w:val="32"/>
        </w:rPr>
      </w:pPr>
    </w:p>
    <w:p w14:paraId="02A79FCB" w14:textId="77777777" w:rsidR="00F30516" w:rsidRDefault="00F30516" w:rsidP="009F3E96">
      <w:pPr>
        <w:rPr>
          <w:b/>
          <w:bCs/>
          <w:sz w:val="32"/>
          <w:szCs w:val="32"/>
        </w:rPr>
      </w:pPr>
    </w:p>
    <w:p w14:paraId="59A2DBFF" w14:textId="77777777" w:rsidR="00F30516" w:rsidRDefault="00F30516" w:rsidP="009F3E96">
      <w:pPr>
        <w:rPr>
          <w:b/>
          <w:bCs/>
          <w:sz w:val="32"/>
          <w:szCs w:val="32"/>
        </w:rPr>
      </w:pPr>
    </w:p>
    <w:p w14:paraId="167B7040" w14:textId="77777777" w:rsidR="00F30516" w:rsidRDefault="00F30516" w:rsidP="009F3E96">
      <w:pPr>
        <w:rPr>
          <w:b/>
          <w:bCs/>
          <w:sz w:val="32"/>
          <w:szCs w:val="32"/>
        </w:rPr>
      </w:pPr>
    </w:p>
    <w:p w14:paraId="18D00F25" w14:textId="77777777" w:rsidR="00F30516" w:rsidRDefault="00F30516" w:rsidP="009F3E96">
      <w:pPr>
        <w:rPr>
          <w:b/>
          <w:bCs/>
          <w:sz w:val="32"/>
          <w:szCs w:val="32"/>
        </w:rPr>
      </w:pPr>
    </w:p>
    <w:p w14:paraId="6CB59E93" w14:textId="1176E7B8" w:rsidR="00F30516" w:rsidRDefault="00E77851" w:rsidP="009F3E96">
      <w:pPr>
        <w:rPr>
          <w:b/>
          <w:bCs/>
          <w:sz w:val="32"/>
          <w:szCs w:val="32"/>
        </w:rPr>
      </w:pPr>
      <w:hyperlink r:id="rId10" w:history="1">
        <w:r w:rsidRPr="00E77851">
          <w:rPr>
            <w:rStyle w:val="Hyperlink"/>
            <w:b/>
            <w:bCs/>
            <w:sz w:val="32"/>
            <w:szCs w:val="32"/>
          </w:rPr>
          <w:t>Link to separate doc for Colors and Styles section</w:t>
        </w:r>
      </w:hyperlink>
    </w:p>
    <w:p w14:paraId="7C99AB6B" w14:textId="77777777" w:rsidR="00F30516" w:rsidRDefault="00F30516" w:rsidP="009F3E96">
      <w:pPr>
        <w:rPr>
          <w:b/>
          <w:bCs/>
          <w:sz w:val="32"/>
          <w:szCs w:val="32"/>
        </w:rPr>
      </w:pPr>
    </w:p>
    <w:p w14:paraId="683F9EB2" w14:textId="77777777" w:rsidR="0015447F" w:rsidRDefault="0015447F" w:rsidP="009F3E96">
      <w:pPr>
        <w:rPr>
          <w:b/>
          <w:bCs/>
          <w:sz w:val="32"/>
          <w:szCs w:val="32"/>
        </w:rPr>
      </w:pPr>
    </w:p>
    <w:p w14:paraId="0BED0C09" w14:textId="77777777" w:rsidR="0015447F" w:rsidRDefault="0015447F" w:rsidP="009F3E96">
      <w:pPr>
        <w:rPr>
          <w:b/>
          <w:bCs/>
          <w:sz w:val="32"/>
          <w:szCs w:val="32"/>
        </w:rPr>
      </w:pPr>
    </w:p>
    <w:p w14:paraId="59BB2566" w14:textId="77777777" w:rsidR="0015447F" w:rsidRDefault="0015447F" w:rsidP="009F3E96">
      <w:pPr>
        <w:rPr>
          <w:b/>
          <w:bCs/>
          <w:sz w:val="32"/>
          <w:szCs w:val="32"/>
        </w:rPr>
      </w:pPr>
    </w:p>
    <w:p w14:paraId="5E801E26" w14:textId="77777777" w:rsidR="0015447F" w:rsidRDefault="0015447F" w:rsidP="009F3E96">
      <w:pPr>
        <w:rPr>
          <w:b/>
          <w:bCs/>
          <w:sz w:val="32"/>
          <w:szCs w:val="32"/>
        </w:rPr>
      </w:pPr>
    </w:p>
    <w:p w14:paraId="6029EB9B" w14:textId="77777777" w:rsidR="0015447F" w:rsidRDefault="0015447F" w:rsidP="009F3E96">
      <w:pPr>
        <w:rPr>
          <w:b/>
          <w:bCs/>
          <w:sz w:val="32"/>
          <w:szCs w:val="32"/>
        </w:rPr>
      </w:pPr>
    </w:p>
    <w:p w14:paraId="49BA5755" w14:textId="77777777" w:rsidR="00E77851" w:rsidRDefault="00E77851" w:rsidP="009F3E96">
      <w:pPr>
        <w:rPr>
          <w:b/>
          <w:bCs/>
          <w:sz w:val="32"/>
          <w:szCs w:val="32"/>
        </w:rPr>
      </w:pPr>
    </w:p>
    <w:p w14:paraId="20383AE3" w14:textId="77777777" w:rsidR="00E77851" w:rsidRDefault="00E77851" w:rsidP="009F3E96">
      <w:pPr>
        <w:rPr>
          <w:b/>
          <w:bCs/>
          <w:sz w:val="32"/>
          <w:szCs w:val="32"/>
        </w:rPr>
      </w:pPr>
    </w:p>
    <w:p w14:paraId="0061C7AF" w14:textId="77777777" w:rsidR="00E77851" w:rsidRDefault="00E77851" w:rsidP="009F3E96">
      <w:pPr>
        <w:rPr>
          <w:b/>
          <w:bCs/>
          <w:sz w:val="32"/>
          <w:szCs w:val="32"/>
        </w:rPr>
      </w:pPr>
    </w:p>
    <w:p w14:paraId="3295D8FA" w14:textId="77777777" w:rsidR="00E77851" w:rsidRDefault="00E77851" w:rsidP="009F3E96">
      <w:pPr>
        <w:rPr>
          <w:b/>
          <w:bCs/>
          <w:sz w:val="32"/>
          <w:szCs w:val="32"/>
        </w:rPr>
      </w:pPr>
    </w:p>
    <w:p w14:paraId="75042636" w14:textId="77777777" w:rsidR="00E77851" w:rsidRDefault="00E77851" w:rsidP="009F3E96">
      <w:pPr>
        <w:rPr>
          <w:b/>
          <w:bCs/>
          <w:sz w:val="32"/>
          <w:szCs w:val="32"/>
        </w:rPr>
      </w:pPr>
    </w:p>
    <w:p w14:paraId="5981C9CC" w14:textId="77777777" w:rsidR="00E77851" w:rsidRDefault="00E77851" w:rsidP="009F3E96">
      <w:pPr>
        <w:rPr>
          <w:b/>
          <w:bCs/>
          <w:sz w:val="32"/>
          <w:szCs w:val="32"/>
        </w:rPr>
      </w:pPr>
    </w:p>
    <w:p w14:paraId="7BE58348" w14:textId="77777777" w:rsidR="00E77851" w:rsidRDefault="00E77851" w:rsidP="009F3E96">
      <w:pPr>
        <w:rPr>
          <w:b/>
          <w:bCs/>
          <w:sz w:val="32"/>
          <w:szCs w:val="32"/>
        </w:rPr>
      </w:pPr>
    </w:p>
    <w:p w14:paraId="6F7245EE" w14:textId="77777777" w:rsidR="00E77851" w:rsidRDefault="00E77851" w:rsidP="009F3E96">
      <w:pPr>
        <w:rPr>
          <w:b/>
          <w:bCs/>
          <w:sz w:val="32"/>
          <w:szCs w:val="32"/>
        </w:rPr>
      </w:pPr>
    </w:p>
    <w:p w14:paraId="0ABF7CDB" w14:textId="77777777" w:rsidR="00E77851" w:rsidRDefault="00E77851" w:rsidP="009F3E96">
      <w:pPr>
        <w:rPr>
          <w:b/>
          <w:bCs/>
          <w:sz w:val="32"/>
          <w:szCs w:val="32"/>
        </w:rPr>
      </w:pPr>
    </w:p>
    <w:p w14:paraId="0E2E83F9" w14:textId="77777777" w:rsidR="00E77851" w:rsidRDefault="00E77851" w:rsidP="009F3E96">
      <w:pPr>
        <w:rPr>
          <w:b/>
          <w:bCs/>
          <w:sz w:val="32"/>
          <w:szCs w:val="32"/>
        </w:rPr>
      </w:pPr>
    </w:p>
    <w:p w14:paraId="1EECD5CB" w14:textId="77777777" w:rsidR="00E77851" w:rsidRDefault="00E77851" w:rsidP="009F3E96">
      <w:pPr>
        <w:rPr>
          <w:b/>
          <w:bCs/>
          <w:sz w:val="32"/>
          <w:szCs w:val="32"/>
        </w:rPr>
      </w:pPr>
    </w:p>
    <w:p w14:paraId="6CE9D83D" w14:textId="77777777" w:rsidR="00E77851" w:rsidRDefault="00E77851" w:rsidP="009F3E96">
      <w:pPr>
        <w:rPr>
          <w:b/>
          <w:bCs/>
          <w:sz w:val="32"/>
          <w:szCs w:val="32"/>
        </w:rPr>
      </w:pPr>
    </w:p>
    <w:p w14:paraId="09010B06" w14:textId="77777777" w:rsidR="00E77851" w:rsidRDefault="00E77851" w:rsidP="009F3E96">
      <w:pPr>
        <w:rPr>
          <w:b/>
          <w:bCs/>
          <w:sz w:val="32"/>
          <w:szCs w:val="32"/>
        </w:rPr>
      </w:pPr>
    </w:p>
    <w:p w14:paraId="7DCBED13" w14:textId="77777777" w:rsidR="00E77851" w:rsidRDefault="00E77851" w:rsidP="009F3E96">
      <w:pPr>
        <w:rPr>
          <w:b/>
          <w:bCs/>
          <w:sz w:val="32"/>
          <w:szCs w:val="32"/>
        </w:rPr>
      </w:pPr>
    </w:p>
    <w:p w14:paraId="3A8AFF99" w14:textId="77777777" w:rsidR="00D56427" w:rsidRDefault="00D56427" w:rsidP="00D56427">
      <w:pPr>
        <w:rPr>
          <w:b/>
          <w:bCs/>
          <w:sz w:val="32"/>
          <w:szCs w:val="32"/>
        </w:rPr>
      </w:pPr>
      <w:r>
        <w:rPr>
          <w:noProof/>
        </w:rPr>
        <w:lastRenderedPageBreak/>
        <w:drawing>
          <wp:anchor distT="0" distB="0" distL="114300" distR="114300" simplePos="0" relativeHeight="251666432" behindDoc="0" locked="0" layoutInCell="1" allowOverlap="1" wp14:anchorId="7701411F" wp14:editId="062C4132">
            <wp:simplePos x="0" y="0"/>
            <wp:positionH relativeFrom="column">
              <wp:posOffset>3556635</wp:posOffset>
            </wp:positionH>
            <wp:positionV relativeFrom="paragraph">
              <wp:posOffset>9525</wp:posOffset>
            </wp:positionV>
            <wp:extent cx="2224405" cy="2952750"/>
            <wp:effectExtent l="0" t="0" r="4445" b="0"/>
            <wp:wrapSquare wrapText="bothSides"/>
            <wp:docPr id="442774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405" cy="2952750"/>
                    </a:xfrm>
                    <a:prstGeom prst="rect">
                      <a:avLst/>
                    </a:prstGeom>
                    <a:noFill/>
                  </pic:spPr>
                </pic:pic>
              </a:graphicData>
            </a:graphic>
            <wp14:sizeRelH relativeFrom="margin">
              <wp14:pctWidth>0</wp14:pctWidth>
            </wp14:sizeRelH>
            <wp14:sizeRelV relativeFrom="margin">
              <wp14:pctHeight>0</wp14:pctHeight>
            </wp14:sizeRelV>
          </wp:anchor>
        </w:drawing>
      </w:r>
      <w:r w:rsidRPr="00026418">
        <w:rPr>
          <w:b/>
          <w:bCs/>
          <w:sz w:val="32"/>
          <w:szCs w:val="32"/>
        </w:rPr>
        <w:t xml:space="preserve">Applications </w:t>
      </w:r>
    </w:p>
    <w:p w14:paraId="017C6C73" w14:textId="77777777" w:rsidR="00D56427" w:rsidRPr="008A5A3E" w:rsidRDefault="00D56427" w:rsidP="00D56427">
      <w:pPr>
        <w:rPr>
          <w:rStyle w:val="normaltextrun"/>
        </w:rPr>
      </w:pPr>
      <w:r w:rsidRPr="008A5A3E">
        <w:rPr>
          <w:rStyle w:val="normaltextrun"/>
        </w:rPr>
        <w:t xml:space="preserve">We liked this style but would prefer the title on the top to match the other pages. </w:t>
      </w:r>
    </w:p>
    <w:p w14:paraId="1D591F6B" w14:textId="77777777" w:rsidR="00D56427" w:rsidRDefault="00D56427" w:rsidP="00D56427">
      <w:pPr>
        <w:rPr>
          <w:b/>
          <w:bCs/>
          <w:sz w:val="32"/>
          <w:szCs w:val="32"/>
        </w:rPr>
      </w:pPr>
    </w:p>
    <w:p w14:paraId="30D030B0" w14:textId="4E79DFD2" w:rsidR="00D56427" w:rsidRDefault="007D76BE" w:rsidP="00D56427">
      <w:pPr>
        <w:rPr>
          <w:rStyle w:val="normaltextrun"/>
        </w:rPr>
      </w:pPr>
      <w:r w:rsidRPr="007D76BE">
        <w:rPr>
          <w:rStyle w:val="normaltextrun"/>
        </w:rPr>
        <w:t>All Archatrak porcelain pavers are designed for both structural applications supported by a pedestal system or laid in a more conventional manner over sand/gravel beds or existing concrete slabs.</w:t>
      </w:r>
    </w:p>
    <w:p w14:paraId="3DE89818" w14:textId="77777777" w:rsidR="00D56427" w:rsidRPr="000D3F3D" w:rsidRDefault="00D56427" w:rsidP="00D56427">
      <w:pPr>
        <w:rPr>
          <w:rStyle w:val="normaltextrun"/>
          <w:b/>
          <w:bCs/>
        </w:rPr>
      </w:pPr>
    </w:p>
    <w:p w14:paraId="1F1FA77D" w14:textId="77777777" w:rsidR="00D56427" w:rsidRPr="000D3F3D" w:rsidRDefault="00D56427" w:rsidP="00D56427">
      <w:pPr>
        <w:rPr>
          <w:rStyle w:val="normaltextrun"/>
          <w:b/>
          <w:bCs/>
        </w:rPr>
      </w:pPr>
      <w:r w:rsidRPr="000D3F3D">
        <w:rPr>
          <w:rStyle w:val="normaltextrun"/>
          <w:b/>
          <w:bCs/>
        </w:rPr>
        <w:t>On-Grade</w:t>
      </w:r>
    </w:p>
    <w:p w14:paraId="090714A3" w14:textId="68B5F75D" w:rsidR="00D56427" w:rsidRDefault="007D76BE" w:rsidP="00D56427">
      <w:pPr>
        <w:rPr>
          <w:rStyle w:val="normaltextrun"/>
        </w:rPr>
      </w:pPr>
      <w:r w:rsidRPr="007D76BE">
        <w:t xml:space="preserve">Unlike natural wood which can suffer from premature decay if laid directly on the ground, wood look porcelain can be laid over sand or gravel, mortar set over a concrete </w:t>
      </w:r>
      <w:proofErr w:type="gramStart"/>
      <w:r w:rsidRPr="007D76BE">
        <w:t>foundation, or</w:t>
      </w:r>
      <w:proofErr w:type="gramEnd"/>
      <w:r w:rsidRPr="007D76BE">
        <w:t xml:space="preserve"> even laid among grassed or lawn areas.</w:t>
      </w:r>
    </w:p>
    <w:p w14:paraId="47DDFE0B" w14:textId="77777777" w:rsidR="007D76BE" w:rsidRDefault="007D76BE" w:rsidP="00D56427">
      <w:pPr>
        <w:rPr>
          <w:rStyle w:val="normaltextrun"/>
          <w:b/>
          <w:bCs/>
        </w:rPr>
      </w:pPr>
    </w:p>
    <w:p w14:paraId="6FAF7014" w14:textId="5A8DD219" w:rsidR="00D56427" w:rsidRPr="009E1754" w:rsidRDefault="007D76BE" w:rsidP="00D56427">
      <w:pPr>
        <w:rPr>
          <w:rStyle w:val="normaltextrun"/>
          <w:b/>
          <w:bCs/>
        </w:rPr>
      </w:pPr>
      <w:r>
        <w:rPr>
          <w:rStyle w:val="normaltextrun"/>
          <w:b/>
          <w:bCs/>
        </w:rPr>
        <w:t>Floating Patio Decks</w:t>
      </w:r>
    </w:p>
    <w:p w14:paraId="12BF2861" w14:textId="0618F80D" w:rsidR="00D56427" w:rsidRDefault="007D76BE" w:rsidP="00D56427">
      <w:pPr>
        <w:rPr>
          <w:rStyle w:val="normaltextrun"/>
        </w:rPr>
      </w:pPr>
      <w:r w:rsidRPr="007D76BE">
        <w:rPr>
          <w:rStyle w:val="normaltextrun"/>
        </w:rPr>
        <w:t xml:space="preserve">The quickest and simplest way to level and resurface drab, cracked concrete patios. Porcelain pavers are not </w:t>
      </w:r>
      <w:proofErr w:type="gramStart"/>
      <w:r w:rsidRPr="007D76BE">
        <w:rPr>
          <w:rStyle w:val="normaltextrun"/>
        </w:rPr>
        <w:t>mortar</w:t>
      </w:r>
      <w:proofErr w:type="gramEnd"/>
      <w:r w:rsidRPr="007D76BE">
        <w:rPr>
          <w:rStyle w:val="normaltextrun"/>
        </w:rPr>
        <w:t xml:space="preserve"> set but are loose laid over a concrete slab using Archatrak stackable rubber support pads to maintain precise spacing and ensure a perfectly level surface with excellent drainage.</w:t>
      </w:r>
    </w:p>
    <w:p w14:paraId="5CA0BD7E" w14:textId="77777777" w:rsidR="007D76BE" w:rsidRPr="007B41DE" w:rsidRDefault="007D76BE" w:rsidP="00D56427">
      <w:pPr>
        <w:rPr>
          <w:rStyle w:val="normaltextrun"/>
          <w:b/>
          <w:bCs/>
        </w:rPr>
      </w:pPr>
    </w:p>
    <w:p w14:paraId="460024DC" w14:textId="77777777" w:rsidR="007D76BE" w:rsidRDefault="007D76BE" w:rsidP="00D56427">
      <w:pPr>
        <w:rPr>
          <w:b/>
          <w:bCs/>
        </w:rPr>
      </w:pPr>
      <w:r w:rsidRPr="007D76BE">
        <w:rPr>
          <w:b/>
          <w:bCs/>
        </w:rPr>
        <w:t>Elevated Rooftop Decks, Balconies and Terrace</w:t>
      </w:r>
    </w:p>
    <w:p w14:paraId="7AF2BC78" w14:textId="63C06DAE" w:rsidR="00D56427" w:rsidRPr="007D76BE" w:rsidRDefault="007D76BE" w:rsidP="009F3E96">
      <w:r w:rsidRPr="007D76BE">
        <w:rPr>
          <w:rStyle w:val="normaltextrun"/>
        </w:rPr>
        <w:t xml:space="preserve">Elegant and stylish </w:t>
      </w:r>
      <w:r w:rsidRPr="007D76BE">
        <w:rPr>
          <w:rStyle w:val="normaltextrun"/>
        </w:rPr>
        <w:t>wood-look</w:t>
      </w:r>
      <w:r w:rsidRPr="007D76BE">
        <w:rPr>
          <w:rStyle w:val="normaltextrun"/>
        </w:rPr>
        <w:t xml:space="preserve"> surfaces for rooftop bars, restaurants, swimming pool surrounds, outdoor lounges and other social gathering spaces that won’t burn or lose their structural integrity. Archatrak pedestal supported systems include our ‘Incendio’ steel pedestals, the only totally non-combustible deck solution that meets Class A fire rating for all components – both deck surface and structural support</w:t>
      </w:r>
      <w:r>
        <w:rPr>
          <w:rStyle w:val="normaltextrun"/>
        </w:rPr>
        <w:t>.</w:t>
      </w:r>
      <w:r w:rsidR="00D56427" w:rsidRPr="00E549D3">
        <w:rPr>
          <w:noProof/>
        </w:rPr>
        <w:t xml:space="preserve"> </w:t>
      </w:r>
    </w:p>
    <w:p w14:paraId="0DC00980" w14:textId="77777777" w:rsidR="00D56427" w:rsidRDefault="00D56427" w:rsidP="009F3E96">
      <w:pPr>
        <w:rPr>
          <w:b/>
          <w:bCs/>
          <w:sz w:val="32"/>
          <w:szCs w:val="32"/>
        </w:rPr>
      </w:pPr>
    </w:p>
    <w:p w14:paraId="7C50E2B4" w14:textId="77777777" w:rsidR="00D56427" w:rsidRDefault="00D56427" w:rsidP="009F3E96">
      <w:pPr>
        <w:rPr>
          <w:b/>
          <w:bCs/>
          <w:sz w:val="32"/>
          <w:szCs w:val="32"/>
        </w:rPr>
      </w:pPr>
    </w:p>
    <w:p w14:paraId="7B6AF878" w14:textId="77777777" w:rsidR="007D76BE" w:rsidRDefault="007D76BE" w:rsidP="009F3E96">
      <w:pPr>
        <w:rPr>
          <w:b/>
          <w:bCs/>
          <w:sz w:val="32"/>
          <w:szCs w:val="32"/>
        </w:rPr>
      </w:pPr>
    </w:p>
    <w:p w14:paraId="01E971E0" w14:textId="292EF7B3" w:rsidR="00E77851" w:rsidRDefault="005801D7" w:rsidP="009F3E96">
      <w:pPr>
        <w:rPr>
          <w:b/>
          <w:bCs/>
          <w:sz w:val="32"/>
          <w:szCs w:val="32"/>
        </w:rPr>
      </w:pPr>
      <w:r>
        <w:rPr>
          <w:b/>
          <w:bCs/>
          <w:sz w:val="32"/>
          <w:szCs w:val="32"/>
        </w:rPr>
        <w:lastRenderedPageBreak/>
        <w:t>Installation</w:t>
      </w:r>
    </w:p>
    <w:p w14:paraId="6085CDDC" w14:textId="5C621D0A" w:rsidR="00C02254" w:rsidRDefault="00C02254" w:rsidP="009F3E96">
      <w:pPr>
        <w:rPr>
          <w:b/>
          <w:bCs/>
          <w:sz w:val="32"/>
          <w:szCs w:val="32"/>
        </w:rPr>
      </w:pPr>
      <w:r>
        <w:rPr>
          <w:b/>
          <w:bCs/>
          <w:sz w:val="32"/>
          <w:szCs w:val="32"/>
        </w:rPr>
        <w:t>Separate pages for 2 installations, Elevated and On-Grade</w:t>
      </w:r>
    </w:p>
    <w:p w14:paraId="66FA114E" w14:textId="5EC1C0E8" w:rsidR="00DE6156" w:rsidRPr="007102C3" w:rsidRDefault="00DE6156" w:rsidP="00DE6156">
      <w:pPr>
        <w:pStyle w:val="ListParagraph"/>
        <w:numPr>
          <w:ilvl w:val="0"/>
          <w:numId w:val="2"/>
        </w:numPr>
      </w:pPr>
      <w:r w:rsidRPr="007102C3">
        <w:t xml:space="preserve">Elevated </w:t>
      </w:r>
      <w:r w:rsidR="007102C3" w:rsidRPr="007102C3">
        <w:t xml:space="preserve">(first </w:t>
      </w:r>
      <w:r w:rsidR="00D8379C">
        <w:t>2</w:t>
      </w:r>
      <w:r w:rsidR="007102C3" w:rsidRPr="007102C3">
        <w:t>)</w:t>
      </w:r>
    </w:p>
    <w:p w14:paraId="0D29A5B3" w14:textId="40E1F835" w:rsidR="007102C3" w:rsidRDefault="007102C3" w:rsidP="00DE6156">
      <w:pPr>
        <w:pStyle w:val="ListParagraph"/>
        <w:numPr>
          <w:ilvl w:val="0"/>
          <w:numId w:val="2"/>
        </w:numPr>
      </w:pPr>
      <w:r w:rsidRPr="007102C3">
        <w:t xml:space="preserve">On-Grade (next </w:t>
      </w:r>
      <w:r w:rsidR="00D8379C">
        <w:t>3</w:t>
      </w:r>
      <w:r w:rsidRPr="007102C3">
        <w:t>)</w:t>
      </w:r>
    </w:p>
    <w:p w14:paraId="3ED5BFCB" w14:textId="6778903E" w:rsidR="00FD475A" w:rsidRDefault="00FD475A" w:rsidP="00FD475A">
      <w:pPr>
        <w:pStyle w:val="ListParagraph"/>
        <w:numPr>
          <w:ilvl w:val="0"/>
          <w:numId w:val="2"/>
        </w:numPr>
      </w:pPr>
      <w:r>
        <w:t>Need the small graphic as shown in this</w:t>
      </w:r>
    </w:p>
    <w:p w14:paraId="713C62FB" w14:textId="4B4C33AC" w:rsidR="00FD475A" w:rsidRDefault="006B2FA4" w:rsidP="00FD475A">
      <w:pPr>
        <w:pStyle w:val="ListParagraph"/>
      </w:pPr>
      <w:r>
        <w:t>e</w:t>
      </w:r>
      <w:r w:rsidR="00FD475A">
        <w:t xml:space="preserve">xample and </w:t>
      </w:r>
      <w:r>
        <w:t xml:space="preserve">the photos indicated on next </w:t>
      </w:r>
    </w:p>
    <w:p w14:paraId="042FAAF7" w14:textId="26362AD8" w:rsidR="006B2FA4" w:rsidRPr="007102C3" w:rsidRDefault="006B2FA4" w:rsidP="00FD475A">
      <w:pPr>
        <w:pStyle w:val="ListParagraph"/>
      </w:pPr>
      <w:r>
        <w:t>page.</w:t>
      </w:r>
    </w:p>
    <w:p w14:paraId="52CF92D4" w14:textId="1EEF9F9A" w:rsidR="00B32C81" w:rsidRDefault="00B32C81" w:rsidP="009F3E96">
      <w:pPr>
        <w:rPr>
          <w:b/>
          <w:bCs/>
          <w:sz w:val="32"/>
          <w:szCs w:val="32"/>
        </w:rPr>
      </w:pPr>
    </w:p>
    <w:p w14:paraId="63A8C971" w14:textId="77777777" w:rsidR="007102C3" w:rsidRDefault="007102C3" w:rsidP="009F3E96">
      <w:pPr>
        <w:rPr>
          <w:b/>
          <w:bCs/>
          <w:sz w:val="32"/>
          <w:szCs w:val="32"/>
        </w:rPr>
      </w:pPr>
    </w:p>
    <w:p w14:paraId="20A4BFF3" w14:textId="77777777" w:rsidR="003162D2" w:rsidRDefault="003162D2" w:rsidP="009F3E96">
      <w:pPr>
        <w:rPr>
          <w:b/>
          <w:bCs/>
          <w:sz w:val="32"/>
          <w:szCs w:val="32"/>
        </w:rPr>
      </w:pPr>
    </w:p>
    <w:p w14:paraId="0CCE39B5" w14:textId="77777777" w:rsidR="003162D2" w:rsidRDefault="003162D2" w:rsidP="009F3E96">
      <w:pPr>
        <w:rPr>
          <w:b/>
          <w:bCs/>
          <w:sz w:val="32"/>
          <w:szCs w:val="32"/>
        </w:rPr>
      </w:pPr>
    </w:p>
    <w:p w14:paraId="36FBCFD0" w14:textId="77777777" w:rsidR="003162D2" w:rsidRDefault="003162D2" w:rsidP="009F3E96">
      <w:pPr>
        <w:rPr>
          <w:b/>
          <w:bCs/>
          <w:sz w:val="32"/>
          <w:szCs w:val="32"/>
        </w:rPr>
      </w:pPr>
    </w:p>
    <w:p w14:paraId="06E21EC9" w14:textId="77777777" w:rsidR="003162D2" w:rsidRDefault="003162D2" w:rsidP="009F3E96">
      <w:pPr>
        <w:rPr>
          <w:b/>
          <w:bCs/>
          <w:sz w:val="32"/>
          <w:szCs w:val="32"/>
        </w:rPr>
      </w:pPr>
    </w:p>
    <w:p w14:paraId="0CEBC46F" w14:textId="77777777" w:rsidR="003162D2" w:rsidRDefault="003162D2" w:rsidP="009F3E96">
      <w:pPr>
        <w:rPr>
          <w:b/>
          <w:bCs/>
          <w:sz w:val="32"/>
          <w:szCs w:val="32"/>
        </w:rPr>
      </w:pPr>
    </w:p>
    <w:p w14:paraId="42E2F0E2" w14:textId="77777777" w:rsidR="003162D2" w:rsidRDefault="003162D2" w:rsidP="009F3E96">
      <w:pPr>
        <w:rPr>
          <w:b/>
          <w:bCs/>
          <w:sz w:val="32"/>
          <w:szCs w:val="32"/>
        </w:rPr>
      </w:pPr>
    </w:p>
    <w:p w14:paraId="08D7640E" w14:textId="77777777" w:rsidR="003162D2" w:rsidRDefault="003162D2" w:rsidP="009F3E96">
      <w:pPr>
        <w:rPr>
          <w:b/>
          <w:bCs/>
          <w:sz w:val="32"/>
          <w:szCs w:val="32"/>
        </w:rPr>
      </w:pPr>
    </w:p>
    <w:p w14:paraId="349C3BE6" w14:textId="77777777" w:rsidR="003162D2" w:rsidRDefault="003162D2" w:rsidP="009F3E96">
      <w:pPr>
        <w:rPr>
          <w:b/>
          <w:bCs/>
          <w:sz w:val="32"/>
          <w:szCs w:val="32"/>
        </w:rPr>
      </w:pPr>
    </w:p>
    <w:p w14:paraId="2A4CCE3B" w14:textId="77777777" w:rsidR="003162D2" w:rsidRDefault="003162D2" w:rsidP="009F3E96">
      <w:pPr>
        <w:rPr>
          <w:b/>
          <w:bCs/>
          <w:sz w:val="32"/>
          <w:szCs w:val="32"/>
        </w:rPr>
      </w:pPr>
    </w:p>
    <w:p w14:paraId="439A3D05" w14:textId="77777777" w:rsidR="003162D2" w:rsidRDefault="003162D2" w:rsidP="009F3E96">
      <w:pPr>
        <w:rPr>
          <w:b/>
          <w:bCs/>
          <w:sz w:val="32"/>
          <w:szCs w:val="32"/>
        </w:rPr>
      </w:pPr>
    </w:p>
    <w:p w14:paraId="69E3F938" w14:textId="77777777" w:rsidR="003162D2" w:rsidRDefault="003162D2" w:rsidP="009F3E96">
      <w:pPr>
        <w:rPr>
          <w:b/>
          <w:bCs/>
          <w:sz w:val="32"/>
          <w:szCs w:val="32"/>
        </w:rPr>
      </w:pPr>
    </w:p>
    <w:p w14:paraId="553A0812" w14:textId="77777777" w:rsidR="003162D2" w:rsidRDefault="003162D2" w:rsidP="009F3E96">
      <w:pPr>
        <w:rPr>
          <w:b/>
          <w:bCs/>
          <w:sz w:val="32"/>
          <w:szCs w:val="32"/>
        </w:rPr>
      </w:pPr>
    </w:p>
    <w:p w14:paraId="3BBB5FCD" w14:textId="77777777" w:rsidR="00D56427" w:rsidRDefault="00D56427" w:rsidP="009F3E96">
      <w:pPr>
        <w:rPr>
          <w:b/>
          <w:bCs/>
          <w:sz w:val="32"/>
          <w:szCs w:val="32"/>
        </w:rPr>
      </w:pPr>
    </w:p>
    <w:p w14:paraId="2CB7B25E" w14:textId="77777777" w:rsidR="007D76BE" w:rsidRDefault="007D76BE" w:rsidP="009F3E96">
      <w:pPr>
        <w:rPr>
          <w:b/>
          <w:bCs/>
          <w:sz w:val="32"/>
          <w:szCs w:val="32"/>
        </w:rPr>
      </w:pPr>
    </w:p>
    <w:p w14:paraId="70B25F15" w14:textId="49225E8F" w:rsidR="007D76BE" w:rsidRDefault="007D76BE" w:rsidP="009F3E96">
      <w:pPr>
        <w:rPr>
          <w:b/>
          <w:bCs/>
          <w:sz w:val="32"/>
          <w:szCs w:val="32"/>
        </w:rPr>
      </w:pPr>
      <w:r>
        <w:rPr>
          <w:b/>
          <w:bCs/>
          <w:sz w:val="32"/>
          <w:szCs w:val="32"/>
        </w:rPr>
        <w:lastRenderedPageBreak/>
        <w:t>Installation</w:t>
      </w:r>
    </w:p>
    <w:p w14:paraId="384FDF50" w14:textId="02757FBE" w:rsidR="007102C3" w:rsidRDefault="005A2F8F" w:rsidP="009F3E96">
      <w:pPr>
        <w:rPr>
          <w:b/>
          <w:bCs/>
          <w:sz w:val="32"/>
          <w:szCs w:val="32"/>
        </w:rPr>
      </w:pPr>
      <w:r>
        <w:rPr>
          <w:b/>
          <w:bCs/>
          <w:sz w:val="32"/>
          <w:szCs w:val="32"/>
        </w:rPr>
        <w:t>Elevated</w:t>
      </w:r>
      <w:r w:rsidR="005F0A39">
        <w:rPr>
          <w:b/>
          <w:bCs/>
          <w:sz w:val="32"/>
          <w:szCs w:val="32"/>
        </w:rPr>
        <w:t xml:space="preserve"> </w:t>
      </w:r>
    </w:p>
    <w:p w14:paraId="45ED17E5" w14:textId="674E3708" w:rsidR="005F0A39" w:rsidRPr="00026418" w:rsidRDefault="005F0A39" w:rsidP="005F0A39">
      <w:pPr>
        <w:rPr>
          <w:b/>
          <w:bCs/>
        </w:rPr>
      </w:pPr>
      <w:r w:rsidRPr="00026418">
        <w:rPr>
          <w:b/>
          <w:bCs/>
        </w:rPr>
        <w:t xml:space="preserve">SUPPORTED BY ADJUSTABLE HEIGHT PEDESTALS </w:t>
      </w:r>
    </w:p>
    <w:p w14:paraId="14DA3C69" w14:textId="243809BF" w:rsidR="005F0A39" w:rsidRPr="005F0A39" w:rsidRDefault="005F0A39" w:rsidP="005F0A39">
      <w:r w:rsidRPr="005F0A39">
        <w:t xml:space="preserve">For perfectly level elevated decks on rooftops and other hard, stable surfaces where deck heights range from approx. 1” up to 30" or more. </w:t>
      </w:r>
    </w:p>
    <w:p w14:paraId="134C4178" w14:textId="396ED736" w:rsidR="005F0A39" w:rsidRPr="005F0A39" w:rsidRDefault="005F0A39" w:rsidP="005F0A39">
      <w:pPr>
        <w:pStyle w:val="ListParagraph"/>
        <w:numPr>
          <w:ilvl w:val="0"/>
          <w:numId w:val="2"/>
        </w:numPr>
      </w:pPr>
      <w:r w:rsidRPr="005F0A39">
        <w:t>For pavers and planks greater than 16” width.</w:t>
      </w:r>
    </w:p>
    <w:p w14:paraId="6F784A58" w14:textId="024B5FEF" w:rsidR="005F0A39" w:rsidRPr="005F0A39" w:rsidRDefault="005F0A39" w:rsidP="005F0A39">
      <w:pPr>
        <w:pStyle w:val="ListParagraph"/>
        <w:numPr>
          <w:ilvl w:val="0"/>
          <w:numId w:val="2"/>
        </w:numPr>
      </w:pPr>
      <w:r w:rsidRPr="005F0A39">
        <w:t xml:space="preserve">Adjustable height pedestals are placed under each corner of the pavers and on the sides where paver lengths exceed 24". </w:t>
      </w:r>
    </w:p>
    <w:p w14:paraId="74C9032F" w14:textId="27088BA2" w:rsidR="005F0A39" w:rsidRPr="005F0A39" w:rsidRDefault="005F0A39" w:rsidP="005F0A39">
      <w:pPr>
        <w:pStyle w:val="ListParagraph"/>
        <w:numPr>
          <w:ilvl w:val="0"/>
          <w:numId w:val="2"/>
        </w:numPr>
      </w:pPr>
      <w:r w:rsidRPr="005F0A39">
        <w:t>Use ‘Incendio’ steel pedestals for totally non-combustible decks.</w:t>
      </w:r>
    </w:p>
    <w:p w14:paraId="3C530080" w14:textId="599BC827" w:rsidR="005A2F8F" w:rsidRDefault="003413F6" w:rsidP="005F0A39">
      <w:pPr>
        <w:pStyle w:val="ListParagraph"/>
        <w:numPr>
          <w:ilvl w:val="0"/>
          <w:numId w:val="2"/>
        </w:numPr>
      </w:pPr>
      <w:r>
        <w:rPr>
          <w:noProof/>
        </w:rPr>
        <w:drawing>
          <wp:anchor distT="0" distB="0" distL="114300" distR="114300" simplePos="0" relativeHeight="251660288" behindDoc="0" locked="0" layoutInCell="1" allowOverlap="1" wp14:anchorId="253362DF" wp14:editId="574996AE">
            <wp:simplePos x="0" y="0"/>
            <wp:positionH relativeFrom="column">
              <wp:posOffset>-123825</wp:posOffset>
            </wp:positionH>
            <wp:positionV relativeFrom="paragraph">
              <wp:posOffset>374015</wp:posOffset>
            </wp:positionV>
            <wp:extent cx="3433012" cy="1905000"/>
            <wp:effectExtent l="0" t="0" r="0" b="0"/>
            <wp:wrapNone/>
            <wp:docPr id="696868220" name="Picture 15" descr="A large black pillars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220" name="Picture 15" descr="A large black pillars in a building&#10;&#10;AI-generated content may be incorrect."/>
                    <pic:cNvPicPr/>
                  </pic:nvPicPr>
                  <pic:blipFill rotWithShape="1">
                    <a:blip r:embed="rId12" cstate="print">
                      <a:extLst>
                        <a:ext uri="{28A0092B-C50C-407E-A947-70E740481C1C}">
                          <a14:useLocalDpi xmlns:a14="http://schemas.microsoft.com/office/drawing/2010/main" val="0"/>
                        </a:ext>
                      </a:extLst>
                    </a:blip>
                    <a:srcRect t="10264"/>
                    <a:stretch/>
                  </pic:blipFill>
                  <pic:spPr bwMode="auto">
                    <a:xfrm>
                      <a:off x="0" y="0"/>
                      <a:ext cx="3433912" cy="1905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A39" w:rsidRPr="005F0A39">
        <w:t>Wind uplift and break-through considerations need to be properly assessed.</w:t>
      </w:r>
    </w:p>
    <w:p w14:paraId="2AE6415C" w14:textId="08FFD505" w:rsidR="005F0A39" w:rsidRDefault="005F0A39" w:rsidP="005F0A39">
      <w:r>
        <w:t xml:space="preserve"> </w:t>
      </w:r>
    </w:p>
    <w:p w14:paraId="1F827020" w14:textId="2FDD22C2" w:rsidR="003162D2" w:rsidRDefault="003162D2" w:rsidP="003162D2"/>
    <w:p w14:paraId="59501BB8" w14:textId="54F8F388" w:rsidR="003413F6" w:rsidRDefault="003413F6" w:rsidP="003162D2"/>
    <w:p w14:paraId="615C3E20" w14:textId="57C8CCFE" w:rsidR="003413F6" w:rsidRDefault="003413F6" w:rsidP="003162D2"/>
    <w:p w14:paraId="5D6EB7EF" w14:textId="28BDB022" w:rsidR="003413F6" w:rsidRDefault="003413F6" w:rsidP="003162D2"/>
    <w:p w14:paraId="5951E2D2" w14:textId="7C8A322C" w:rsidR="003413F6" w:rsidRDefault="003413F6" w:rsidP="003162D2"/>
    <w:p w14:paraId="568DC28F" w14:textId="77777777" w:rsidR="003413F6" w:rsidRDefault="003413F6" w:rsidP="003162D2"/>
    <w:p w14:paraId="346E522C" w14:textId="6CCED9FD" w:rsidR="003162D2" w:rsidRPr="00026418" w:rsidRDefault="003162D2" w:rsidP="003162D2">
      <w:pPr>
        <w:rPr>
          <w:b/>
          <w:bCs/>
        </w:rPr>
      </w:pPr>
      <w:r w:rsidRPr="00026418">
        <w:rPr>
          <w:b/>
          <w:bCs/>
        </w:rPr>
        <w:t xml:space="preserve">SUPPORTED BY ELEVATED ALUMINUM RAILS </w:t>
      </w:r>
    </w:p>
    <w:p w14:paraId="1B98C874" w14:textId="029E20FA" w:rsidR="003162D2" w:rsidRDefault="003162D2" w:rsidP="003162D2">
      <w:r>
        <w:t xml:space="preserve">For perfectly level elevated decks on rooftops, balconies and other hard, stable surfaces using plank-style pavers, 16" or less in width. </w:t>
      </w:r>
    </w:p>
    <w:p w14:paraId="4F4EC34F" w14:textId="6EB28F4A" w:rsidR="003162D2" w:rsidRDefault="003162D2" w:rsidP="003162D2">
      <w:pPr>
        <w:pStyle w:val="ListParagraph"/>
        <w:numPr>
          <w:ilvl w:val="0"/>
          <w:numId w:val="2"/>
        </w:numPr>
      </w:pPr>
      <w:r>
        <w:t>8' long aluminum rails are laid over adjustable height pedestals set approx. 24” apart both parallel and perpendicular to the rails.</w:t>
      </w:r>
    </w:p>
    <w:p w14:paraId="1BA79E3E" w14:textId="65B9CD31" w:rsidR="003162D2" w:rsidRDefault="003162D2" w:rsidP="003162D2">
      <w:pPr>
        <w:pStyle w:val="ListParagraph"/>
        <w:numPr>
          <w:ilvl w:val="0"/>
          <w:numId w:val="2"/>
        </w:numPr>
      </w:pPr>
      <w:r>
        <w:t>Rubber strips are laid along the rails to minimize noise transmission.</w:t>
      </w:r>
    </w:p>
    <w:p w14:paraId="086E839F" w14:textId="068E4307" w:rsidR="003162D2" w:rsidRDefault="003162D2" w:rsidP="003162D2">
      <w:pPr>
        <w:pStyle w:val="ListParagraph"/>
        <w:numPr>
          <w:ilvl w:val="0"/>
          <w:numId w:val="2"/>
        </w:numPr>
      </w:pPr>
      <w:r>
        <w:t xml:space="preserve">Paver spacer tabs </w:t>
      </w:r>
      <w:proofErr w:type="gramStart"/>
      <w:r>
        <w:t>are slid</w:t>
      </w:r>
      <w:proofErr w:type="gramEnd"/>
      <w:r>
        <w:t xml:space="preserve"> into the central groove on the rails.</w:t>
      </w:r>
    </w:p>
    <w:p w14:paraId="119C62C1" w14:textId="21ABFBC5" w:rsidR="007102C3" w:rsidRPr="00E13C97" w:rsidRDefault="007D76BE" w:rsidP="009F3E96">
      <w:pPr>
        <w:pStyle w:val="ListParagraph"/>
        <w:numPr>
          <w:ilvl w:val="0"/>
          <w:numId w:val="2"/>
        </w:numPr>
      </w:pPr>
      <w:r>
        <w:rPr>
          <w:rFonts w:ascii="Segoe UI" w:hAnsi="Segoe UI" w:cs="Segoe UI"/>
          <w:noProof/>
          <w:sz w:val="18"/>
          <w:szCs w:val="18"/>
        </w:rPr>
        <w:drawing>
          <wp:anchor distT="0" distB="0" distL="114300" distR="114300" simplePos="0" relativeHeight="251661312" behindDoc="0" locked="0" layoutInCell="1" allowOverlap="1" wp14:anchorId="59EE74CB" wp14:editId="5DE66E42">
            <wp:simplePos x="0" y="0"/>
            <wp:positionH relativeFrom="margin">
              <wp:posOffset>3762375</wp:posOffset>
            </wp:positionH>
            <wp:positionV relativeFrom="paragraph">
              <wp:posOffset>371475</wp:posOffset>
            </wp:positionV>
            <wp:extent cx="2523331" cy="1559712"/>
            <wp:effectExtent l="0" t="0" r="0" b="2540"/>
            <wp:wrapNone/>
            <wp:docPr id="1214145223" name="Picture 16" descr="A couple of men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45223" name="Picture 16" descr="A couple of men working on a machine&#10;&#10;AI-generated content may be incorrect."/>
                    <pic:cNvPicPr/>
                  </pic:nvPicPr>
                  <pic:blipFill rotWithShape="1">
                    <a:blip r:embed="rId13" cstate="print">
                      <a:extLst>
                        <a:ext uri="{28A0092B-C50C-407E-A947-70E740481C1C}">
                          <a14:useLocalDpi xmlns:a14="http://schemas.microsoft.com/office/drawing/2010/main" val="0"/>
                        </a:ext>
                      </a:extLst>
                    </a:blip>
                    <a:srcRect t="11029" r="13092" b="17355"/>
                    <a:stretch/>
                  </pic:blipFill>
                  <pic:spPr bwMode="auto">
                    <a:xfrm>
                      <a:off x="0" y="0"/>
                      <a:ext cx="2523331" cy="1559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2D2">
        <w:t>Pavers are laid over the rails, separated by the sliding spacer tabs, with the ends of all pavers situated directly over a rail.</w:t>
      </w:r>
      <w:r w:rsidR="003413F6" w:rsidRPr="003413F6">
        <w:rPr>
          <w:rFonts w:ascii="Segoe UI" w:hAnsi="Segoe UI" w:cs="Segoe UI"/>
          <w:noProof/>
          <w:sz w:val="18"/>
          <w:szCs w:val="18"/>
        </w:rPr>
        <w:t xml:space="preserve"> </w:t>
      </w:r>
    </w:p>
    <w:p w14:paraId="1C100D2F" w14:textId="35E5D8E2" w:rsidR="00E13C97" w:rsidRDefault="00E13C97" w:rsidP="00E13C97"/>
    <w:p w14:paraId="5606F5AB" w14:textId="3E56C40D" w:rsidR="00E13C97" w:rsidRDefault="00E13C97" w:rsidP="00E13C97"/>
    <w:p w14:paraId="3723AA43" w14:textId="75C3893E" w:rsidR="00E13C97" w:rsidRPr="003C1D2B" w:rsidRDefault="003C1D2B" w:rsidP="00E13C97">
      <w:pPr>
        <w:rPr>
          <w:b/>
          <w:bCs/>
          <w:sz w:val="32"/>
          <w:szCs w:val="32"/>
        </w:rPr>
      </w:pPr>
      <w:r w:rsidRPr="003C1D2B">
        <w:rPr>
          <w:b/>
          <w:bCs/>
          <w:sz w:val="32"/>
          <w:szCs w:val="32"/>
        </w:rPr>
        <w:lastRenderedPageBreak/>
        <w:t>On Grade</w:t>
      </w:r>
    </w:p>
    <w:p w14:paraId="10702951" w14:textId="7AD23CF4" w:rsidR="00026418" w:rsidRPr="00C47A7B" w:rsidRDefault="00026418" w:rsidP="00026418">
      <w:pPr>
        <w:pStyle w:val="paragraph"/>
        <w:spacing w:before="0" w:beforeAutospacing="0" w:after="0" w:afterAutospacing="0"/>
        <w:textAlignment w:val="baseline"/>
        <w:rPr>
          <w:rFonts w:ascii="Segoe UI" w:hAnsi="Segoe UI" w:cs="Segoe UI"/>
          <w:b/>
          <w:bCs/>
          <w:sz w:val="18"/>
          <w:szCs w:val="18"/>
        </w:rPr>
      </w:pPr>
      <w:r w:rsidRPr="00C47A7B">
        <w:rPr>
          <w:rStyle w:val="normaltextrun"/>
          <w:rFonts w:ascii="Aptos" w:eastAsiaTheme="majorEastAsia" w:hAnsi="Aptos" w:cs="Segoe UI"/>
          <w:b/>
          <w:bCs/>
        </w:rPr>
        <w:t>LAID OVER CONCRETE WITH FIXED HEIGHT RUBBER PADS</w:t>
      </w:r>
      <w:r w:rsidRPr="00C47A7B">
        <w:rPr>
          <w:rStyle w:val="eop"/>
          <w:rFonts w:ascii="Aptos" w:eastAsiaTheme="majorEastAsia" w:hAnsi="Aptos" w:cs="Segoe UI"/>
          <w:b/>
          <w:bCs/>
        </w:rPr>
        <w:t> </w:t>
      </w:r>
    </w:p>
    <w:p w14:paraId="39EDCF4F" w14:textId="77777777" w:rsidR="00026418" w:rsidRDefault="00026418" w:rsidP="00026418">
      <w:pPr>
        <w:pStyle w:val="paragraph"/>
        <w:spacing w:before="0" w:beforeAutospacing="0" w:after="0" w:afterAutospacing="0"/>
        <w:textAlignment w:val="baseline"/>
        <w:rPr>
          <w:rStyle w:val="eop"/>
          <w:rFonts w:ascii="Aptos" w:eastAsiaTheme="majorEastAsia" w:hAnsi="Aptos" w:cs="Segoe UI"/>
        </w:rPr>
      </w:pPr>
      <w:r>
        <w:rPr>
          <w:rStyle w:val="normaltextrun"/>
          <w:rFonts w:ascii="Aptos" w:eastAsiaTheme="majorEastAsia" w:hAnsi="Aptos" w:cs="Segoe UI"/>
        </w:rPr>
        <w:t>For resurfacing existing concrete slabs with deck/patio surface elevations less than approx. 2”.</w:t>
      </w:r>
      <w:r>
        <w:rPr>
          <w:rStyle w:val="eop"/>
          <w:rFonts w:ascii="Aptos" w:eastAsiaTheme="majorEastAsia" w:hAnsi="Aptos" w:cs="Segoe UI"/>
        </w:rPr>
        <w:t> A simple but very effective laying method which avoids adhesives and grout and ensures a perfectly level deck surface.</w:t>
      </w:r>
    </w:p>
    <w:p w14:paraId="7336DD17" w14:textId="77777777" w:rsidR="00026418" w:rsidRDefault="00026418" w:rsidP="00026418">
      <w:pPr>
        <w:pStyle w:val="paragraph"/>
        <w:spacing w:before="0" w:beforeAutospacing="0" w:after="0" w:afterAutospacing="0"/>
        <w:textAlignment w:val="baseline"/>
        <w:rPr>
          <w:rFonts w:ascii="Segoe UI" w:hAnsi="Segoe UI" w:cs="Segoe UI"/>
          <w:sz w:val="18"/>
          <w:szCs w:val="18"/>
        </w:rPr>
      </w:pPr>
    </w:p>
    <w:p w14:paraId="1ACCC1EE" w14:textId="77777777" w:rsidR="00026418" w:rsidRDefault="00026418" w:rsidP="00026418">
      <w:pPr>
        <w:pStyle w:val="paragraph"/>
        <w:numPr>
          <w:ilvl w:val="0"/>
          <w:numId w:val="3"/>
        </w:numPr>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Archatrak rubber support p</w:t>
      </w:r>
      <w:r w:rsidRPr="00F1139F">
        <w:rPr>
          <w:rStyle w:val="normaltextrun"/>
          <w:rFonts w:ascii="Aptos" w:eastAsiaTheme="majorEastAsia" w:hAnsi="Aptos" w:cs="Segoe UI"/>
        </w:rPr>
        <w:t xml:space="preserve">ads are placed under each corner of the pavers </w:t>
      </w:r>
      <w:r w:rsidRPr="00ED0D75">
        <w:rPr>
          <w:rStyle w:val="normaltextrun"/>
          <w:rFonts w:ascii="Aptos" w:eastAsiaTheme="majorEastAsia" w:hAnsi="Aptos" w:cs="Segoe UI"/>
        </w:rPr>
        <w:t xml:space="preserve">and </w:t>
      </w:r>
      <w:r>
        <w:rPr>
          <w:rStyle w:val="normaltextrun"/>
          <w:rFonts w:ascii="Aptos" w:eastAsiaTheme="majorEastAsia" w:hAnsi="Aptos" w:cs="Segoe UI"/>
        </w:rPr>
        <w:t>along</w:t>
      </w:r>
      <w:r w:rsidRPr="00ED0D75">
        <w:rPr>
          <w:rStyle w:val="normaltextrun"/>
          <w:rFonts w:ascii="Aptos" w:eastAsiaTheme="majorEastAsia" w:hAnsi="Aptos" w:cs="Segoe UI"/>
        </w:rPr>
        <w:t xml:space="preserve"> the sides where paver lengths exceed 24".</w:t>
      </w:r>
    </w:p>
    <w:p w14:paraId="3C3883A1" w14:textId="77777777" w:rsidR="00026418" w:rsidRDefault="00026418" w:rsidP="00026418">
      <w:pPr>
        <w:pStyle w:val="paragraph"/>
        <w:numPr>
          <w:ilvl w:val="0"/>
          <w:numId w:val="3"/>
        </w:numPr>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The ¼” and 3/8” pads are</w:t>
      </w:r>
      <w:r w:rsidRPr="00F1139F">
        <w:rPr>
          <w:rStyle w:val="eop"/>
          <w:rFonts w:ascii="Aptos" w:eastAsiaTheme="majorEastAsia" w:hAnsi="Aptos" w:cs="Segoe UI"/>
        </w:rPr>
        <w:t> </w:t>
      </w:r>
      <w:r w:rsidRPr="00F1139F">
        <w:rPr>
          <w:rStyle w:val="normaltextrun"/>
          <w:rFonts w:ascii="Aptos" w:eastAsiaTheme="majorEastAsia" w:hAnsi="Aptos" w:cs="Segoe UI"/>
        </w:rPr>
        <w:t xml:space="preserve">stacked as </w:t>
      </w:r>
      <w:r>
        <w:rPr>
          <w:rStyle w:val="normaltextrun"/>
          <w:rFonts w:ascii="Aptos" w:eastAsiaTheme="majorEastAsia" w:hAnsi="Aptos" w:cs="Segoe UI"/>
        </w:rPr>
        <w:t>needed</w:t>
      </w:r>
      <w:r w:rsidRPr="00F1139F">
        <w:rPr>
          <w:rStyle w:val="normaltextrun"/>
          <w:rFonts w:ascii="Aptos" w:eastAsiaTheme="majorEastAsia" w:hAnsi="Aptos" w:cs="Segoe UI"/>
        </w:rPr>
        <w:t xml:space="preserve"> to </w:t>
      </w:r>
      <w:r>
        <w:rPr>
          <w:rStyle w:val="normaltextrun"/>
          <w:rFonts w:ascii="Aptos" w:eastAsiaTheme="majorEastAsia" w:hAnsi="Aptos" w:cs="Segoe UI"/>
        </w:rPr>
        <w:t>create a flat, level</w:t>
      </w:r>
      <w:r w:rsidRPr="00F1139F">
        <w:rPr>
          <w:rStyle w:val="normaltextrun"/>
          <w:rFonts w:ascii="Aptos" w:eastAsiaTheme="majorEastAsia" w:hAnsi="Aptos" w:cs="Segoe UI"/>
        </w:rPr>
        <w:t xml:space="preserve"> surface</w:t>
      </w:r>
      <w:r>
        <w:rPr>
          <w:rStyle w:val="normaltextrun"/>
          <w:rFonts w:ascii="Aptos" w:eastAsiaTheme="majorEastAsia" w:hAnsi="Aptos" w:cs="Segoe UI"/>
        </w:rPr>
        <w:t>.</w:t>
      </w:r>
    </w:p>
    <w:p w14:paraId="5F1E8BDB" w14:textId="14CDAB8D" w:rsidR="00026418" w:rsidRPr="00AE2D1A" w:rsidRDefault="00026418" w:rsidP="00026418">
      <w:pPr>
        <w:pStyle w:val="paragraph"/>
        <w:numPr>
          <w:ilvl w:val="0"/>
          <w:numId w:val="3"/>
        </w:numPr>
        <w:spacing w:before="0" w:beforeAutospacing="0" w:after="0" w:afterAutospacing="0"/>
        <w:textAlignment w:val="baseline"/>
        <w:rPr>
          <w:rStyle w:val="normaltextrun"/>
          <w:rFonts w:ascii="Segoe UI" w:hAnsi="Segoe UI" w:cs="Segoe UI"/>
          <w:sz w:val="18"/>
          <w:szCs w:val="18"/>
        </w:rPr>
      </w:pPr>
      <w:r>
        <w:rPr>
          <w:rStyle w:val="normaltextrun"/>
          <w:rFonts w:ascii="Aptos" w:eastAsiaTheme="majorEastAsia" w:hAnsi="Aptos" w:cs="Segoe UI"/>
        </w:rPr>
        <w:t>1/16” rubber shims are added where necessary for minor height adjustments and to prevent any rocking.</w:t>
      </w:r>
      <w:r>
        <w:rPr>
          <w:rStyle w:val="normaltextrun"/>
          <w:rFonts w:ascii="Aptos" w:eastAsiaTheme="majorEastAsia" w:hAnsi="Aptos" w:cs="Segoe UI"/>
        </w:rPr>
        <w:br/>
      </w:r>
    </w:p>
    <w:p w14:paraId="31E83EA1" w14:textId="77777777" w:rsidR="00026418" w:rsidRPr="00F1139F" w:rsidRDefault="00026418" w:rsidP="00026418">
      <w:pPr>
        <w:pStyle w:val="paragraph"/>
        <w:spacing w:before="0" w:beforeAutospacing="0" w:after="0" w:afterAutospacing="0"/>
        <w:ind w:left="360"/>
        <w:textAlignment w:val="baseline"/>
        <w:rPr>
          <w:rFonts w:ascii="Segoe UI" w:hAnsi="Segoe UI" w:cs="Segoe UI"/>
          <w:sz w:val="18"/>
          <w:szCs w:val="18"/>
        </w:rPr>
      </w:pPr>
      <w:r>
        <w:rPr>
          <w:rFonts w:ascii="Segoe UI" w:hAnsi="Segoe UI" w:cs="Segoe UI"/>
          <w:noProof/>
          <w:sz w:val="18"/>
          <w:szCs w:val="18"/>
          <w14:ligatures w14:val="standardContextual"/>
        </w:rPr>
        <w:drawing>
          <wp:inline distT="0" distB="0" distL="0" distR="0" wp14:anchorId="5EC37281" wp14:editId="51DB4097">
            <wp:extent cx="2867025" cy="628936"/>
            <wp:effectExtent l="0" t="0" r="0" b="0"/>
            <wp:docPr id="413942031" name="Picture 1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42031" name="Picture 17" descr="A diagram of a diagra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2023" cy="636613"/>
                    </a:xfrm>
                    <a:prstGeom prst="rect">
                      <a:avLst/>
                    </a:prstGeom>
                  </pic:spPr>
                </pic:pic>
              </a:graphicData>
            </a:graphic>
          </wp:inline>
        </w:drawing>
      </w:r>
    </w:p>
    <w:p w14:paraId="35B779CF" w14:textId="77777777" w:rsidR="00026418" w:rsidRDefault="00026418" w:rsidP="00026418">
      <w:pPr>
        <w:pStyle w:val="paragraph"/>
        <w:spacing w:before="0" w:beforeAutospacing="0" w:after="0" w:afterAutospacing="0"/>
        <w:textAlignment w:val="baseline"/>
        <w:rPr>
          <w:rStyle w:val="normaltextrun"/>
          <w:rFonts w:ascii="Aptos" w:eastAsiaTheme="majorEastAsia" w:hAnsi="Aptos" w:cs="Segoe UI"/>
        </w:rPr>
      </w:pPr>
    </w:p>
    <w:p w14:paraId="5AC8D370" w14:textId="77777777" w:rsidR="00026418" w:rsidRPr="00C47A7B" w:rsidRDefault="00026418" w:rsidP="00026418">
      <w:pPr>
        <w:pStyle w:val="paragraph"/>
        <w:spacing w:before="0" w:beforeAutospacing="0" w:after="0" w:afterAutospacing="0"/>
        <w:textAlignment w:val="baseline"/>
        <w:rPr>
          <w:rFonts w:ascii="Segoe UI" w:hAnsi="Segoe UI" w:cs="Segoe UI"/>
          <w:b/>
          <w:bCs/>
          <w:sz w:val="18"/>
          <w:szCs w:val="18"/>
        </w:rPr>
      </w:pPr>
      <w:r w:rsidRPr="00C47A7B">
        <w:rPr>
          <w:rStyle w:val="normaltextrun"/>
          <w:rFonts w:ascii="Aptos" w:eastAsiaTheme="majorEastAsia" w:hAnsi="Aptos" w:cs="Segoe UI"/>
          <w:b/>
          <w:bCs/>
        </w:rPr>
        <w:t>DRY INSTALLATION ON SAND/GRAVEL BEDS</w:t>
      </w:r>
      <w:r w:rsidRPr="00C47A7B">
        <w:rPr>
          <w:rStyle w:val="eop"/>
          <w:rFonts w:ascii="Aptos" w:eastAsiaTheme="majorEastAsia" w:hAnsi="Aptos" w:cs="Segoe UI"/>
          <w:b/>
          <w:bCs/>
        </w:rPr>
        <w:t> </w:t>
      </w:r>
    </w:p>
    <w:p w14:paraId="65645656" w14:textId="77777777" w:rsidR="00026418" w:rsidRDefault="00026418" w:rsidP="00026418">
      <w:pPr>
        <w:pStyle w:val="paragraph"/>
        <w:spacing w:before="0" w:beforeAutospacing="0" w:after="0" w:afterAutospacing="0"/>
        <w:textAlignment w:val="baseline"/>
        <w:rPr>
          <w:rStyle w:val="eop"/>
          <w:rFonts w:ascii="Aptos" w:eastAsiaTheme="majorEastAsia" w:hAnsi="Aptos" w:cs="Segoe UI"/>
        </w:rPr>
      </w:pPr>
      <w:r>
        <w:rPr>
          <w:rStyle w:val="normaltextrun"/>
          <w:rFonts w:ascii="Aptos" w:eastAsiaTheme="majorEastAsia" w:hAnsi="Aptos" w:cs="Segoe UI"/>
        </w:rPr>
        <w:t>For broad area landscaping, plazas, terraces. </w:t>
      </w:r>
      <w:r>
        <w:rPr>
          <w:rStyle w:val="eop"/>
          <w:rFonts w:ascii="Aptos" w:eastAsiaTheme="majorEastAsia" w:hAnsi="Aptos" w:cs="Segoe UI"/>
        </w:rPr>
        <w:t> </w:t>
      </w:r>
    </w:p>
    <w:p w14:paraId="55511B99" w14:textId="580CF3B2" w:rsidR="00026418" w:rsidRDefault="00026418" w:rsidP="00026418">
      <w:pPr>
        <w:pStyle w:val="paragraph"/>
        <w:spacing w:before="0" w:beforeAutospacing="0" w:after="0" w:afterAutospacing="0"/>
        <w:textAlignment w:val="baseline"/>
        <w:rPr>
          <w:rFonts w:ascii="Aptos" w:hAnsi="Aptos" w:cs="Segoe UI"/>
        </w:rPr>
      </w:pPr>
    </w:p>
    <w:p w14:paraId="239CAE2D" w14:textId="77777777" w:rsidR="00026418" w:rsidRDefault="00026418" w:rsidP="00026418">
      <w:pPr>
        <w:pStyle w:val="paragraph"/>
        <w:numPr>
          <w:ilvl w:val="0"/>
          <w:numId w:val="4"/>
        </w:numPr>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Pavers are laid directly over a well compacted base of crushed rock and sand.</w:t>
      </w:r>
    </w:p>
    <w:p w14:paraId="4CD2B5E9" w14:textId="33889F1E" w:rsidR="00026418" w:rsidRDefault="00026418" w:rsidP="00026418">
      <w:pPr>
        <w:pStyle w:val="paragraph"/>
        <w:numPr>
          <w:ilvl w:val="0"/>
          <w:numId w:val="4"/>
        </w:numPr>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Plastic spacer tabs with integrated base are used to provide precise and consistent spacing and ensure that each corner where four pavers meet is set and maintained at the same level.</w:t>
      </w:r>
    </w:p>
    <w:p w14:paraId="4A998303" w14:textId="6B0E9DD7" w:rsidR="00026418" w:rsidRDefault="00026418" w:rsidP="00026418">
      <w:pPr>
        <w:pStyle w:val="paragraph"/>
        <w:numPr>
          <w:ilvl w:val="0"/>
          <w:numId w:val="4"/>
        </w:numPr>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Joints are filled with polymeric sand.</w:t>
      </w:r>
    </w:p>
    <w:p w14:paraId="7E43DBFC" w14:textId="77777777" w:rsidR="00026418" w:rsidRDefault="00026418" w:rsidP="00026418">
      <w:pPr>
        <w:pStyle w:val="paragraph"/>
        <w:spacing w:before="0" w:beforeAutospacing="0" w:after="0" w:afterAutospacing="0"/>
        <w:textAlignment w:val="baseline"/>
        <w:rPr>
          <w:rStyle w:val="normaltextrun"/>
          <w:rFonts w:ascii="Aptos" w:eastAsiaTheme="majorEastAsia" w:hAnsi="Aptos" w:cs="Segoe UI"/>
        </w:rPr>
      </w:pPr>
      <w:r>
        <w:rPr>
          <w:rFonts w:ascii="Aptos" w:eastAsiaTheme="majorEastAsia" w:hAnsi="Aptos" w:cs="Segoe UI"/>
          <w:noProof/>
          <w14:ligatures w14:val="standardContextual"/>
        </w:rPr>
        <w:drawing>
          <wp:anchor distT="0" distB="0" distL="114300" distR="114300" simplePos="0" relativeHeight="251663360" behindDoc="1" locked="0" layoutInCell="1" allowOverlap="1" wp14:anchorId="7EF46FEB" wp14:editId="2B03F503">
            <wp:simplePos x="0" y="0"/>
            <wp:positionH relativeFrom="column">
              <wp:posOffset>752475</wp:posOffset>
            </wp:positionH>
            <wp:positionV relativeFrom="paragraph">
              <wp:posOffset>184785</wp:posOffset>
            </wp:positionV>
            <wp:extent cx="2505075" cy="763270"/>
            <wp:effectExtent l="0" t="0" r="9525" b="0"/>
            <wp:wrapTight wrapText="bothSides">
              <wp:wrapPolygon edited="0">
                <wp:start x="0" y="0"/>
                <wp:lineTo x="0" y="21025"/>
                <wp:lineTo x="21518" y="21025"/>
                <wp:lineTo x="21518" y="0"/>
                <wp:lineTo x="0" y="0"/>
              </wp:wrapPolygon>
            </wp:wrapTight>
            <wp:docPr id="1868570169" name="Picture 18" descr="A diagram of a cross section of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70169" name="Picture 18" descr="A diagram of a cross section of a roc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075" cy="763270"/>
                    </a:xfrm>
                    <a:prstGeom prst="rect">
                      <a:avLst/>
                    </a:prstGeom>
                  </pic:spPr>
                </pic:pic>
              </a:graphicData>
            </a:graphic>
            <wp14:sizeRelH relativeFrom="margin">
              <wp14:pctWidth>0</wp14:pctWidth>
            </wp14:sizeRelH>
            <wp14:sizeRelV relativeFrom="margin">
              <wp14:pctHeight>0</wp14:pctHeight>
            </wp14:sizeRelV>
          </wp:anchor>
        </w:drawing>
      </w:r>
    </w:p>
    <w:p w14:paraId="0C5B40D8" w14:textId="77777777" w:rsidR="00026418" w:rsidRDefault="00026418" w:rsidP="00026418">
      <w:pPr>
        <w:pStyle w:val="paragraph"/>
        <w:spacing w:before="0" w:beforeAutospacing="0" w:after="0" w:afterAutospacing="0"/>
        <w:textAlignment w:val="baseline"/>
        <w:rPr>
          <w:rStyle w:val="normaltextrun"/>
          <w:rFonts w:ascii="Aptos" w:eastAsiaTheme="majorEastAsia" w:hAnsi="Aptos" w:cs="Segoe UI"/>
        </w:rPr>
      </w:pPr>
    </w:p>
    <w:p w14:paraId="23D36055" w14:textId="77777777" w:rsidR="00026418" w:rsidRDefault="00026418" w:rsidP="00026418">
      <w:pPr>
        <w:pStyle w:val="paragraph"/>
        <w:spacing w:before="0" w:beforeAutospacing="0" w:after="0" w:afterAutospacing="0"/>
        <w:textAlignment w:val="baseline"/>
        <w:rPr>
          <w:rStyle w:val="normaltextrun"/>
          <w:rFonts w:ascii="Aptos" w:eastAsiaTheme="majorEastAsia" w:hAnsi="Aptos" w:cs="Segoe UI"/>
        </w:rPr>
      </w:pPr>
    </w:p>
    <w:p w14:paraId="7F2369C0" w14:textId="77777777" w:rsidR="00026418" w:rsidRDefault="00026418" w:rsidP="00026418">
      <w:pPr>
        <w:pStyle w:val="paragraph"/>
        <w:spacing w:before="0" w:beforeAutospacing="0" w:after="0" w:afterAutospacing="0"/>
        <w:textAlignment w:val="baseline"/>
        <w:rPr>
          <w:rStyle w:val="normaltextrun"/>
          <w:rFonts w:ascii="Aptos" w:eastAsiaTheme="majorEastAsia" w:hAnsi="Aptos" w:cs="Segoe UI"/>
        </w:rPr>
      </w:pPr>
    </w:p>
    <w:p w14:paraId="0C9CF8E4" w14:textId="77777777" w:rsidR="00026418" w:rsidRDefault="00026418" w:rsidP="00026418">
      <w:pPr>
        <w:pStyle w:val="paragraph"/>
        <w:spacing w:before="0" w:beforeAutospacing="0" w:after="0" w:afterAutospacing="0"/>
        <w:textAlignment w:val="baseline"/>
        <w:rPr>
          <w:rStyle w:val="normaltextrun"/>
          <w:rFonts w:ascii="Aptos" w:eastAsiaTheme="majorEastAsia" w:hAnsi="Aptos" w:cs="Segoe UI"/>
        </w:rPr>
      </w:pPr>
    </w:p>
    <w:p w14:paraId="7D050C54" w14:textId="78E95902" w:rsidR="00026418" w:rsidRDefault="00026418" w:rsidP="00026418">
      <w:pPr>
        <w:pStyle w:val="paragraph"/>
        <w:spacing w:before="0" w:beforeAutospacing="0" w:after="0" w:afterAutospacing="0"/>
        <w:textAlignment w:val="baseline"/>
        <w:rPr>
          <w:rStyle w:val="normaltextrun"/>
          <w:rFonts w:ascii="Aptos" w:eastAsiaTheme="majorEastAsia" w:hAnsi="Aptos" w:cs="Segoe UI"/>
        </w:rPr>
      </w:pPr>
    </w:p>
    <w:p w14:paraId="17A121F9" w14:textId="77777777" w:rsidR="00026418" w:rsidRDefault="00026418" w:rsidP="00026418">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p>
    <w:p w14:paraId="1BA116BD" w14:textId="77777777" w:rsidR="00026418" w:rsidRPr="00C47A7B" w:rsidRDefault="00026418" w:rsidP="00026418">
      <w:pPr>
        <w:pStyle w:val="paragraph"/>
        <w:spacing w:before="0" w:beforeAutospacing="0" w:after="0" w:afterAutospacing="0"/>
        <w:textAlignment w:val="baseline"/>
        <w:rPr>
          <w:rFonts w:ascii="Segoe UI" w:hAnsi="Segoe UI" w:cs="Segoe UI"/>
          <w:b/>
          <w:bCs/>
          <w:sz w:val="18"/>
          <w:szCs w:val="18"/>
        </w:rPr>
      </w:pPr>
      <w:r>
        <w:rPr>
          <w:rStyle w:val="eop"/>
          <w:rFonts w:ascii="Aptos" w:eastAsiaTheme="majorEastAsia" w:hAnsi="Aptos" w:cs="Segoe UI"/>
        </w:rPr>
        <w:t> </w:t>
      </w:r>
      <w:r w:rsidRPr="00C47A7B">
        <w:rPr>
          <w:rStyle w:val="normaltextrun"/>
          <w:rFonts w:ascii="Aptos" w:eastAsiaTheme="majorEastAsia" w:hAnsi="Aptos" w:cs="Segoe UI"/>
          <w:b/>
          <w:bCs/>
        </w:rPr>
        <w:t>THINSET &amp; GROUTED OVER CONCRETE SLABS</w:t>
      </w:r>
      <w:r w:rsidRPr="00C47A7B">
        <w:rPr>
          <w:rStyle w:val="eop"/>
          <w:rFonts w:ascii="Aptos" w:eastAsiaTheme="majorEastAsia" w:hAnsi="Aptos" w:cs="Segoe UI"/>
          <w:b/>
          <w:bCs/>
        </w:rPr>
        <w:t> </w:t>
      </w:r>
    </w:p>
    <w:p w14:paraId="0DF21CDE" w14:textId="77777777" w:rsidR="00026418" w:rsidRDefault="00026418" w:rsidP="00026418">
      <w:pPr>
        <w:pStyle w:val="paragraph"/>
        <w:spacing w:before="0" w:beforeAutospacing="0" w:after="0" w:afterAutospacing="0"/>
        <w:textAlignment w:val="baseline"/>
        <w:rPr>
          <w:rStyle w:val="eop"/>
          <w:rFonts w:ascii="Aptos" w:eastAsiaTheme="majorEastAsia" w:hAnsi="Aptos" w:cs="Segoe UI"/>
        </w:rPr>
      </w:pPr>
      <w:r>
        <w:rPr>
          <w:rStyle w:val="normaltextrun"/>
          <w:rFonts w:ascii="Aptos" w:eastAsiaTheme="majorEastAsia" w:hAnsi="Aptos" w:cs="Segoe UI"/>
        </w:rPr>
        <w:t xml:space="preserve">For broad area landscaping, plazas, walkways etc. subject to </w:t>
      </w:r>
      <w:proofErr w:type="gramStart"/>
      <w:r>
        <w:rPr>
          <w:rStyle w:val="normaltextrun"/>
          <w:rFonts w:ascii="Aptos" w:eastAsiaTheme="majorEastAsia" w:hAnsi="Aptos" w:cs="Segoe UI"/>
        </w:rPr>
        <w:t>vehicular</w:t>
      </w:r>
      <w:proofErr w:type="gramEnd"/>
      <w:r>
        <w:rPr>
          <w:rStyle w:val="normaltextrun"/>
          <w:rFonts w:ascii="Aptos" w:eastAsiaTheme="majorEastAsia" w:hAnsi="Aptos" w:cs="Segoe UI"/>
        </w:rPr>
        <w:t xml:space="preserve"> and high pedestrian use.</w:t>
      </w:r>
      <w:r>
        <w:rPr>
          <w:rStyle w:val="eop"/>
          <w:rFonts w:ascii="Aptos" w:eastAsiaTheme="majorEastAsia" w:hAnsi="Aptos" w:cs="Segoe UI"/>
        </w:rPr>
        <w:t> </w:t>
      </w:r>
    </w:p>
    <w:p w14:paraId="1C4A19B6" w14:textId="77777777" w:rsidR="00026418" w:rsidRDefault="00026418" w:rsidP="00026418">
      <w:pPr>
        <w:pStyle w:val="paragraph"/>
        <w:spacing w:before="0" w:beforeAutospacing="0" w:after="0" w:afterAutospacing="0"/>
        <w:textAlignment w:val="baseline"/>
        <w:rPr>
          <w:rFonts w:ascii="Segoe UI" w:hAnsi="Segoe UI" w:cs="Segoe UI"/>
          <w:sz w:val="18"/>
          <w:szCs w:val="18"/>
        </w:rPr>
      </w:pPr>
    </w:p>
    <w:p w14:paraId="61C92345" w14:textId="77777777" w:rsidR="00026418" w:rsidRDefault="00026418" w:rsidP="00026418">
      <w:pPr>
        <w:pStyle w:val="paragraph"/>
        <w:numPr>
          <w:ilvl w:val="0"/>
          <w:numId w:val="5"/>
        </w:numPr>
        <w:spacing w:before="0" w:beforeAutospacing="0" w:after="0" w:afterAutospacing="0"/>
        <w:textAlignment w:val="baseline"/>
        <w:rPr>
          <w:rStyle w:val="eop"/>
          <w:rFonts w:ascii="Aptos" w:eastAsiaTheme="majorEastAsia" w:hAnsi="Aptos" w:cs="Segoe UI"/>
        </w:rPr>
      </w:pPr>
      <w:r>
        <w:rPr>
          <w:rStyle w:val="normaltextrun"/>
          <w:rFonts w:ascii="Aptos" w:eastAsiaTheme="majorEastAsia" w:hAnsi="Aptos" w:cs="Segoe UI"/>
        </w:rPr>
        <w:t>A</w:t>
      </w:r>
      <w:r>
        <w:rPr>
          <w:rStyle w:val="eop"/>
          <w:rFonts w:ascii="Aptos" w:eastAsiaTheme="majorEastAsia" w:hAnsi="Aptos" w:cs="Segoe UI"/>
        </w:rPr>
        <w:t> </w:t>
      </w:r>
      <w:r>
        <w:rPr>
          <w:rStyle w:val="normaltextrun"/>
          <w:rFonts w:ascii="Aptos" w:eastAsiaTheme="majorEastAsia" w:hAnsi="Aptos" w:cs="Segoe UI"/>
        </w:rPr>
        <w:t>reinforced concrete base is first constructed in accordance with local building codes</w:t>
      </w:r>
      <w:r>
        <w:rPr>
          <w:rStyle w:val="eop"/>
          <w:rFonts w:ascii="Aptos" w:eastAsiaTheme="majorEastAsia" w:hAnsi="Aptos" w:cs="Segoe UI"/>
        </w:rPr>
        <w:t>.</w:t>
      </w:r>
    </w:p>
    <w:p w14:paraId="7C5B0B31" w14:textId="77777777" w:rsidR="00026418" w:rsidRDefault="00026418" w:rsidP="00026418">
      <w:pPr>
        <w:pStyle w:val="paragraph"/>
        <w:numPr>
          <w:ilvl w:val="0"/>
          <w:numId w:val="5"/>
        </w:numPr>
        <w:spacing w:before="0" w:beforeAutospacing="0" w:after="0" w:afterAutospacing="0"/>
        <w:textAlignment w:val="baseline"/>
        <w:rPr>
          <w:rStyle w:val="normaltextrun"/>
          <w:rFonts w:ascii="Aptos" w:hAnsi="Aptos" w:cs="Segoe UI"/>
        </w:rPr>
      </w:pPr>
      <w:r>
        <w:rPr>
          <w:rStyle w:val="normaltextrun"/>
          <w:rFonts w:ascii="Aptos" w:eastAsiaTheme="majorEastAsia" w:hAnsi="Aptos" w:cs="Segoe UI"/>
        </w:rPr>
        <w:t xml:space="preserve">Pavers are laid </w:t>
      </w:r>
      <w:r>
        <w:rPr>
          <w:rStyle w:val="normaltextrun"/>
          <w:rFonts w:ascii="Aptos" w:hAnsi="Aptos" w:cs="Segoe UI"/>
        </w:rPr>
        <w:t>in conventional mortar or exterior adhesive,</w:t>
      </w:r>
      <w:r>
        <w:rPr>
          <w:rStyle w:val="normaltextrun"/>
          <w:rFonts w:ascii="Aptos" w:eastAsiaTheme="majorEastAsia" w:hAnsi="Aptos" w:cs="Segoe UI"/>
        </w:rPr>
        <w:t xml:space="preserve"> </w:t>
      </w:r>
      <w:r>
        <w:rPr>
          <w:rStyle w:val="normaltextrun"/>
          <w:rFonts w:ascii="Aptos" w:hAnsi="Aptos" w:cs="Segoe UI"/>
        </w:rPr>
        <w:t>making sure the body of any paver is not located above an expansion gap.</w:t>
      </w:r>
    </w:p>
    <w:p w14:paraId="4BC9640A" w14:textId="0C8D956E" w:rsidR="00026418" w:rsidRDefault="00026418" w:rsidP="00026418">
      <w:pPr>
        <w:pStyle w:val="ListParagraph"/>
        <w:numPr>
          <w:ilvl w:val="0"/>
          <w:numId w:val="5"/>
        </w:numPr>
      </w:pPr>
      <w:r w:rsidRPr="003762FB">
        <w:rPr>
          <w:rStyle w:val="normaltextrun"/>
          <w:rFonts w:ascii="Aptos" w:hAnsi="Aptos" w:cs="Segoe UI"/>
        </w:rPr>
        <w:t>Joints are filled with an approved exterior grout.</w:t>
      </w:r>
    </w:p>
    <w:p w14:paraId="34AFE9DF" w14:textId="032769BF" w:rsidR="00D56427" w:rsidRDefault="00D56427" w:rsidP="00026418">
      <w:r>
        <w:rPr>
          <w:noProof/>
        </w:rPr>
        <w:drawing>
          <wp:anchor distT="0" distB="0" distL="114300" distR="114300" simplePos="0" relativeHeight="251664384" behindDoc="0" locked="0" layoutInCell="1" allowOverlap="1" wp14:anchorId="19333534" wp14:editId="566D037D">
            <wp:simplePos x="0" y="0"/>
            <wp:positionH relativeFrom="column">
              <wp:posOffset>495300</wp:posOffset>
            </wp:positionH>
            <wp:positionV relativeFrom="paragraph">
              <wp:posOffset>51435</wp:posOffset>
            </wp:positionV>
            <wp:extent cx="2971800" cy="866775"/>
            <wp:effectExtent l="0" t="0" r="0" b="9525"/>
            <wp:wrapNone/>
            <wp:docPr id="842194097" name="Picture 19" descr="A diagram of a squar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94097" name="Picture 19" descr="A diagram of a square with numbers an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866775"/>
                    </a:xfrm>
                    <a:prstGeom prst="rect">
                      <a:avLst/>
                    </a:prstGeom>
                  </pic:spPr>
                </pic:pic>
              </a:graphicData>
            </a:graphic>
            <wp14:sizeRelH relativeFrom="margin">
              <wp14:pctWidth>0</wp14:pctWidth>
            </wp14:sizeRelH>
            <wp14:sizeRelV relativeFrom="margin">
              <wp14:pctHeight>0</wp14:pctHeight>
            </wp14:sizeRelV>
          </wp:anchor>
        </w:drawing>
      </w:r>
    </w:p>
    <w:p w14:paraId="4EA951FF" w14:textId="43515B38" w:rsidR="0058777F" w:rsidRDefault="007C4A1B">
      <w:pPr>
        <w:rPr>
          <w:rFonts w:ascii="HelveticaNeueLT Pro 55 Roman" w:hAnsi="HelveticaNeueLT Pro 55 Roman"/>
          <w:b/>
          <w:bCs/>
        </w:rPr>
      </w:pPr>
      <w:r w:rsidRPr="00A33C1D">
        <w:rPr>
          <w:noProof/>
        </w:rPr>
        <w:lastRenderedPageBreak/>
        <w:drawing>
          <wp:anchor distT="0" distB="0" distL="114300" distR="114300" simplePos="0" relativeHeight="251669504" behindDoc="1" locked="0" layoutInCell="1" allowOverlap="1" wp14:anchorId="447A9243" wp14:editId="3036509B">
            <wp:simplePos x="0" y="0"/>
            <wp:positionH relativeFrom="column">
              <wp:posOffset>3771900</wp:posOffset>
            </wp:positionH>
            <wp:positionV relativeFrom="paragraph">
              <wp:posOffset>0</wp:posOffset>
            </wp:positionV>
            <wp:extent cx="2042160" cy="2638425"/>
            <wp:effectExtent l="0" t="0" r="0" b="9525"/>
            <wp:wrapTight wrapText="bothSides">
              <wp:wrapPolygon edited="0">
                <wp:start x="0" y="0"/>
                <wp:lineTo x="0" y="21522"/>
                <wp:lineTo x="21358" y="21522"/>
                <wp:lineTo x="21358" y="0"/>
                <wp:lineTo x="0" y="0"/>
              </wp:wrapPolygon>
            </wp:wrapTight>
            <wp:docPr id="1319216880" name="Picture 1" descr="A screenshot of a project gall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16880" name="Picture 1" descr="A screenshot of a project galler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160" cy="2638425"/>
                    </a:xfrm>
                    <a:prstGeom prst="rect">
                      <a:avLst/>
                    </a:prstGeom>
                  </pic:spPr>
                </pic:pic>
              </a:graphicData>
            </a:graphic>
            <wp14:sizeRelH relativeFrom="margin">
              <wp14:pctWidth>0</wp14:pctWidth>
            </wp14:sizeRelH>
            <wp14:sizeRelV relativeFrom="margin">
              <wp14:pctHeight>0</wp14:pctHeight>
            </wp14:sizeRelV>
          </wp:anchor>
        </w:drawing>
      </w:r>
      <w:r w:rsidR="0058777F">
        <w:rPr>
          <w:rFonts w:ascii="HelveticaNeueLT Pro 55 Roman" w:hAnsi="HelveticaNeueLT Pro 55 Roman"/>
          <w:b/>
          <w:bCs/>
        </w:rPr>
        <w:t>Project Gallery</w:t>
      </w:r>
    </w:p>
    <w:p w14:paraId="4E8BF11C" w14:textId="1B73796F" w:rsidR="007C4A1B" w:rsidRPr="007C4A1B" w:rsidRDefault="007C4A1B">
      <w:pPr>
        <w:rPr>
          <w:rStyle w:val="normaltextrun"/>
          <w:rFonts w:ascii="Aptos" w:eastAsiaTheme="majorEastAsia" w:hAnsi="Aptos" w:cs="Segoe UI"/>
          <w:kern w:val="0"/>
          <w14:ligatures w14:val="none"/>
        </w:rPr>
      </w:pPr>
      <w:r w:rsidRPr="007C4A1B">
        <w:rPr>
          <w:rStyle w:val="normaltextrun"/>
          <w:rFonts w:ascii="Aptos" w:eastAsiaTheme="majorEastAsia" w:hAnsi="Aptos" w:cs="Segoe UI"/>
          <w:kern w:val="0"/>
          <w14:ligatures w14:val="none"/>
        </w:rPr>
        <w:t xml:space="preserve">We thought this was a good design. We liked the wood tile with the project photo, </w:t>
      </w:r>
      <w:proofErr w:type="gramStart"/>
      <w:r w:rsidRPr="007C4A1B">
        <w:rPr>
          <w:rStyle w:val="normaltextrun"/>
          <w:rFonts w:ascii="Aptos" w:eastAsiaTheme="majorEastAsia" w:hAnsi="Aptos" w:cs="Segoe UI"/>
          <w:kern w:val="0"/>
          <w14:ligatures w14:val="none"/>
        </w:rPr>
        <w:t>just</w:t>
      </w:r>
      <w:proofErr w:type="gramEnd"/>
      <w:r w:rsidRPr="007C4A1B">
        <w:rPr>
          <w:rStyle w:val="normaltextrun"/>
          <w:rFonts w:ascii="Aptos" w:eastAsiaTheme="majorEastAsia" w:hAnsi="Aptos" w:cs="Segoe UI"/>
          <w:kern w:val="0"/>
          <w14:ligatures w14:val="none"/>
        </w:rPr>
        <w:t xml:space="preserve"> needs better placement on the tile. </w:t>
      </w:r>
    </w:p>
    <w:p w14:paraId="72B58DE3" w14:textId="77777777" w:rsidR="007C4A1B" w:rsidRDefault="007C4A1B">
      <w:pPr>
        <w:rPr>
          <w:rFonts w:ascii="HelveticaNeueLT Pro 55 Roman" w:hAnsi="HelveticaNeueLT Pro 55 Roman"/>
          <w:b/>
          <w:bCs/>
        </w:rPr>
      </w:pPr>
    </w:p>
    <w:p w14:paraId="3F7BA343" w14:textId="77777777" w:rsidR="00C9663A" w:rsidRDefault="00C9663A" w:rsidP="00C9663A">
      <w:pPr>
        <w:rPr>
          <w:b/>
          <w:bCs/>
        </w:rPr>
      </w:pPr>
    </w:p>
    <w:p w14:paraId="129E3CCB" w14:textId="77777777" w:rsidR="00C9663A" w:rsidRDefault="00C9663A" w:rsidP="00C9663A">
      <w:pPr>
        <w:rPr>
          <w:b/>
          <w:bCs/>
        </w:rPr>
      </w:pPr>
    </w:p>
    <w:p w14:paraId="175DFECD" w14:textId="77777777" w:rsidR="00C9663A" w:rsidRDefault="00C9663A" w:rsidP="00C9663A">
      <w:pPr>
        <w:rPr>
          <w:b/>
          <w:bCs/>
        </w:rPr>
      </w:pPr>
    </w:p>
    <w:p w14:paraId="103BFEB5" w14:textId="77777777" w:rsidR="00737638" w:rsidRDefault="00737638" w:rsidP="00C9663A">
      <w:pPr>
        <w:rPr>
          <w:b/>
          <w:bCs/>
        </w:rPr>
      </w:pPr>
    </w:p>
    <w:p w14:paraId="708D9AED" w14:textId="573E5886" w:rsidR="00737638" w:rsidRDefault="008F3C3E" w:rsidP="00C9663A">
      <w:pPr>
        <w:rPr>
          <w:b/>
          <w:bCs/>
        </w:rPr>
      </w:pPr>
      <w:r>
        <w:rPr>
          <w:noProof/>
        </w:rPr>
        <w:drawing>
          <wp:anchor distT="0" distB="0" distL="114300" distR="114300" simplePos="0" relativeHeight="251674624" behindDoc="0" locked="0" layoutInCell="1" allowOverlap="1" wp14:anchorId="325C07E3" wp14:editId="0C2C6C65">
            <wp:simplePos x="0" y="0"/>
            <wp:positionH relativeFrom="margin">
              <wp:posOffset>2476500</wp:posOffset>
            </wp:positionH>
            <wp:positionV relativeFrom="paragraph">
              <wp:posOffset>254635</wp:posOffset>
            </wp:positionV>
            <wp:extent cx="2286441" cy="1266825"/>
            <wp:effectExtent l="0" t="0" r="0" b="0"/>
            <wp:wrapNone/>
            <wp:docPr id="427211347" name="Picture 1" descr="A building with a lawn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11347" name="Picture 1" descr="A building with a lawn and gras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3081" cy="1270504"/>
                    </a:xfrm>
                    <a:prstGeom prst="rect">
                      <a:avLst/>
                    </a:prstGeom>
                  </pic:spPr>
                </pic:pic>
              </a:graphicData>
            </a:graphic>
            <wp14:sizeRelH relativeFrom="margin">
              <wp14:pctWidth>0</wp14:pctWidth>
            </wp14:sizeRelH>
            <wp14:sizeRelV relativeFrom="margin">
              <wp14:pctHeight>0</wp14:pctHeight>
            </wp14:sizeRelV>
          </wp:anchor>
        </w:drawing>
      </w:r>
    </w:p>
    <w:p w14:paraId="185727D6" w14:textId="18478406" w:rsidR="00C9663A" w:rsidRPr="000E1FE0" w:rsidRDefault="00C9663A" w:rsidP="00C9663A">
      <w:pPr>
        <w:rPr>
          <w:b/>
          <w:bCs/>
        </w:rPr>
      </w:pPr>
      <w:r w:rsidRPr="5DE801C0">
        <w:rPr>
          <w:b/>
          <w:bCs/>
        </w:rPr>
        <w:t>International Spy Museum</w:t>
      </w:r>
    </w:p>
    <w:p w14:paraId="629FFCBB" w14:textId="1984684D" w:rsidR="00C9663A" w:rsidRDefault="00C9663A" w:rsidP="00C9663A">
      <w:pPr>
        <w:spacing w:after="0"/>
      </w:pPr>
      <w:r>
        <w:t>Location: Washington DC</w:t>
      </w:r>
    </w:p>
    <w:p w14:paraId="2EAF706B" w14:textId="23F05D77" w:rsidR="00C9663A" w:rsidRDefault="00C9663A" w:rsidP="00C9663A">
      <w:pPr>
        <w:spacing w:after="0"/>
      </w:pPr>
      <w:r>
        <w:t>Architects: Hickok Cole Architects</w:t>
      </w:r>
    </w:p>
    <w:p w14:paraId="1B789496" w14:textId="77777777" w:rsidR="00C9663A" w:rsidRDefault="00C9663A" w:rsidP="00C9663A">
      <w:pPr>
        <w:spacing w:after="0"/>
      </w:pPr>
      <w:r>
        <w:t>Style: 16” x 48” Plank</w:t>
      </w:r>
    </w:p>
    <w:p w14:paraId="7BE8FE8D" w14:textId="77777777" w:rsidR="00C9663A" w:rsidRDefault="00C9663A" w:rsidP="00C9663A">
      <w:pPr>
        <w:spacing w:after="0"/>
      </w:pPr>
      <w:r>
        <w:t>Color: Oak</w:t>
      </w:r>
      <w:r w:rsidRPr="001A6135">
        <w:rPr>
          <w:noProof/>
        </w:rPr>
        <w:t xml:space="preserve"> </w:t>
      </w:r>
    </w:p>
    <w:p w14:paraId="347A730A" w14:textId="77777777" w:rsidR="00C9663A" w:rsidRDefault="00C9663A" w:rsidP="00C9663A"/>
    <w:p w14:paraId="589C1E5F" w14:textId="77777777" w:rsidR="00C9663A" w:rsidRDefault="00C9663A" w:rsidP="00C9663A">
      <w:r>
        <w:rPr>
          <w:noProof/>
        </w:rPr>
        <w:drawing>
          <wp:anchor distT="0" distB="0" distL="114300" distR="114300" simplePos="0" relativeHeight="251671552" behindDoc="0" locked="0" layoutInCell="1" allowOverlap="1" wp14:anchorId="4E8E4FE5" wp14:editId="1D59E4B8">
            <wp:simplePos x="0" y="0"/>
            <wp:positionH relativeFrom="column">
              <wp:posOffset>2505075</wp:posOffset>
            </wp:positionH>
            <wp:positionV relativeFrom="paragraph">
              <wp:posOffset>118110</wp:posOffset>
            </wp:positionV>
            <wp:extent cx="2070735" cy="1626049"/>
            <wp:effectExtent l="0" t="0" r="5715" b="0"/>
            <wp:wrapNone/>
            <wp:docPr id="298865828" name="Picture 1" descr="A patio with chairs and umbrel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5828" name="Picture 1" descr="A patio with chairs and umbrella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735" cy="1626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6173F" w14:textId="77777777" w:rsidR="00C9663A" w:rsidRPr="000E1FE0" w:rsidRDefault="00C9663A" w:rsidP="00C9663A">
      <w:pPr>
        <w:rPr>
          <w:b/>
          <w:bCs/>
        </w:rPr>
      </w:pPr>
      <w:r>
        <w:rPr>
          <w:b/>
          <w:bCs/>
        </w:rPr>
        <w:t>Hotel Vandivort</w:t>
      </w:r>
    </w:p>
    <w:p w14:paraId="33F6CBF1" w14:textId="77777777" w:rsidR="00C9663A" w:rsidRDefault="00C9663A" w:rsidP="00C9663A">
      <w:pPr>
        <w:spacing w:after="0"/>
      </w:pPr>
      <w:r>
        <w:t>Location: Springfield, MO</w:t>
      </w:r>
    </w:p>
    <w:p w14:paraId="1DFAA05D" w14:textId="77777777" w:rsidR="00C9663A" w:rsidRDefault="00C9663A" w:rsidP="00C9663A">
      <w:pPr>
        <w:spacing w:after="0"/>
      </w:pPr>
      <w:r w:rsidRPr="5DE801C0">
        <w:t>Architects: Clayo</w:t>
      </w:r>
    </w:p>
    <w:p w14:paraId="32E6D206" w14:textId="77777777" w:rsidR="00C9663A" w:rsidRDefault="00C9663A" w:rsidP="00C9663A">
      <w:pPr>
        <w:spacing w:after="0"/>
      </w:pPr>
      <w:r>
        <w:t>Style: 16” x 48” Plank</w:t>
      </w:r>
    </w:p>
    <w:p w14:paraId="5C13F988" w14:textId="77777777" w:rsidR="00C9663A" w:rsidRDefault="00C9663A" w:rsidP="00C9663A">
      <w:pPr>
        <w:spacing w:after="0"/>
      </w:pPr>
      <w:r>
        <w:t>Color: Nut</w:t>
      </w:r>
      <w:r w:rsidRPr="001A6135">
        <w:rPr>
          <w:noProof/>
        </w:rPr>
        <w:t xml:space="preserve"> </w:t>
      </w:r>
    </w:p>
    <w:p w14:paraId="0558CFF2" w14:textId="77777777" w:rsidR="00C9663A" w:rsidRDefault="00C9663A" w:rsidP="00C9663A"/>
    <w:p w14:paraId="3B2E1BDB" w14:textId="77777777" w:rsidR="00C9663A" w:rsidRDefault="00C9663A" w:rsidP="00C9663A"/>
    <w:p w14:paraId="72EF6916" w14:textId="63A12318" w:rsidR="00C9663A" w:rsidRDefault="00C9663A" w:rsidP="00C9663A"/>
    <w:p w14:paraId="659F6A99" w14:textId="50A2167E" w:rsidR="00C9663A" w:rsidRPr="00C9663A" w:rsidRDefault="00737638" w:rsidP="00C9663A">
      <w:pPr>
        <w:rPr>
          <w:b/>
          <w:bCs/>
        </w:rPr>
      </w:pPr>
      <w:r>
        <w:rPr>
          <w:rFonts w:ascii="Times New Roman" w:eastAsia="Times New Roman" w:hAnsi="Times New Roman" w:cs="Times New Roman"/>
          <w:noProof/>
          <w:kern w:val="0"/>
          <w14:ligatures w14:val="none"/>
        </w:rPr>
        <w:drawing>
          <wp:anchor distT="0" distB="0" distL="114300" distR="114300" simplePos="0" relativeHeight="251672576" behindDoc="0" locked="0" layoutInCell="1" allowOverlap="1" wp14:anchorId="2CA4336E" wp14:editId="690FC733">
            <wp:simplePos x="0" y="0"/>
            <wp:positionH relativeFrom="column">
              <wp:posOffset>2571750</wp:posOffset>
            </wp:positionH>
            <wp:positionV relativeFrom="paragraph">
              <wp:posOffset>13969</wp:posOffset>
            </wp:positionV>
            <wp:extent cx="1967798" cy="1476375"/>
            <wp:effectExtent l="0" t="0" r="0" b="0"/>
            <wp:wrapNone/>
            <wp:docPr id="145507066" name="Picture 16" descr="A walkway with a railing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066" name="Picture 16" descr="A walkway with a railing and plan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0136" cy="1478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63A" w:rsidRPr="00C9663A">
        <w:rPr>
          <w:b/>
          <w:bCs/>
        </w:rPr>
        <w:t>District Winery</w:t>
      </w:r>
    </w:p>
    <w:p w14:paraId="2FC9684B" w14:textId="27931853" w:rsidR="00C9663A" w:rsidRDefault="00C9663A" w:rsidP="00C9663A">
      <w:pPr>
        <w:spacing w:after="0"/>
      </w:pPr>
      <w:r>
        <w:t>Location: Washington, DC</w:t>
      </w:r>
    </w:p>
    <w:p w14:paraId="5CB2D09F" w14:textId="78D2F8DC" w:rsidR="00C9663A" w:rsidRDefault="00C9663A" w:rsidP="00C9663A">
      <w:pPr>
        <w:spacing w:after="0"/>
      </w:pPr>
      <w:r>
        <w:t xml:space="preserve">Architects: </w:t>
      </w:r>
      <w:proofErr w:type="spellStart"/>
      <w:r>
        <w:t>HapstackDemetriou</w:t>
      </w:r>
      <w:proofErr w:type="spellEnd"/>
    </w:p>
    <w:p w14:paraId="52FA59A0" w14:textId="77777777" w:rsidR="00C9663A" w:rsidRDefault="00C9663A" w:rsidP="00C9663A">
      <w:pPr>
        <w:spacing w:after="0"/>
      </w:pPr>
      <w:r>
        <w:t>Style: 24” x 24” Slab Paver</w:t>
      </w:r>
      <w:r w:rsidRPr="007753FC">
        <w:rPr>
          <w:rFonts w:ascii="Times New Roman" w:eastAsia="Times New Roman" w:hAnsi="Times New Roman" w:cs="Times New Roman"/>
          <w:kern w:val="0"/>
          <w14:ligatures w14:val="none"/>
        </w:rPr>
        <w:t xml:space="preserve"> </w:t>
      </w:r>
    </w:p>
    <w:p w14:paraId="4E47D961" w14:textId="5E1EF678" w:rsidR="008E4BAE" w:rsidRPr="0065168A" w:rsidRDefault="00C9663A" w:rsidP="0065168A">
      <w:pPr>
        <w:spacing w:after="0"/>
      </w:pPr>
      <w:r w:rsidRPr="5DE801C0">
        <w:t xml:space="preserve">Color: </w:t>
      </w:r>
      <w:r>
        <w:t>Lapac</w:t>
      </w:r>
      <w:r w:rsidR="0065168A">
        <w:t>ho</w:t>
      </w:r>
      <w:r w:rsidR="0058777F">
        <w:rPr>
          <w:rFonts w:ascii="HelveticaNeueLT Pro 55 Roman" w:hAnsi="HelveticaNeueLT Pro 55 Roman"/>
          <w:b/>
          <w:bCs/>
        </w:rPr>
        <w:br w:type="page"/>
      </w:r>
    </w:p>
    <w:p w14:paraId="6E8F5AB6" w14:textId="351E9C88" w:rsidR="008E4BAE" w:rsidRPr="008E4BAE" w:rsidRDefault="008E4BAE">
      <w:pPr>
        <w:rPr>
          <w:rFonts w:ascii="HelveticaNeueLT Pro 55 Roman" w:hAnsi="HelveticaNeueLT Pro 55 Roman"/>
          <w:b/>
          <w:bCs/>
        </w:rPr>
      </w:pPr>
      <w:r w:rsidRPr="008E4BAE">
        <w:rPr>
          <w:rFonts w:ascii="HelveticaNeueLT Pro 55 Roman" w:hAnsi="HelveticaNeueLT Pro 55 Roman"/>
          <w:b/>
          <w:bCs/>
        </w:rPr>
        <w:lastRenderedPageBreak/>
        <w:t>Tone and Variation</w:t>
      </w:r>
    </w:p>
    <w:tbl>
      <w:tblPr>
        <w:tblStyle w:val="TableGrid"/>
        <w:tblpPr w:leftFromText="180" w:rightFromText="180" w:vertAnchor="text" w:horzAnchor="margin" w:tblpY="-80"/>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1856"/>
        <w:gridCol w:w="1311"/>
        <w:gridCol w:w="1965"/>
        <w:gridCol w:w="1149"/>
        <w:gridCol w:w="2420"/>
      </w:tblGrid>
      <w:tr w:rsidR="008E4BAE" w:rsidRPr="008E3489" w14:paraId="14105C47" w14:textId="77777777" w:rsidTr="008E4BAE">
        <w:trPr>
          <w:trHeight w:val="1291"/>
        </w:trPr>
        <w:tc>
          <w:tcPr>
            <w:tcW w:w="1204" w:type="dxa"/>
          </w:tcPr>
          <w:p w14:paraId="3E56E585" w14:textId="77777777" w:rsidR="008E4BAE" w:rsidRPr="008E3489" w:rsidRDefault="008E4BAE" w:rsidP="008E4BAE">
            <w:pPr>
              <w:rPr>
                <w:rFonts w:ascii="HelveticaNeueLT Pro 45 Lt" w:eastAsia="Aptos" w:hAnsi="HelveticaNeueLT Pro 45 Lt" w:cs="Times New Roman"/>
                <w:sz w:val="20"/>
                <w:szCs w:val="20"/>
              </w:rPr>
            </w:pPr>
            <w:r w:rsidRPr="008E3489">
              <w:rPr>
                <w:rFonts w:ascii="HelveticaNeueLT Pro 45 Lt" w:eastAsia="Aptos" w:hAnsi="HelveticaNeueLT Pro 45 Lt" w:cs="Times New Roman"/>
                <w:b/>
                <w:bCs/>
                <w:noProof/>
                <w:sz w:val="18"/>
                <w:szCs w:val="18"/>
              </w:rPr>
              <w:drawing>
                <wp:anchor distT="0" distB="0" distL="114300" distR="114300" simplePos="0" relativeHeight="251677696" behindDoc="0" locked="0" layoutInCell="1" allowOverlap="1" wp14:anchorId="52B0D480" wp14:editId="64D521FE">
                  <wp:simplePos x="0" y="0"/>
                  <wp:positionH relativeFrom="column">
                    <wp:posOffset>66708</wp:posOffset>
                  </wp:positionH>
                  <wp:positionV relativeFrom="paragraph">
                    <wp:posOffset>156011</wp:posOffset>
                  </wp:positionV>
                  <wp:extent cx="527685" cy="512445"/>
                  <wp:effectExtent l="0" t="0" r="5715" b="1905"/>
                  <wp:wrapThrough wrapText="bothSides">
                    <wp:wrapPolygon edited="0">
                      <wp:start x="0" y="0"/>
                      <wp:lineTo x="0" y="20877"/>
                      <wp:lineTo x="21054" y="20877"/>
                      <wp:lineTo x="21054" y="0"/>
                      <wp:lineTo x="0" y="0"/>
                    </wp:wrapPolygon>
                  </wp:wrapThrough>
                  <wp:docPr id="1624969831" name="Picture 1" descr="A grey squares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69831" name="Picture 1" descr="A grey squares with a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 cy="512445"/>
                          </a:xfrm>
                          <a:prstGeom prst="rect">
                            <a:avLst/>
                          </a:prstGeom>
                        </pic:spPr>
                      </pic:pic>
                    </a:graphicData>
                  </a:graphic>
                  <wp14:sizeRelH relativeFrom="page">
                    <wp14:pctWidth>0</wp14:pctWidth>
                  </wp14:sizeRelH>
                  <wp14:sizeRelV relativeFrom="page">
                    <wp14:pctHeight>0</wp14:pctHeight>
                  </wp14:sizeRelV>
                </wp:anchor>
              </w:drawing>
            </w:r>
          </w:p>
        </w:tc>
        <w:tc>
          <w:tcPr>
            <w:tcW w:w="1856" w:type="dxa"/>
          </w:tcPr>
          <w:p w14:paraId="26AFF4F6" w14:textId="77777777" w:rsidR="008E4BAE" w:rsidRPr="008E3489" w:rsidRDefault="008E4BAE" w:rsidP="008E4BAE">
            <w:pPr>
              <w:rPr>
                <w:rFonts w:ascii="HelveticaNeueLT Pro 45 Lt" w:eastAsia="Aptos" w:hAnsi="HelveticaNeueLT Pro 45 Lt" w:cs="Times New Roman"/>
                <w:b/>
                <w:bCs/>
                <w:sz w:val="18"/>
                <w:szCs w:val="18"/>
              </w:rPr>
            </w:pPr>
            <w:r w:rsidRPr="008E3489">
              <w:rPr>
                <w:rFonts w:ascii="HelveticaNeueLT Pro 45 Lt" w:eastAsia="Aptos" w:hAnsi="HelveticaNeueLT Pro 45 Lt" w:cs="Times New Roman"/>
                <w:b/>
                <w:bCs/>
                <w:sz w:val="18"/>
                <w:szCs w:val="18"/>
              </w:rPr>
              <w:br/>
              <w:t>V2 - Slight Variation</w:t>
            </w:r>
            <w:r w:rsidRPr="008E3489">
              <w:rPr>
                <w:rFonts w:ascii="HelveticaNeueLT Pro 45 Lt" w:eastAsia="Aptos" w:hAnsi="HelveticaNeueLT Pro 45 Lt" w:cs="Times New Roman"/>
                <w:sz w:val="18"/>
                <w:szCs w:val="18"/>
              </w:rPr>
              <w:t xml:space="preserve"> </w:t>
            </w:r>
            <w:r w:rsidRPr="008E3489">
              <w:rPr>
                <w:rFonts w:ascii="HelveticaNeueLT Pro 45 Lt" w:eastAsia="Aptos" w:hAnsi="HelveticaNeueLT Pro 45 Lt" w:cs="Times New Roman"/>
                <w:sz w:val="18"/>
                <w:szCs w:val="18"/>
              </w:rPr>
              <w:br/>
            </w:r>
            <w:r w:rsidRPr="008E3489">
              <w:rPr>
                <w:rFonts w:ascii="HelveticaNeueLT Pro 45 Lt" w:eastAsia="Aptos" w:hAnsi="HelveticaNeueLT Pro 45 Lt" w:cs="Times New Roman"/>
                <w:b/>
                <w:bCs/>
                <w:sz w:val="18"/>
                <w:szCs w:val="18"/>
              </w:rPr>
              <w:t xml:space="preserve">Distinguishable differences in </w:t>
            </w:r>
            <w:r w:rsidRPr="008E3489">
              <w:rPr>
                <w:rFonts w:ascii="HelveticaNeueLT Pro 45 Lt" w:eastAsia="Aptos" w:hAnsi="HelveticaNeueLT Pro 45 Lt" w:cs="Times New Roman"/>
                <w:sz w:val="18"/>
                <w:szCs w:val="18"/>
              </w:rPr>
              <w:t>texture and/or pattern.</w:t>
            </w:r>
          </w:p>
        </w:tc>
        <w:tc>
          <w:tcPr>
            <w:tcW w:w="1311" w:type="dxa"/>
          </w:tcPr>
          <w:p w14:paraId="47554C72" w14:textId="77777777" w:rsidR="008E4BAE" w:rsidRPr="008E3489" w:rsidRDefault="008E4BAE" w:rsidP="008E4BAE">
            <w:pPr>
              <w:tabs>
                <w:tab w:val="center" w:pos="567"/>
                <w:tab w:val="left" w:pos="969"/>
              </w:tabs>
              <w:rPr>
                <w:rFonts w:ascii="HelveticaNeueLT Pro 45 Lt" w:eastAsia="Aptos" w:hAnsi="HelveticaNeueLT Pro 45 Lt" w:cs="Times New Roman"/>
                <w:sz w:val="18"/>
                <w:szCs w:val="18"/>
              </w:rPr>
            </w:pPr>
            <w:r w:rsidRPr="008E3489">
              <w:rPr>
                <w:rFonts w:ascii="HelveticaNeueLT Pro 45 Lt" w:eastAsia="Aptos" w:hAnsi="HelveticaNeueLT Pro 45 Lt" w:cs="Times New Roman"/>
                <w:noProof/>
                <w:sz w:val="18"/>
                <w:szCs w:val="18"/>
              </w:rPr>
              <w:drawing>
                <wp:anchor distT="0" distB="0" distL="114300" distR="114300" simplePos="0" relativeHeight="251678720" behindDoc="1" locked="0" layoutInCell="1" allowOverlap="1" wp14:anchorId="5F85F1E7" wp14:editId="309E0296">
                  <wp:simplePos x="0" y="0"/>
                  <wp:positionH relativeFrom="margin">
                    <wp:posOffset>95794</wp:posOffset>
                  </wp:positionH>
                  <wp:positionV relativeFrom="paragraph">
                    <wp:posOffset>106990</wp:posOffset>
                  </wp:positionV>
                  <wp:extent cx="541020" cy="513080"/>
                  <wp:effectExtent l="0" t="0" r="0" b="1270"/>
                  <wp:wrapTight wrapText="bothSides">
                    <wp:wrapPolygon edited="0">
                      <wp:start x="0" y="0"/>
                      <wp:lineTo x="0" y="20851"/>
                      <wp:lineTo x="20535" y="20851"/>
                      <wp:lineTo x="20535" y="0"/>
                      <wp:lineTo x="0" y="0"/>
                    </wp:wrapPolygon>
                  </wp:wrapTight>
                  <wp:docPr id="967329423" name="Picture 6" descr="A grey squares with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29423" name="Picture 6" descr="A grey squares with white squar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 cy="513080"/>
                          </a:xfrm>
                          <a:prstGeom prst="rect">
                            <a:avLst/>
                          </a:prstGeom>
                          <a:noFill/>
                        </pic:spPr>
                      </pic:pic>
                    </a:graphicData>
                  </a:graphic>
                </wp:anchor>
              </w:drawing>
            </w:r>
            <w:r w:rsidRPr="008E3489">
              <w:rPr>
                <w:rFonts w:ascii="HelveticaNeueLT Pro 45 Lt" w:eastAsia="Aptos" w:hAnsi="HelveticaNeueLT Pro 45 Lt" w:cs="Times New Roman"/>
                <w:sz w:val="18"/>
                <w:szCs w:val="18"/>
              </w:rPr>
              <w:tab/>
            </w:r>
          </w:p>
        </w:tc>
        <w:tc>
          <w:tcPr>
            <w:tcW w:w="1965" w:type="dxa"/>
          </w:tcPr>
          <w:p w14:paraId="2E628B68" w14:textId="77777777" w:rsidR="008E4BAE" w:rsidRPr="008E3489" w:rsidRDefault="008E4BAE" w:rsidP="008E4BAE">
            <w:pPr>
              <w:rPr>
                <w:rFonts w:ascii="HelveticaNeueLT Pro 45 Lt" w:eastAsia="Aptos" w:hAnsi="HelveticaNeueLT Pro 45 Lt" w:cs="Times New Roman"/>
                <w:sz w:val="18"/>
                <w:szCs w:val="18"/>
              </w:rPr>
            </w:pPr>
            <w:r w:rsidRPr="008E3489">
              <w:rPr>
                <w:rFonts w:ascii="HelveticaNeueLT Pro 45 Lt" w:eastAsia="Aptos" w:hAnsi="HelveticaNeueLT Pro 45 Lt" w:cs="Times New Roman"/>
                <w:b/>
                <w:bCs/>
                <w:sz w:val="18"/>
                <w:szCs w:val="18"/>
              </w:rPr>
              <w:br/>
              <w:t>V3 – Moderate Variation</w:t>
            </w:r>
            <w:r w:rsidRPr="008E3489">
              <w:rPr>
                <w:rFonts w:ascii="HelveticaNeueLT Pro 45 Lt" w:eastAsia="Aptos" w:hAnsi="HelveticaNeueLT Pro 45 Lt" w:cs="Times New Roman"/>
                <w:sz w:val="18"/>
                <w:szCs w:val="18"/>
              </w:rPr>
              <w:t xml:space="preserve"> </w:t>
            </w:r>
            <w:r w:rsidRPr="008E3489">
              <w:rPr>
                <w:rFonts w:ascii="HelveticaNeueLT Pro 45 Lt" w:eastAsia="Aptos" w:hAnsi="HelveticaNeueLT Pro 45 Lt" w:cs="Times New Roman"/>
                <w:sz w:val="18"/>
                <w:szCs w:val="18"/>
              </w:rPr>
              <w:br/>
              <w:t>Significant variation in shade and pattern from paver to paver and within each paver.</w:t>
            </w:r>
          </w:p>
        </w:tc>
        <w:tc>
          <w:tcPr>
            <w:tcW w:w="1149" w:type="dxa"/>
          </w:tcPr>
          <w:p w14:paraId="158ACE08" w14:textId="77777777" w:rsidR="008E4BAE" w:rsidRPr="008E3489" w:rsidRDefault="008E4BAE" w:rsidP="008E4BAE">
            <w:pPr>
              <w:rPr>
                <w:rFonts w:ascii="HelveticaNeueLT Pro 45 Lt" w:eastAsia="Aptos" w:hAnsi="HelveticaNeueLT Pro 45 Lt" w:cs="Times New Roman"/>
                <w:sz w:val="18"/>
                <w:szCs w:val="18"/>
              </w:rPr>
            </w:pPr>
            <w:r w:rsidRPr="008E3489">
              <w:rPr>
                <w:rFonts w:ascii="HelveticaNeueLT Pro 45 Lt" w:eastAsia="Aptos" w:hAnsi="HelveticaNeueLT Pro 45 Lt" w:cs="Times New Roman"/>
                <w:noProof/>
                <w:sz w:val="18"/>
                <w:szCs w:val="18"/>
              </w:rPr>
              <w:drawing>
                <wp:anchor distT="0" distB="0" distL="114300" distR="114300" simplePos="0" relativeHeight="251676672" behindDoc="1" locked="0" layoutInCell="1" allowOverlap="1" wp14:anchorId="38D5FBE6" wp14:editId="042D845E">
                  <wp:simplePos x="0" y="0"/>
                  <wp:positionH relativeFrom="column">
                    <wp:posOffset>-29845</wp:posOffset>
                  </wp:positionH>
                  <wp:positionV relativeFrom="paragraph">
                    <wp:posOffset>95250</wp:posOffset>
                  </wp:positionV>
                  <wp:extent cx="512445" cy="502920"/>
                  <wp:effectExtent l="0" t="0" r="1905" b="0"/>
                  <wp:wrapTight wrapText="bothSides">
                    <wp:wrapPolygon edited="0">
                      <wp:start x="0" y="0"/>
                      <wp:lineTo x="0" y="20455"/>
                      <wp:lineTo x="20877" y="20455"/>
                      <wp:lineTo x="20877" y="0"/>
                      <wp:lineTo x="0" y="0"/>
                    </wp:wrapPolygon>
                  </wp:wrapTight>
                  <wp:docPr id="235083872" name="Picture 7" descr="A grey squares with a whit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83872" name="Picture 7" descr="A grey squares with a white cen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45" cy="502920"/>
                          </a:xfrm>
                          <a:prstGeom prst="rect">
                            <a:avLst/>
                          </a:prstGeom>
                          <a:noFill/>
                        </pic:spPr>
                      </pic:pic>
                    </a:graphicData>
                  </a:graphic>
                </wp:anchor>
              </w:drawing>
            </w:r>
          </w:p>
        </w:tc>
        <w:tc>
          <w:tcPr>
            <w:tcW w:w="2420" w:type="dxa"/>
          </w:tcPr>
          <w:p w14:paraId="090EB3B2" w14:textId="77777777" w:rsidR="008E4BAE" w:rsidRPr="008E3489" w:rsidRDefault="008E4BAE" w:rsidP="008E4BAE">
            <w:pPr>
              <w:rPr>
                <w:rFonts w:ascii="HelveticaNeueLT Pro 45 Lt" w:eastAsia="Aptos" w:hAnsi="HelveticaNeueLT Pro 45 Lt" w:cs="Times New Roman"/>
                <w:sz w:val="18"/>
                <w:szCs w:val="18"/>
              </w:rPr>
            </w:pPr>
            <w:r w:rsidRPr="008E3489">
              <w:rPr>
                <w:rFonts w:ascii="HelveticaNeueLT Pro 45 Lt" w:eastAsia="Aptos" w:hAnsi="HelveticaNeueLT Pro 45 Lt" w:cs="Times New Roman"/>
                <w:b/>
                <w:bCs/>
                <w:sz w:val="18"/>
                <w:szCs w:val="18"/>
              </w:rPr>
              <w:br/>
              <w:t>V4 – Substantial Variation</w:t>
            </w:r>
            <w:r w:rsidRPr="008E3489">
              <w:rPr>
                <w:rFonts w:ascii="HelveticaNeueLT Pro 45 Lt" w:eastAsia="Aptos" w:hAnsi="HelveticaNeueLT Pro 45 Lt" w:cs="Times New Roman"/>
                <w:sz w:val="18"/>
                <w:szCs w:val="18"/>
              </w:rPr>
              <w:br/>
              <w:t>Considerable variation with random color and/or texture differences from paver to paver.</w:t>
            </w:r>
          </w:p>
        </w:tc>
      </w:tr>
    </w:tbl>
    <w:p w14:paraId="47010E81" w14:textId="77777777" w:rsidR="008E4BAE" w:rsidRDefault="008E4BAE" w:rsidP="002E35B3">
      <w:pPr>
        <w:rPr>
          <w:rFonts w:ascii="HelveticaNeueLT Pro 55 Roman" w:hAnsi="HelveticaNeueLT Pro 55 Roman"/>
          <w:b/>
          <w:bCs/>
        </w:rPr>
      </w:pPr>
    </w:p>
    <w:p w14:paraId="33D3F636" w14:textId="77777777" w:rsidR="008E4BAE" w:rsidRDefault="008E4BAE" w:rsidP="002E35B3">
      <w:pPr>
        <w:rPr>
          <w:rFonts w:ascii="HelveticaNeueLT Pro 55 Roman" w:hAnsi="HelveticaNeueLT Pro 55 Roman"/>
          <w:b/>
          <w:bCs/>
        </w:rPr>
      </w:pPr>
    </w:p>
    <w:p w14:paraId="312D57FF" w14:textId="0E96374B" w:rsidR="002E35B3" w:rsidRPr="005E26C9" w:rsidRDefault="002E35B3" w:rsidP="002E35B3">
      <w:pPr>
        <w:rPr>
          <w:rStyle w:val="Heading1Char"/>
          <w:rFonts w:ascii="HelveticaNeueLT Pro 55 Roman" w:eastAsiaTheme="minorHAnsi" w:hAnsi="HelveticaNeueLT Pro 55 Roman" w:cstheme="minorBidi"/>
          <w:b/>
          <w:bCs/>
          <w:color w:val="auto"/>
          <w:sz w:val="24"/>
          <w:szCs w:val="24"/>
        </w:rPr>
      </w:pPr>
      <w:r w:rsidRPr="004139DB">
        <w:rPr>
          <w:rFonts w:ascii="HelveticaNeueLT Pro 55 Roman" w:hAnsi="HelveticaNeueLT Pro 55 Roman"/>
          <w:b/>
          <w:bCs/>
        </w:rPr>
        <w:t>S</w:t>
      </w:r>
      <w:r>
        <w:rPr>
          <w:rFonts w:ascii="HelveticaNeueLT Pro 55 Roman" w:hAnsi="HelveticaNeueLT Pro 55 Roman"/>
          <w:b/>
          <w:bCs/>
        </w:rPr>
        <w:t>election Chart</w:t>
      </w:r>
    </w:p>
    <w:tbl>
      <w:tblPr>
        <w:tblStyle w:val="TableGrid"/>
        <w:tblW w:w="10099" w:type="dxa"/>
        <w:tblLayout w:type="fixed"/>
        <w:tblLook w:val="04A0" w:firstRow="1" w:lastRow="0" w:firstColumn="1" w:lastColumn="0" w:noHBand="0" w:noVBand="1"/>
      </w:tblPr>
      <w:tblGrid>
        <w:gridCol w:w="1530"/>
        <w:gridCol w:w="625"/>
        <w:gridCol w:w="630"/>
        <w:gridCol w:w="1260"/>
        <w:gridCol w:w="540"/>
        <w:gridCol w:w="818"/>
        <w:gridCol w:w="888"/>
        <w:gridCol w:w="888"/>
        <w:gridCol w:w="888"/>
        <w:gridCol w:w="1130"/>
        <w:gridCol w:w="902"/>
      </w:tblGrid>
      <w:tr w:rsidR="002E35B3" w:rsidRPr="009826ED" w14:paraId="7174878B" w14:textId="77777777" w:rsidTr="002E35B3">
        <w:trPr>
          <w:trHeight w:val="281"/>
        </w:trPr>
        <w:tc>
          <w:tcPr>
            <w:tcW w:w="1530" w:type="dxa"/>
            <w:vMerge w:val="restart"/>
          </w:tcPr>
          <w:p w14:paraId="33959FCA" w14:textId="77777777" w:rsidR="002E35B3" w:rsidRPr="00E04FFB" w:rsidRDefault="002E35B3" w:rsidP="00CD037D">
            <w:pPr>
              <w:rPr>
                <w:rFonts w:ascii="HelveticaNeueLT Pro 45 Lt" w:hAnsi="HelveticaNeueLT Pro 45 Lt"/>
                <w:b/>
                <w:bCs/>
                <w:sz w:val="18"/>
                <w:szCs w:val="18"/>
              </w:rPr>
            </w:pPr>
            <w:r w:rsidRPr="00E04FFB">
              <w:rPr>
                <w:rFonts w:ascii="HelveticaNeueLT Pro 45 Lt" w:hAnsi="HelveticaNeueLT Pro 45 Lt"/>
                <w:b/>
                <w:bCs/>
                <w:sz w:val="18"/>
                <w:szCs w:val="18"/>
              </w:rPr>
              <w:t>Color</w:t>
            </w:r>
            <w:r w:rsidRPr="00E04FFB">
              <w:rPr>
                <w:rFonts w:ascii="HelveticaNeueLT Pro 45 Lt" w:hAnsi="HelveticaNeueLT Pro 45 Lt"/>
                <w:b/>
                <w:bCs/>
                <w:sz w:val="18"/>
                <w:szCs w:val="18"/>
              </w:rPr>
              <w:br/>
              <w:t>2cm pavers</w:t>
            </w:r>
          </w:p>
        </w:tc>
        <w:tc>
          <w:tcPr>
            <w:tcW w:w="1255" w:type="dxa"/>
            <w:gridSpan w:val="2"/>
          </w:tcPr>
          <w:p w14:paraId="0E1FCD2C"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Origin</w:t>
            </w:r>
          </w:p>
        </w:tc>
        <w:tc>
          <w:tcPr>
            <w:tcW w:w="1260" w:type="dxa"/>
          </w:tcPr>
          <w:p w14:paraId="750EBAB7"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Variation</w:t>
            </w:r>
          </w:p>
        </w:tc>
        <w:tc>
          <w:tcPr>
            <w:tcW w:w="540" w:type="dxa"/>
          </w:tcPr>
          <w:p w14:paraId="511E055A" w14:textId="77777777" w:rsidR="002E35B3" w:rsidRPr="00E04FFB" w:rsidRDefault="002E35B3" w:rsidP="00CD037D">
            <w:pPr>
              <w:jc w:val="center"/>
              <w:rPr>
                <w:rFonts w:ascii="HelveticaNeueLT Pro 45 Lt" w:hAnsi="HelveticaNeueLT Pro 45 Lt"/>
                <w:b/>
                <w:bCs/>
                <w:sz w:val="18"/>
                <w:szCs w:val="18"/>
              </w:rPr>
            </w:pPr>
          </w:p>
        </w:tc>
        <w:tc>
          <w:tcPr>
            <w:tcW w:w="5514" w:type="dxa"/>
            <w:gridSpan w:val="6"/>
          </w:tcPr>
          <w:p w14:paraId="07C025BD" w14:textId="77777777" w:rsidR="002E35B3" w:rsidRPr="00E04FFB" w:rsidRDefault="002E35B3" w:rsidP="00CD037D">
            <w:pPr>
              <w:tabs>
                <w:tab w:val="left" w:pos="2655"/>
              </w:tabs>
              <w:rPr>
                <w:rFonts w:ascii="HelveticaNeueLT Pro 45 Lt" w:hAnsi="HelveticaNeueLT Pro 45 Lt"/>
                <w:b/>
                <w:bCs/>
                <w:sz w:val="18"/>
                <w:szCs w:val="18"/>
              </w:rPr>
            </w:pPr>
            <w:r w:rsidRPr="00E04FFB">
              <w:rPr>
                <w:rFonts w:ascii="HelveticaNeueLT Pro 45 Lt" w:hAnsi="HelveticaNeueLT Pro 45 Lt"/>
                <w:b/>
                <w:bCs/>
                <w:sz w:val="18"/>
                <w:szCs w:val="18"/>
              </w:rPr>
              <w:tab/>
              <w:t>Sizes</w:t>
            </w:r>
          </w:p>
        </w:tc>
      </w:tr>
      <w:tr w:rsidR="002E35B3" w:rsidRPr="009826ED" w14:paraId="69ADA4B6" w14:textId="77777777" w:rsidTr="002E35B3">
        <w:trPr>
          <w:trHeight w:val="185"/>
        </w:trPr>
        <w:tc>
          <w:tcPr>
            <w:tcW w:w="1530" w:type="dxa"/>
            <w:vMerge/>
          </w:tcPr>
          <w:p w14:paraId="1E80CF11" w14:textId="77777777" w:rsidR="002E35B3" w:rsidRPr="00E04FFB" w:rsidRDefault="002E35B3" w:rsidP="00CD037D">
            <w:pPr>
              <w:rPr>
                <w:rFonts w:ascii="HelveticaNeueLT Pro 45 Lt" w:hAnsi="HelveticaNeueLT Pro 45 Lt"/>
                <w:b/>
                <w:bCs/>
                <w:sz w:val="18"/>
                <w:szCs w:val="18"/>
              </w:rPr>
            </w:pPr>
          </w:p>
        </w:tc>
        <w:tc>
          <w:tcPr>
            <w:tcW w:w="625" w:type="dxa"/>
          </w:tcPr>
          <w:p w14:paraId="4E94847C"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USA</w:t>
            </w:r>
          </w:p>
        </w:tc>
        <w:tc>
          <w:tcPr>
            <w:tcW w:w="630" w:type="dxa"/>
          </w:tcPr>
          <w:p w14:paraId="32AB6390"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Italy</w:t>
            </w:r>
          </w:p>
        </w:tc>
        <w:tc>
          <w:tcPr>
            <w:tcW w:w="1260" w:type="dxa"/>
          </w:tcPr>
          <w:p w14:paraId="74174EF8"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Shade/Tone</w:t>
            </w:r>
          </w:p>
        </w:tc>
        <w:tc>
          <w:tcPr>
            <w:tcW w:w="540" w:type="dxa"/>
          </w:tcPr>
          <w:p w14:paraId="3D3D811F"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SRI</w:t>
            </w:r>
          </w:p>
        </w:tc>
        <w:tc>
          <w:tcPr>
            <w:tcW w:w="818" w:type="dxa"/>
          </w:tcPr>
          <w:p w14:paraId="7B8F5401"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24” x 24”</w:t>
            </w:r>
          </w:p>
        </w:tc>
        <w:tc>
          <w:tcPr>
            <w:tcW w:w="888" w:type="dxa"/>
          </w:tcPr>
          <w:p w14:paraId="4496B116"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24” x 48”</w:t>
            </w:r>
          </w:p>
        </w:tc>
        <w:tc>
          <w:tcPr>
            <w:tcW w:w="888" w:type="dxa"/>
          </w:tcPr>
          <w:p w14:paraId="6414633F"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16” x 48”</w:t>
            </w:r>
          </w:p>
        </w:tc>
        <w:tc>
          <w:tcPr>
            <w:tcW w:w="888" w:type="dxa"/>
          </w:tcPr>
          <w:p w14:paraId="7D3041F2"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12” x 48”</w:t>
            </w:r>
          </w:p>
        </w:tc>
        <w:tc>
          <w:tcPr>
            <w:tcW w:w="1130" w:type="dxa"/>
          </w:tcPr>
          <w:p w14:paraId="3F5EEDDB"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10 ½” x 72”</w:t>
            </w:r>
          </w:p>
        </w:tc>
        <w:tc>
          <w:tcPr>
            <w:tcW w:w="902" w:type="dxa"/>
          </w:tcPr>
          <w:p w14:paraId="37D7B7A9" w14:textId="77777777" w:rsidR="002E35B3" w:rsidRPr="00E04FFB" w:rsidRDefault="002E35B3" w:rsidP="00CD037D">
            <w:pPr>
              <w:jc w:val="center"/>
              <w:rPr>
                <w:rFonts w:ascii="HelveticaNeueLT Pro 45 Lt" w:hAnsi="HelveticaNeueLT Pro 45 Lt"/>
                <w:b/>
                <w:bCs/>
                <w:sz w:val="18"/>
                <w:szCs w:val="18"/>
              </w:rPr>
            </w:pPr>
            <w:r w:rsidRPr="00E04FFB">
              <w:rPr>
                <w:rFonts w:ascii="HelveticaNeueLT Pro 45 Lt" w:hAnsi="HelveticaNeueLT Pro 45 Lt"/>
                <w:b/>
                <w:bCs/>
                <w:sz w:val="18"/>
                <w:szCs w:val="18"/>
              </w:rPr>
              <w:t>8” x 48”</w:t>
            </w:r>
          </w:p>
        </w:tc>
      </w:tr>
      <w:tr w:rsidR="002E35B3" w:rsidRPr="009826ED" w14:paraId="633C907F" w14:textId="77777777" w:rsidTr="002E35B3">
        <w:trPr>
          <w:trHeight w:val="281"/>
        </w:trPr>
        <w:tc>
          <w:tcPr>
            <w:tcW w:w="1530" w:type="dxa"/>
          </w:tcPr>
          <w:p w14:paraId="4594BD8C" w14:textId="77777777" w:rsidR="002E35B3" w:rsidRPr="009826ED" w:rsidRDefault="002E35B3" w:rsidP="00CD037D">
            <w:pPr>
              <w:rPr>
                <w:rFonts w:ascii="HelveticaNeueLT Pro 45 Lt" w:hAnsi="HelveticaNeueLT Pro 45 Lt"/>
                <w:sz w:val="18"/>
                <w:szCs w:val="18"/>
              </w:rPr>
            </w:pPr>
            <w:proofErr w:type="spellStart"/>
            <w:r w:rsidRPr="009826ED">
              <w:rPr>
                <w:rFonts w:ascii="HelveticaNeueLT Pro 45 Lt" w:hAnsi="HelveticaNeueLT Pro 45 Lt"/>
                <w:sz w:val="18"/>
                <w:szCs w:val="18"/>
              </w:rPr>
              <w:t>Texwood</w:t>
            </w:r>
            <w:proofErr w:type="spellEnd"/>
            <w:r w:rsidRPr="009826ED">
              <w:rPr>
                <w:rFonts w:ascii="HelveticaNeueLT Pro 45 Lt" w:hAnsi="HelveticaNeueLT Pro 45 Lt"/>
                <w:sz w:val="18"/>
                <w:szCs w:val="18"/>
              </w:rPr>
              <w:t xml:space="preserve"> Grey</w:t>
            </w:r>
          </w:p>
        </w:tc>
        <w:tc>
          <w:tcPr>
            <w:tcW w:w="625" w:type="dxa"/>
          </w:tcPr>
          <w:p w14:paraId="76387F1E"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7071AB3D" w14:textId="77777777" w:rsidR="002E35B3" w:rsidRPr="009826ED" w:rsidRDefault="002E35B3" w:rsidP="00CD037D">
            <w:pPr>
              <w:jc w:val="center"/>
              <w:rPr>
                <w:rFonts w:ascii="HelveticaNeueLT Pro 45 Lt" w:hAnsi="HelveticaNeueLT Pro 45 Lt"/>
                <w:sz w:val="18"/>
                <w:szCs w:val="18"/>
              </w:rPr>
            </w:pPr>
          </w:p>
        </w:tc>
        <w:tc>
          <w:tcPr>
            <w:tcW w:w="1260" w:type="dxa"/>
          </w:tcPr>
          <w:p w14:paraId="53C3416A"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V4</w:t>
            </w:r>
          </w:p>
        </w:tc>
        <w:tc>
          <w:tcPr>
            <w:tcW w:w="540" w:type="dxa"/>
          </w:tcPr>
          <w:p w14:paraId="04B15BE6"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49</w:t>
            </w:r>
          </w:p>
        </w:tc>
        <w:tc>
          <w:tcPr>
            <w:tcW w:w="818" w:type="dxa"/>
          </w:tcPr>
          <w:p w14:paraId="231F389C"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7FCB7908" w14:textId="77777777" w:rsidR="002E35B3" w:rsidRPr="009826ED" w:rsidRDefault="002E35B3" w:rsidP="00CD037D">
            <w:pPr>
              <w:jc w:val="center"/>
              <w:rPr>
                <w:rFonts w:ascii="HelveticaNeueLT Pro 45 Lt" w:hAnsi="HelveticaNeueLT Pro 45 Lt"/>
                <w:sz w:val="18"/>
                <w:szCs w:val="18"/>
              </w:rPr>
            </w:pPr>
          </w:p>
        </w:tc>
        <w:tc>
          <w:tcPr>
            <w:tcW w:w="888" w:type="dxa"/>
          </w:tcPr>
          <w:p w14:paraId="3BEF293C" w14:textId="77777777" w:rsidR="002E35B3" w:rsidRPr="009826ED" w:rsidRDefault="002E35B3" w:rsidP="00CD037D">
            <w:pPr>
              <w:jc w:val="center"/>
              <w:rPr>
                <w:rFonts w:ascii="HelveticaNeueLT Pro 45 Lt" w:hAnsi="HelveticaNeueLT Pro 45 Lt"/>
                <w:sz w:val="18"/>
                <w:szCs w:val="18"/>
              </w:rPr>
            </w:pPr>
          </w:p>
        </w:tc>
        <w:tc>
          <w:tcPr>
            <w:tcW w:w="888" w:type="dxa"/>
          </w:tcPr>
          <w:p w14:paraId="610DAA0D" w14:textId="77777777" w:rsidR="002E35B3" w:rsidRPr="009826ED" w:rsidRDefault="002E35B3" w:rsidP="00CD037D">
            <w:pPr>
              <w:jc w:val="center"/>
              <w:rPr>
                <w:rFonts w:ascii="HelveticaNeueLT Pro 45 Lt" w:hAnsi="HelveticaNeueLT Pro 45 Lt"/>
                <w:sz w:val="18"/>
                <w:szCs w:val="18"/>
              </w:rPr>
            </w:pPr>
          </w:p>
        </w:tc>
        <w:tc>
          <w:tcPr>
            <w:tcW w:w="1130" w:type="dxa"/>
          </w:tcPr>
          <w:p w14:paraId="6441AAF5" w14:textId="77777777" w:rsidR="002E35B3" w:rsidRPr="009826ED" w:rsidRDefault="002E35B3" w:rsidP="00CD037D">
            <w:pPr>
              <w:jc w:val="center"/>
              <w:rPr>
                <w:rFonts w:ascii="HelveticaNeueLT Pro 45 Lt" w:hAnsi="HelveticaNeueLT Pro 45 Lt"/>
                <w:sz w:val="18"/>
                <w:szCs w:val="18"/>
              </w:rPr>
            </w:pPr>
          </w:p>
        </w:tc>
        <w:tc>
          <w:tcPr>
            <w:tcW w:w="902" w:type="dxa"/>
          </w:tcPr>
          <w:p w14:paraId="46486AF8" w14:textId="77777777" w:rsidR="002E35B3" w:rsidRPr="009826ED" w:rsidRDefault="002E35B3" w:rsidP="00CD037D">
            <w:pPr>
              <w:jc w:val="center"/>
              <w:rPr>
                <w:rFonts w:ascii="HelveticaNeueLT Pro 45 Lt" w:hAnsi="HelveticaNeueLT Pro 45 Lt"/>
                <w:sz w:val="18"/>
                <w:szCs w:val="18"/>
              </w:rPr>
            </w:pPr>
          </w:p>
        </w:tc>
      </w:tr>
      <w:tr w:rsidR="002E35B3" w:rsidRPr="009826ED" w14:paraId="47FBC748" w14:textId="77777777" w:rsidTr="002E35B3">
        <w:trPr>
          <w:trHeight w:val="281"/>
        </w:trPr>
        <w:tc>
          <w:tcPr>
            <w:tcW w:w="1530" w:type="dxa"/>
          </w:tcPr>
          <w:p w14:paraId="25804143" w14:textId="77777777" w:rsidR="002E35B3" w:rsidRPr="009826ED" w:rsidRDefault="002E35B3" w:rsidP="00CD037D">
            <w:pPr>
              <w:rPr>
                <w:rFonts w:ascii="HelveticaNeueLT Pro 45 Lt" w:hAnsi="HelveticaNeueLT Pro 45 Lt"/>
                <w:sz w:val="18"/>
                <w:szCs w:val="18"/>
              </w:rPr>
            </w:pPr>
            <w:proofErr w:type="spellStart"/>
            <w:r w:rsidRPr="009826ED">
              <w:rPr>
                <w:rFonts w:ascii="HelveticaNeueLT Pro 45 Lt" w:hAnsi="HelveticaNeueLT Pro 45 Lt"/>
                <w:sz w:val="18"/>
                <w:szCs w:val="18"/>
              </w:rPr>
              <w:t>Texwood</w:t>
            </w:r>
            <w:proofErr w:type="spellEnd"/>
            <w:r w:rsidRPr="009826ED">
              <w:rPr>
                <w:rFonts w:ascii="HelveticaNeueLT Pro 45 Lt" w:hAnsi="HelveticaNeueLT Pro 45 Lt"/>
                <w:sz w:val="18"/>
                <w:szCs w:val="18"/>
              </w:rPr>
              <w:t xml:space="preserve"> Ivory</w:t>
            </w:r>
          </w:p>
        </w:tc>
        <w:tc>
          <w:tcPr>
            <w:tcW w:w="625" w:type="dxa"/>
          </w:tcPr>
          <w:p w14:paraId="44547B1C"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7803BDDB" w14:textId="77777777" w:rsidR="002E35B3" w:rsidRPr="009826ED" w:rsidRDefault="002E35B3" w:rsidP="00CD037D">
            <w:pPr>
              <w:jc w:val="center"/>
              <w:rPr>
                <w:rFonts w:ascii="HelveticaNeueLT Pro 45 Lt" w:hAnsi="HelveticaNeueLT Pro 45 Lt"/>
                <w:sz w:val="18"/>
                <w:szCs w:val="18"/>
              </w:rPr>
            </w:pPr>
          </w:p>
        </w:tc>
        <w:tc>
          <w:tcPr>
            <w:tcW w:w="1260" w:type="dxa"/>
          </w:tcPr>
          <w:p w14:paraId="42976ED9"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V4</w:t>
            </w:r>
          </w:p>
        </w:tc>
        <w:tc>
          <w:tcPr>
            <w:tcW w:w="540" w:type="dxa"/>
          </w:tcPr>
          <w:p w14:paraId="46845113"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52</w:t>
            </w:r>
          </w:p>
        </w:tc>
        <w:tc>
          <w:tcPr>
            <w:tcW w:w="818" w:type="dxa"/>
          </w:tcPr>
          <w:p w14:paraId="5D27225D"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415E292B" w14:textId="77777777" w:rsidR="002E35B3" w:rsidRPr="009826ED" w:rsidRDefault="002E35B3" w:rsidP="00CD037D">
            <w:pPr>
              <w:jc w:val="center"/>
              <w:rPr>
                <w:rFonts w:ascii="HelveticaNeueLT Pro 45 Lt" w:hAnsi="HelveticaNeueLT Pro 45 Lt"/>
                <w:sz w:val="18"/>
                <w:szCs w:val="18"/>
              </w:rPr>
            </w:pPr>
          </w:p>
        </w:tc>
        <w:tc>
          <w:tcPr>
            <w:tcW w:w="888" w:type="dxa"/>
          </w:tcPr>
          <w:p w14:paraId="545E393A" w14:textId="77777777" w:rsidR="002E35B3" w:rsidRPr="009826ED" w:rsidRDefault="002E35B3" w:rsidP="00CD037D">
            <w:pPr>
              <w:jc w:val="center"/>
              <w:rPr>
                <w:rFonts w:ascii="HelveticaNeueLT Pro 45 Lt" w:hAnsi="HelveticaNeueLT Pro 45 Lt"/>
                <w:sz w:val="18"/>
                <w:szCs w:val="18"/>
              </w:rPr>
            </w:pPr>
          </w:p>
        </w:tc>
        <w:tc>
          <w:tcPr>
            <w:tcW w:w="888" w:type="dxa"/>
          </w:tcPr>
          <w:p w14:paraId="3DC64169" w14:textId="77777777" w:rsidR="002E35B3" w:rsidRPr="009826ED" w:rsidRDefault="002E35B3" w:rsidP="00CD037D">
            <w:pPr>
              <w:jc w:val="center"/>
              <w:rPr>
                <w:rFonts w:ascii="HelveticaNeueLT Pro 45 Lt" w:hAnsi="HelveticaNeueLT Pro 45 Lt"/>
                <w:sz w:val="18"/>
                <w:szCs w:val="18"/>
              </w:rPr>
            </w:pPr>
          </w:p>
        </w:tc>
        <w:tc>
          <w:tcPr>
            <w:tcW w:w="1130" w:type="dxa"/>
          </w:tcPr>
          <w:p w14:paraId="79C81CBA" w14:textId="77777777" w:rsidR="002E35B3" w:rsidRPr="009826ED" w:rsidRDefault="002E35B3" w:rsidP="00CD037D">
            <w:pPr>
              <w:jc w:val="center"/>
              <w:rPr>
                <w:rFonts w:ascii="HelveticaNeueLT Pro 45 Lt" w:hAnsi="HelveticaNeueLT Pro 45 Lt"/>
                <w:sz w:val="18"/>
                <w:szCs w:val="18"/>
              </w:rPr>
            </w:pPr>
          </w:p>
        </w:tc>
        <w:tc>
          <w:tcPr>
            <w:tcW w:w="902" w:type="dxa"/>
          </w:tcPr>
          <w:p w14:paraId="0D0305A2" w14:textId="77777777" w:rsidR="002E35B3" w:rsidRPr="009826ED" w:rsidRDefault="002E35B3" w:rsidP="00CD037D">
            <w:pPr>
              <w:jc w:val="center"/>
              <w:rPr>
                <w:rFonts w:ascii="HelveticaNeueLT Pro 45 Lt" w:hAnsi="HelveticaNeueLT Pro 45 Lt"/>
                <w:sz w:val="18"/>
                <w:szCs w:val="18"/>
              </w:rPr>
            </w:pPr>
          </w:p>
        </w:tc>
      </w:tr>
      <w:tr w:rsidR="002E35B3" w:rsidRPr="009826ED" w14:paraId="5CAB1CB7" w14:textId="77777777" w:rsidTr="002E35B3">
        <w:trPr>
          <w:trHeight w:val="281"/>
        </w:trPr>
        <w:tc>
          <w:tcPr>
            <w:tcW w:w="1530" w:type="dxa"/>
          </w:tcPr>
          <w:p w14:paraId="2118EE2C" w14:textId="77777777" w:rsidR="002E35B3" w:rsidRPr="009826ED" w:rsidRDefault="002E35B3" w:rsidP="00CD037D">
            <w:pPr>
              <w:rPr>
                <w:rFonts w:ascii="HelveticaNeueLT Pro 45 Lt" w:hAnsi="HelveticaNeueLT Pro 45 Lt"/>
                <w:sz w:val="18"/>
                <w:szCs w:val="18"/>
              </w:rPr>
            </w:pPr>
            <w:proofErr w:type="spellStart"/>
            <w:r w:rsidRPr="009826ED">
              <w:rPr>
                <w:rFonts w:ascii="HelveticaNeueLT Pro 45 Lt" w:hAnsi="HelveticaNeueLT Pro 45 Lt"/>
                <w:sz w:val="18"/>
                <w:szCs w:val="18"/>
              </w:rPr>
              <w:t>Texwood</w:t>
            </w:r>
            <w:proofErr w:type="spellEnd"/>
            <w:r w:rsidRPr="009826ED">
              <w:rPr>
                <w:rFonts w:ascii="HelveticaNeueLT Pro 45 Lt" w:hAnsi="HelveticaNeueLT Pro 45 Lt"/>
                <w:sz w:val="18"/>
                <w:szCs w:val="18"/>
              </w:rPr>
              <w:t xml:space="preserve"> Brown</w:t>
            </w:r>
          </w:p>
        </w:tc>
        <w:tc>
          <w:tcPr>
            <w:tcW w:w="625" w:type="dxa"/>
          </w:tcPr>
          <w:p w14:paraId="5475DFBB"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4914E94B" w14:textId="77777777" w:rsidR="002E35B3" w:rsidRPr="009826ED" w:rsidRDefault="002E35B3" w:rsidP="00CD037D">
            <w:pPr>
              <w:jc w:val="center"/>
              <w:rPr>
                <w:rFonts w:ascii="HelveticaNeueLT Pro 45 Lt" w:hAnsi="HelveticaNeueLT Pro 45 Lt"/>
                <w:sz w:val="18"/>
                <w:szCs w:val="18"/>
              </w:rPr>
            </w:pPr>
          </w:p>
        </w:tc>
        <w:tc>
          <w:tcPr>
            <w:tcW w:w="1260" w:type="dxa"/>
          </w:tcPr>
          <w:p w14:paraId="4246AC5A"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V4</w:t>
            </w:r>
          </w:p>
        </w:tc>
        <w:tc>
          <w:tcPr>
            <w:tcW w:w="540" w:type="dxa"/>
          </w:tcPr>
          <w:p w14:paraId="2C4EC4D3"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38</w:t>
            </w:r>
          </w:p>
        </w:tc>
        <w:tc>
          <w:tcPr>
            <w:tcW w:w="818" w:type="dxa"/>
          </w:tcPr>
          <w:p w14:paraId="64E19B1B"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3E084D73" w14:textId="77777777" w:rsidR="002E35B3" w:rsidRPr="009826ED" w:rsidRDefault="002E35B3" w:rsidP="00CD037D">
            <w:pPr>
              <w:jc w:val="center"/>
              <w:rPr>
                <w:rFonts w:ascii="HelveticaNeueLT Pro 45 Lt" w:hAnsi="HelveticaNeueLT Pro 45 Lt"/>
                <w:sz w:val="18"/>
                <w:szCs w:val="18"/>
              </w:rPr>
            </w:pPr>
          </w:p>
        </w:tc>
        <w:tc>
          <w:tcPr>
            <w:tcW w:w="888" w:type="dxa"/>
          </w:tcPr>
          <w:p w14:paraId="5F900B2B" w14:textId="77777777" w:rsidR="002E35B3" w:rsidRPr="009826ED" w:rsidRDefault="002E35B3" w:rsidP="00CD037D">
            <w:pPr>
              <w:jc w:val="center"/>
              <w:rPr>
                <w:rFonts w:ascii="HelveticaNeueLT Pro 45 Lt" w:hAnsi="HelveticaNeueLT Pro 45 Lt"/>
                <w:sz w:val="18"/>
                <w:szCs w:val="18"/>
              </w:rPr>
            </w:pPr>
          </w:p>
        </w:tc>
        <w:tc>
          <w:tcPr>
            <w:tcW w:w="888" w:type="dxa"/>
          </w:tcPr>
          <w:p w14:paraId="34095B05" w14:textId="77777777" w:rsidR="002E35B3" w:rsidRPr="009826ED" w:rsidRDefault="002E35B3" w:rsidP="00CD037D">
            <w:pPr>
              <w:jc w:val="center"/>
              <w:rPr>
                <w:rFonts w:ascii="HelveticaNeueLT Pro 45 Lt" w:hAnsi="HelveticaNeueLT Pro 45 Lt"/>
                <w:sz w:val="18"/>
                <w:szCs w:val="18"/>
              </w:rPr>
            </w:pPr>
          </w:p>
        </w:tc>
        <w:tc>
          <w:tcPr>
            <w:tcW w:w="1130" w:type="dxa"/>
          </w:tcPr>
          <w:p w14:paraId="65F5A5F5" w14:textId="77777777" w:rsidR="002E35B3" w:rsidRPr="009826ED" w:rsidRDefault="002E35B3" w:rsidP="00CD037D">
            <w:pPr>
              <w:jc w:val="center"/>
              <w:rPr>
                <w:rFonts w:ascii="HelveticaNeueLT Pro 45 Lt" w:hAnsi="HelveticaNeueLT Pro 45 Lt"/>
                <w:sz w:val="18"/>
                <w:szCs w:val="18"/>
              </w:rPr>
            </w:pPr>
          </w:p>
        </w:tc>
        <w:tc>
          <w:tcPr>
            <w:tcW w:w="902" w:type="dxa"/>
          </w:tcPr>
          <w:p w14:paraId="1BEC8B5D" w14:textId="77777777" w:rsidR="002E35B3" w:rsidRPr="009826ED" w:rsidRDefault="002E35B3" w:rsidP="00CD037D">
            <w:pPr>
              <w:jc w:val="center"/>
              <w:rPr>
                <w:rFonts w:ascii="HelveticaNeueLT Pro 45 Lt" w:hAnsi="HelveticaNeueLT Pro 45 Lt"/>
                <w:sz w:val="18"/>
                <w:szCs w:val="18"/>
              </w:rPr>
            </w:pPr>
          </w:p>
        </w:tc>
      </w:tr>
      <w:tr w:rsidR="002E35B3" w:rsidRPr="009826ED" w14:paraId="469AE428" w14:textId="77777777" w:rsidTr="002E35B3">
        <w:trPr>
          <w:trHeight w:val="269"/>
        </w:trPr>
        <w:tc>
          <w:tcPr>
            <w:tcW w:w="1530" w:type="dxa"/>
          </w:tcPr>
          <w:p w14:paraId="2B797F95"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Malt</w:t>
            </w:r>
          </w:p>
        </w:tc>
        <w:tc>
          <w:tcPr>
            <w:tcW w:w="625" w:type="dxa"/>
          </w:tcPr>
          <w:p w14:paraId="6F204E91" w14:textId="77777777" w:rsidR="002E35B3" w:rsidRPr="009826ED" w:rsidRDefault="002E35B3" w:rsidP="00CD037D">
            <w:pPr>
              <w:jc w:val="center"/>
              <w:rPr>
                <w:rFonts w:ascii="HelveticaNeueLT Pro 45 Lt" w:hAnsi="HelveticaNeueLT Pro 45 Lt"/>
                <w:sz w:val="18"/>
                <w:szCs w:val="18"/>
              </w:rPr>
            </w:pPr>
          </w:p>
        </w:tc>
        <w:tc>
          <w:tcPr>
            <w:tcW w:w="630" w:type="dxa"/>
          </w:tcPr>
          <w:p w14:paraId="45730FE7"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6A35FB3D"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33F449B3" w14:textId="77777777" w:rsidR="002E35B3" w:rsidRPr="009826ED" w:rsidRDefault="002E35B3" w:rsidP="00CD037D">
            <w:pPr>
              <w:jc w:val="center"/>
              <w:rPr>
                <w:rFonts w:ascii="HelveticaNeueLT Pro 45 Lt" w:hAnsi="HelveticaNeueLT Pro 45 Lt"/>
                <w:sz w:val="18"/>
                <w:szCs w:val="18"/>
              </w:rPr>
            </w:pPr>
          </w:p>
        </w:tc>
        <w:tc>
          <w:tcPr>
            <w:tcW w:w="818" w:type="dxa"/>
          </w:tcPr>
          <w:p w14:paraId="3DBC1924" w14:textId="77777777" w:rsidR="002E35B3" w:rsidRPr="009826ED" w:rsidRDefault="002E35B3" w:rsidP="00CD037D">
            <w:pPr>
              <w:jc w:val="center"/>
              <w:rPr>
                <w:rFonts w:ascii="HelveticaNeueLT Pro 45 Lt" w:hAnsi="HelveticaNeueLT Pro 45 Lt"/>
                <w:sz w:val="18"/>
                <w:szCs w:val="18"/>
              </w:rPr>
            </w:pPr>
          </w:p>
        </w:tc>
        <w:tc>
          <w:tcPr>
            <w:tcW w:w="888" w:type="dxa"/>
          </w:tcPr>
          <w:p w14:paraId="741D4DFF" w14:textId="77777777" w:rsidR="002E35B3" w:rsidRPr="009826ED" w:rsidRDefault="002E35B3" w:rsidP="00CD037D">
            <w:pPr>
              <w:jc w:val="center"/>
              <w:rPr>
                <w:rFonts w:ascii="HelveticaNeueLT Pro 45 Lt" w:hAnsi="HelveticaNeueLT Pro 45 Lt"/>
                <w:sz w:val="18"/>
                <w:szCs w:val="18"/>
              </w:rPr>
            </w:pPr>
          </w:p>
        </w:tc>
        <w:tc>
          <w:tcPr>
            <w:tcW w:w="888" w:type="dxa"/>
          </w:tcPr>
          <w:p w14:paraId="23461A43"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536A4219" w14:textId="77777777" w:rsidR="002E35B3" w:rsidRPr="009826ED" w:rsidRDefault="002E35B3" w:rsidP="00CD037D">
            <w:pPr>
              <w:jc w:val="center"/>
              <w:rPr>
                <w:rFonts w:ascii="HelveticaNeueLT Pro 45 Lt" w:hAnsi="HelveticaNeueLT Pro 45 Lt"/>
                <w:sz w:val="18"/>
                <w:szCs w:val="18"/>
              </w:rPr>
            </w:pPr>
          </w:p>
        </w:tc>
        <w:tc>
          <w:tcPr>
            <w:tcW w:w="1130" w:type="dxa"/>
          </w:tcPr>
          <w:p w14:paraId="2E76970B" w14:textId="77777777" w:rsidR="002E35B3" w:rsidRPr="009826ED" w:rsidRDefault="002E35B3" w:rsidP="00CD037D">
            <w:pPr>
              <w:jc w:val="center"/>
              <w:rPr>
                <w:rFonts w:ascii="HelveticaNeueLT Pro 45 Lt" w:hAnsi="HelveticaNeueLT Pro 45 Lt"/>
                <w:sz w:val="18"/>
                <w:szCs w:val="18"/>
              </w:rPr>
            </w:pPr>
          </w:p>
        </w:tc>
        <w:tc>
          <w:tcPr>
            <w:tcW w:w="902" w:type="dxa"/>
          </w:tcPr>
          <w:p w14:paraId="168D524C" w14:textId="77777777" w:rsidR="002E35B3" w:rsidRPr="009826ED" w:rsidRDefault="002E35B3" w:rsidP="00CD037D">
            <w:pPr>
              <w:jc w:val="center"/>
              <w:rPr>
                <w:rFonts w:ascii="HelveticaNeueLT Pro 45 Lt" w:hAnsi="HelveticaNeueLT Pro 45 Lt"/>
                <w:sz w:val="18"/>
                <w:szCs w:val="18"/>
              </w:rPr>
            </w:pPr>
          </w:p>
        </w:tc>
      </w:tr>
      <w:tr w:rsidR="002E35B3" w:rsidRPr="009826ED" w14:paraId="6C4DF83A" w14:textId="77777777" w:rsidTr="002E35B3">
        <w:trPr>
          <w:trHeight w:val="281"/>
        </w:trPr>
        <w:tc>
          <w:tcPr>
            <w:tcW w:w="1530" w:type="dxa"/>
          </w:tcPr>
          <w:p w14:paraId="3F2FB55D"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Clay</w:t>
            </w:r>
          </w:p>
        </w:tc>
        <w:tc>
          <w:tcPr>
            <w:tcW w:w="625" w:type="dxa"/>
          </w:tcPr>
          <w:p w14:paraId="244D7AAB" w14:textId="77777777" w:rsidR="002E35B3" w:rsidRPr="009826ED" w:rsidRDefault="002E35B3" w:rsidP="00CD037D">
            <w:pPr>
              <w:jc w:val="center"/>
              <w:rPr>
                <w:rFonts w:ascii="HelveticaNeueLT Pro 45 Lt" w:hAnsi="HelveticaNeueLT Pro 45 Lt"/>
                <w:sz w:val="18"/>
                <w:szCs w:val="18"/>
              </w:rPr>
            </w:pPr>
          </w:p>
        </w:tc>
        <w:tc>
          <w:tcPr>
            <w:tcW w:w="630" w:type="dxa"/>
          </w:tcPr>
          <w:p w14:paraId="4B67A958"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62D869C9"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235F358A" w14:textId="77777777" w:rsidR="002E35B3" w:rsidRPr="009826ED" w:rsidRDefault="002E35B3" w:rsidP="00CD037D">
            <w:pPr>
              <w:jc w:val="center"/>
              <w:rPr>
                <w:rFonts w:ascii="HelveticaNeueLT Pro 45 Lt" w:hAnsi="HelveticaNeueLT Pro 45 Lt"/>
                <w:sz w:val="18"/>
                <w:szCs w:val="18"/>
              </w:rPr>
            </w:pPr>
          </w:p>
        </w:tc>
        <w:tc>
          <w:tcPr>
            <w:tcW w:w="818" w:type="dxa"/>
          </w:tcPr>
          <w:p w14:paraId="1695A9BB" w14:textId="77777777" w:rsidR="002E35B3" w:rsidRPr="009826ED" w:rsidRDefault="002E35B3" w:rsidP="00CD037D">
            <w:pPr>
              <w:jc w:val="center"/>
              <w:rPr>
                <w:rFonts w:ascii="HelveticaNeueLT Pro 45 Lt" w:hAnsi="HelveticaNeueLT Pro 45 Lt"/>
                <w:sz w:val="18"/>
                <w:szCs w:val="18"/>
              </w:rPr>
            </w:pPr>
          </w:p>
        </w:tc>
        <w:tc>
          <w:tcPr>
            <w:tcW w:w="888" w:type="dxa"/>
          </w:tcPr>
          <w:p w14:paraId="069D2010" w14:textId="77777777" w:rsidR="002E35B3" w:rsidRPr="009826ED" w:rsidRDefault="002E35B3" w:rsidP="00CD037D">
            <w:pPr>
              <w:jc w:val="center"/>
              <w:rPr>
                <w:rFonts w:ascii="HelveticaNeueLT Pro 45 Lt" w:hAnsi="HelveticaNeueLT Pro 45 Lt"/>
                <w:sz w:val="18"/>
                <w:szCs w:val="18"/>
              </w:rPr>
            </w:pPr>
          </w:p>
        </w:tc>
        <w:tc>
          <w:tcPr>
            <w:tcW w:w="888" w:type="dxa"/>
          </w:tcPr>
          <w:p w14:paraId="54E3B0F8"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3E090BE9" w14:textId="77777777" w:rsidR="002E35B3" w:rsidRPr="009826ED" w:rsidRDefault="002E35B3" w:rsidP="00CD037D">
            <w:pPr>
              <w:jc w:val="center"/>
              <w:rPr>
                <w:rFonts w:ascii="HelveticaNeueLT Pro 45 Lt" w:hAnsi="HelveticaNeueLT Pro 45 Lt"/>
                <w:sz w:val="18"/>
                <w:szCs w:val="18"/>
              </w:rPr>
            </w:pPr>
          </w:p>
        </w:tc>
        <w:tc>
          <w:tcPr>
            <w:tcW w:w="1130" w:type="dxa"/>
          </w:tcPr>
          <w:p w14:paraId="7C1AC01C" w14:textId="77777777" w:rsidR="002E35B3" w:rsidRPr="009826ED" w:rsidRDefault="002E35B3" w:rsidP="00CD037D">
            <w:pPr>
              <w:jc w:val="center"/>
              <w:rPr>
                <w:rFonts w:ascii="HelveticaNeueLT Pro 45 Lt" w:hAnsi="HelveticaNeueLT Pro 45 Lt"/>
                <w:sz w:val="18"/>
                <w:szCs w:val="18"/>
              </w:rPr>
            </w:pPr>
          </w:p>
        </w:tc>
        <w:tc>
          <w:tcPr>
            <w:tcW w:w="902" w:type="dxa"/>
          </w:tcPr>
          <w:p w14:paraId="2948E38A" w14:textId="77777777" w:rsidR="002E35B3" w:rsidRPr="009826ED" w:rsidRDefault="002E35B3" w:rsidP="00CD037D">
            <w:pPr>
              <w:jc w:val="center"/>
              <w:rPr>
                <w:rFonts w:ascii="HelveticaNeueLT Pro 45 Lt" w:hAnsi="HelveticaNeueLT Pro 45 Lt"/>
                <w:sz w:val="18"/>
                <w:szCs w:val="18"/>
              </w:rPr>
            </w:pPr>
          </w:p>
        </w:tc>
      </w:tr>
      <w:tr w:rsidR="002E35B3" w:rsidRPr="009826ED" w14:paraId="12B81565" w14:textId="77777777" w:rsidTr="002E35B3">
        <w:trPr>
          <w:trHeight w:val="281"/>
        </w:trPr>
        <w:tc>
          <w:tcPr>
            <w:tcW w:w="1530" w:type="dxa"/>
          </w:tcPr>
          <w:p w14:paraId="0638B3C6"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Scottish</w:t>
            </w:r>
          </w:p>
        </w:tc>
        <w:tc>
          <w:tcPr>
            <w:tcW w:w="625" w:type="dxa"/>
          </w:tcPr>
          <w:p w14:paraId="48555938" w14:textId="77777777" w:rsidR="002E35B3" w:rsidRPr="009826ED" w:rsidRDefault="002E35B3" w:rsidP="00CD037D">
            <w:pPr>
              <w:jc w:val="center"/>
              <w:rPr>
                <w:rFonts w:ascii="HelveticaNeueLT Pro 45 Lt" w:hAnsi="HelveticaNeueLT Pro 45 Lt"/>
                <w:sz w:val="18"/>
                <w:szCs w:val="18"/>
              </w:rPr>
            </w:pPr>
          </w:p>
        </w:tc>
        <w:tc>
          <w:tcPr>
            <w:tcW w:w="630" w:type="dxa"/>
          </w:tcPr>
          <w:p w14:paraId="0D4C8C38"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4CABEFC6"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7B1A57F1" w14:textId="77777777" w:rsidR="002E35B3" w:rsidRPr="009826ED" w:rsidRDefault="002E35B3" w:rsidP="00CD037D">
            <w:pPr>
              <w:jc w:val="center"/>
              <w:rPr>
                <w:rFonts w:ascii="HelveticaNeueLT Pro 45 Lt" w:hAnsi="HelveticaNeueLT Pro 45 Lt"/>
                <w:sz w:val="18"/>
                <w:szCs w:val="18"/>
              </w:rPr>
            </w:pPr>
          </w:p>
        </w:tc>
        <w:tc>
          <w:tcPr>
            <w:tcW w:w="818" w:type="dxa"/>
          </w:tcPr>
          <w:p w14:paraId="3CACB0A9" w14:textId="77777777" w:rsidR="002E35B3" w:rsidRPr="009826ED" w:rsidRDefault="002E35B3" w:rsidP="00CD037D">
            <w:pPr>
              <w:jc w:val="center"/>
              <w:rPr>
                <w:rFonts w:ascii="HelveticaNeueLT Pro 45 Lt" w:hAnsi="HelveticaNeueLT Pro 45 Lt"/>
                <w:sz w:val="18"/>
                <w:szCs w:val="18"/>
              </w:rPr>
            </w:pPr>
          </w:p>
        </w:tc>
        <w:tc>
          <w:tcPr>
            <w:tcW w:w="888" w:type="dxa"/>
          </w:tcPr>
          <w:p w14:paraId="480223D4" w14:textId="77777777" w:rsidR="002E35B3" w:rsidRPr="009826ED" w:rsidRDefault="002E35B3" w:rsidP="00CD037D">
            <w:pPr>
              <w:jc w:val="center"/>
              <w:rPr>
                <w:rFonts w:ascii="HelveticaNeueLT Pro 45 Lt" w:hAnsi="HelveticaNeueLT Pro 45 Lt"/>
                <w:sz w:val="18"/>
                <w:szCs w:val="18"/>
              </w:rPr>
            </w:pPr>
          </w:p>
        </w:tc>
        <w:tc>
          <w:tcPr>
            <w:tcW w:w="888" w:type="dxa"/>
          </w:tcPr>
          <w:p w14:paraId="15254D17"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530B335C" w14:textId="77777777" w:rsidR="002E35B3" w:rsidRPr="009826ED" w:rsidRDefault="002E35B3" w:rsidP="00CD037D">
            <w:pPr>
              <w:jc w:val="center"/>
              <w:rPr>
                <w:rFonts w:ascii="HelveticaNeueLT Pro 45 Lt" w:hAnsi="HelveticaNeueLT Pro 45 Lt"/>
                <w:sz w:val="18"/>
                <w:szCs w:val="18"/>
              </w:rPr>
            </w:pPr>
          </w:p>
        </w:tc>
        <w:tc>
          <w:tcPr>
            <w:tcW w:w="1130" w:type="dxa"/>
          </w:tcPr>
          <w:p w14:paraId="6FBE3F9D" w14:textId="77777777" w:rsidR="002E35B3" w:rsidRPr="009826ED" w:rsidRDefault="002E35B3" w:rsidP="00CD037D">
            <w:pPr>
              <w:jc w:val="center"/>
              <w:rPr>
                <w:rFonts w:ascii="HelveticaNeueLT Pro 45 Lt" w:hAnsi="HelveticaNeueLT Pro 45 Lt"/>
                <w:sz w:val="18"/>
                <w:szCs w:val="18"/>
              </w:rPr>
            </w:pPr>
          </w:p>
        </w:tc>
        <w:tc>
          <w:tcPr>
            <w:tcW w:w="902" w:type="dxa"/>
          </w:tcPr>
          <w:p w14:paraId="709B5927" w14:textId="77777777" w:rsidR="002E35B3" w:rsidRPr="009826ED" w:rsidRDefault="002E35B3" w:rsidP="00CD037D">
            <w:pPr>
              <w:jc w:val="center"/>
              <w:rPr>
                <w:rFonts w:ascii="HelveticaNeueLT Pro 45 Lt" w:hAnsi="HelveticaNeueLT Pro 45 Lt"/>
                <w:sz w:val="18"/>
                <w:szCs w:val="18"/>
              </w:rPr>
            </w:pPr>
          </w:p>
        </w:tc>
      </w:tr>
      <w:tr w:rsidR="002E35B3" w:rsidRPr="009826ED" w14:paraId="383DCD08" w14:textId="77777777" w:rsidTr="002E35B3">
        <w:trPr>
          <w:trHeight w:val="281"/>
        </w:trPr>
        <w:tc>
          <w:tcPr>
            <w:tcW w:w="1530" w:type="dxa"/>
          </w:tcPr>
          <w:p w14:paraId="3B1990A5"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Timber</w:t>
            </w:r>
          </w:p>
        </w:tc>
        <w:tc>
          <w:tcPr>
            <w:tcW w:w="625" w:type="dxa"/>
          </w:tcPr>
          <w:p w14:paraId="5ECED252" w14:textId="77777777" w:rsidR="002E35B3" w:rsidRPr="009826ED" w:rsidRDefault="002E35B3" w:rsidP="00CD037D">
            <w:pPr>
              <w:jc w:val="center"/>
              <w:rPr>
                <w:rFonts w:ascii="HelveticaNeueLT Pro 45 Lt" w:hAnsi="HelveticaNeueLT Pro 45 Lt"/>
                <w:sz w:val="18"/>
                <w:szCs w:val="18"/>
              </w:rPr>
            </w:pPr>
          </w:p>
        </w:tc>
        <w:tc>
          <w:tcPr>
            <w:tcW w:w="630" w:type="dxa"/>
          </w:tcPr>
          <w:p w14:paraId="3F677F76"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0091AC62"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6F8EEF42" w14:textId="77777777" w:rsidR="002E35B3" w:rsidRPr="009826ED" w:rsidRDefault="002E35B3" w:rsidP="00CD037D">
            <w:pPr>
              <w:jc w:val="center"/>
              <w:rPr>
                <w:rFonts w:ascii="HelveticaNeueLT Pro 45 Lt" w:hAnsi="HelveticaNeueLT Pro 45 Lt"/>
                <w:sz w:val="18"/>
                <w:szCs w:val="18"/>
              </w:rPr>
            </w:pPr>
          </w:p>
        </w:tc>
        <w:tc>
          <w:tcPr>
            <w:tcW w:w="818" w:type="dxa"/>
          </w:tcPr>
          <w:p w14:paraId="597DB801" w14:textId="77777777" w:rsidR="002E35B3" w:rsidRPr="009826ED" w:rsidRDefault="002E35B3" w:rsidP="00CD037D">
            <w:pPr>
              <w:jc w:val="center"/>
              <w:rPr>
                <w:rFonts w:ascii="HelveticaNeueLT Pro 45 Lt" w:hAnsi="HelveticaNeueLT Pro 45 Lt"/>
                <w:sz w:val="18"/>
                <w:szCs w:val="18"/>
              </w:rPr>
            </w:pPr>
          </w:p>
        </w:tc>
        <w:tc>
          <w:tcPr>
            <w:tcW w:w="888" w:type="dxa"/>
          </w:tcPr>
          <w:p w14:paraId="4708DB80" w14:textId="77777777" w:rsidR="002E35B3" w:rsidRPr="009826ED" w:rsidRDefault="002E35B3" w:rsidP="00CD037D">
            <w:pPr>
              <w:jc w:val="center"/>
              <w:rPr>
                <w:rFonts w:ascii="HelveticaNeueLT Pro 45 Lt" w:hAnsi="HelveticaNeueLT Pro 45 Lt"/>
                <w:sz w:val="18"/>
                <w:szCs w:val="18"/>
              </w:rPr>
            </w:pPr>
          </w:p>
        </w:tc>
        <w:tc>
          <w:tcPr>
            <w:tcW w:w="888" w:type="dxa"/>
          </w:tcPr>
          <w:p w14:paraId="39D98EDF"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6A4AE4E4" w14:textId="77777777" w:rsidR="002E35B3" w:rsidRPr="009826ED" w:rsidRDefault="002E35B3" w:rsidP="00CD037D">
            <w:pPr>
              <w:jc w:val="center"/>
              <w:rPr>
                <w:rFonts w:ascii="HelveticaNeueLT Pro 45 Lt" w:hAnsi="HelveticaNeueLT Pro 45 Lt"/>
                <w:sz w:val="18"/>
                <w:szCs w:val="18"/>
              </w:rPr>
            </w:pPr>
          </w:p>
        </w:tc>
        <w:tc>
          <w:tcPr>
            <w:tcW w:w="1130" w:type="dxa"/>
          </w:tcPr>
          <w:p w14:paraId="563BDD89" w14:textId="77777777" w:rsidR="002E35B3" w:rsidRPr="009826ED" w:rsidRDefault="002E35B3" w:rsidP="00CD037D">
            <w:pPr>
              <w:jc w:val="center"/>
              <w:rPr>
                <w:rFonts w:ascii="HelveticaNeueLT Pro 45 Lt" w:hAnsi="HelveticaNeueLT Pro 45 Lt"/>
                <w:sz w:val="18"/>
                <w:szCs w:val="18"/>
              </w:rPr>
            </w:pPr>
          </w:p>
        </w:tc>
        <w:tc>
          <w:tcPr>
            <w:tcW w:w="902" w:type="dxa"/>
          </w:tcPr>
          <w:p w14:paraId="51AEC163" w14:textId="77777777" w:rsidR="002E35B3" w:rsidRPr="009826ED" w:rsidRDefault="002E35B3" w:rsidP="00CD037D">
            <w:pPr>
              <w:jc w:val="center"/>
              <w:rPr>
                <w:rFonts w:ascii="HelveticaNeueLT Pro 45 Lt" w:hAnsi="HelveticaNeueLT Pro 45 Lt"/>
                <w:sz w:val="18"/>
                <w:szCs w:val="18"/>
              </w:rPr>
            </w:pPr>
          </w:p>
        </w:tc>
      </w:tr>
      <w:tr w:rsidR="002E35B3" w:rsidRPr="009826ED" w14:paraId="22784274" w14:textId="77777777" w:rsidTr="002E35B3">
        <w:trPr>
          <w:trHeight w:val="269"/>
        </w:trPr>
        <w:tc>
          <w:tcPr>
            <w:tcW w:w="1530" w:type="dxa"/>
          </w:tcPr>
          <w:p w14:paraId="35EF6C1F"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Wenge</w:t>
            </w:r>
          </w:p>
        </w:tc>
        <w:tc>
          <w:tcPr>
            <w:tcW w:w="625" w:type="dxa"/>
          </w:tcPr>
          <w:p w14:paraId="3D13AE4A" w14:textId="77777777" w:rsidR="002E35B3" w:rsidRPr="009826ED" w:rsidRDefault="002E35B3" w:rsidP="00CD037D">
            <w:pPr>
              <w:jc w:val="center"/>
              <w:rPr>
                <w:rFonts w:ascii="HelveticaNeueLT Pro 45 Lt" w:hAnsi="HelveticaNeueLT Pro 45 Lt"/>
                <w:sz w:val="18"/>
                <w:szCs w:val="18"/>
              </w:rPr>
            </w:pPr>
          </w:p>
        </w:tc>
        <w:tc>
          <w:tcPr>
            <w:tcW w:w="630" w:type="dxa"/>
          </w:tcPr>
          <w:p w14:paraId="37121C3C"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4CD1EAFC"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2C30A070" w14:textId="77777777" w:rsidR="002E35B3" w:rsidRPr="009826ED" w:rsidRDefault="002E35B3" w:rsidP="00CD037D">
            <w:pPr>
              <w:jc w:val="center"/>
              <w:rPr>
                <w:rFonts w:ascii="HelveticaNeueLT Pro 45 Lt" w:hAnsi="HelveticaNeueLT Pro 45 Lt"/>
                <w:sz w:val="18"/>
                <w:szCs w:val="18"/>
              </w:rPr>
            </w:pPr>
          </w:p>
        </w:tc>
        <w:tc>
          <w:tcPr>
            <w:tcW w:w="818" w:type="dxa"/>
          </w:tcPr>
          <w:p w14:paraId="6087A8D3" w14:textId="77777777" w:rsidR="002E35B3" w:rsidRPr="009826ED" w:rsidRDefault="002E35B3" w:rsidP="00CD037D">
            <w:pPr>
              <w:jc w:val="center"/>
              <w:rPr>
                <w:rFonts w:ascii="HelveticaNeueLT Pro 45 Lt" w:hAnsi="HelveticaNeueLT Pro 45 Lt"/>
                <w:sz w:val="18"/>
                <w:szCs w:val="18"/>
              </w:rPr>
            </w:pPr>
          </w:p>
        </w:tc>
        <w:tc>
          <w:tcPr>
            <w:tcW w:w="888" w:type="dxa"/>
          </w:tcPr>
          <w:p w14:paraId="4F649313" w14:textId="77777777" w:rsidR="002E35B3" w:rsidRPr="009826ED" w:rsidRDefault="002E35B3" w:rsidP="00CD037D">
            <w:pPr>
              <w:jc w:val="center"/>
              <w:rPr>
                <w:rFonts w:ascii="HelveticaNeueLT Pro 45 Lt" w:hAnsi="HelveticaNeueLT Pro 45 Lt"/>
                <w:sz w:val="18"/>
                <w:szCs w:val="18"/>
              </w:rPr>
            </w:pPr>
          </w:p>
        </w:tc>
        <w:tc>
          <w:tcPr>
            <w:tcW w:w="888" w:type="dxa"/>
          </w:tcPr>
          <w:p w14:paraId="606B135F"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06D30AB1" w14:textId="77777777" w:rsidR="002E35B3" w:rsidRPr="009826ED" w:rsidRDefault="002E35B3" w:rsidP="00CD037D">
            <w:pPr>
              <w:jc w:val="center"/>
              <w:rPr>
                <w:rFonts w:ascii="HelveticaNeueLT Pro 45 Lt" w:hAnsi="HelveticaNeueLT Pro 45 Lt"/>
                <w:sz w:val="18"/>
                <w:szCs w:val="18"/>
              </w:rPr>
            </w:pPr>
          </w:p>
        </w:tc>
        <w:tc>
          <w:tcPr>
            <w:tcW w:w="1130" w:type="dxa"/>
          </w:tcPr>
          <w:p w14:paraId="694DE058" w14:textId="77777777" w:rsidR="002E35B3" w:rsidRPr="009826ED" w:rsidRDefault="002E35B3" w:rsidP="00CD037D">
            <w:pPr>
              <w:jc w:val="center"/>
              <w:rPr>
                <w:rFonts w:ascii="HelveticaNeueLT Pro 45 Lt" w:hAnsi="HelveticaNeueLT Pro 45 Lt"/>
                <w:sz w:val="18"/>
                <w:szCs w:val="18"/>
              </w:rPr>
            </w:pPr>
          </w:p>
        </w:tc>
        <w:tc>
          <w:tcPr>
            <w:tcW w:w="902" w:type="dxa"/>
          </w:tcPr>
          <w:p w14:paraId="6BA48B13" w14:textId="77777777" w:rsidR="002E35B3" w:rsidRPr="009826ED" w:rsidRDefault="002E35B3" w:rsidP="00CD037D">
            <w:pPr>
              <w:jc w:val="center"/>
              <w:rPr>
                <w:rFonts w:ascii="HelveticaNeueLT Pro 45 Lt" w:hAnsi="HelveticaNeueLT Pro 45 Lt"/>
                <w:sz w:val="18"/>
                <w:szCs w:val="18"/>
              </w:rPr>
            </w:pPr>
          </w:p>
        </w:tc>
      </w:tr>
      <w:tr w:rsidR="002E35B3" w:rsidRPr="009826ED" w14:paraId="47A870D8" w14:textId="77777777" w:rsidTr="002E35B3">
        <w:trPr>
          <w:trHeight w:val="281"/>
        </w:trPr>
        <w:tc>
          <w:tcPr>
            <w:tcW w:w="1530" w:type="dxa"/>
          </w:tcPr>
          <w:p w14:paraId="7A9A1B01"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Cherry</w:t>
            </w:r>
          </w:p>
        </w:tc>
        <w:tc>
          <w:tcPr>
            <w:tcW w:w="625" w:type="dxa"/>
          </w:tcPr>
          <w:p w14:paraId="050ADE6B" w14:textId="77777777" w:rsidR="002E35B3" w:rsidRPr="009826ED" w:rsidRDefault="002E35B3" w:rsidP="00CD037D">
            <w:pPr>
              <w:jc w:val="center"/>
              <w:rPr>
                <w:rFonts w:ascii="HelveticaNeueLT Pro 45 Lt" w:hAnsi="HelveticaNeueLT Pro 45 Lt"/>
                <w:sz w:val="18"/>
                <w:szCs w:val="18"/>
              </w:rPr>
            </w:pPr>
          </w:p>
        </w:tc>
        <w:tc>
          <w:tcPr>
            <w:tcW w:w="630" w:type="dxa"/>
          </w:tcPr>
          <w:p w14:paraId="0D035576"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53F2583F"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13305490" w14:textId="77777777" w:rsidR="002E35B3" w:rsidRPr="009826ED" w:rsidRDefault="002E35B3" w:rsidP="00CD037D">
            <w:pPr>
              <w:jc w:val="center"/>
              <w:rPr>
                <w:rFonts w:ascii="HelveticaNeueLT Pro 45 Lt" w:hAnsi="HelveticaNeueLT Pro 45 Lt"/>
                <w:sz w:val="18"/>
                <w:szCs w:val="18"/>
              </w:rPr>
            </w:pPr>
          </w:p>
        </w:tc>
        <w:tc>
          <w:tcPr>
            <w:tcW w:w="818" w:type="dxa"/>
          </w:tcPr>
          <w:p w14:paraId="4028CC77" w14:textId="77777777" w:rsidR="002E35B3" w:rsidRPr="009826ED" w:rsidRDefault="002E35B3" w:rsidP="00CD037D">
            <w:pPr>
              <w:jc w:val="center"/>
              <w:rPr>
                <w:rFonts w:ascii="HelveticaNeueLT Pro 45 Lt" w:hAnsi="HelveticaNeueLT Pro 45 Lt"/>
                <w:sz w:val="18"/>
                <w:szCs w:val="18"/>
              </w:rPr>
            </w:pPr>
          </w:p>
        </w:tc>
        <w:tc>
          <w:tcPr>
            <w:tcW w:w="888" w:type="dxa"/>
          </w:tcPr>
          <w:p w14:paraId="7838B4E3" w14:textId="77777777" w:rsidR="002E35B3" w:rsidRPr="009826ED" w:rsidRDefault="002E35B3" w:rsidP="00CD037D">
            <w:pPr>
              <w:jc w:val="center"/>
              <w:rPr>
                <w:rFonts w:ascii="HelveticaNeueLT Pro 45 Lt" w:hAnsi="HelveticaNeueLT Pro 45 Lt"/>
                <w:sz w:val="18"/>
                <w:szCs w:val="18"/>
              </w:rPr>
            </w:pPr>
          </w:p>
        </w:tc>
        <w:tc>
          <w:tcPr>
            <w:tcW w:w="888" w:type="dxa"/>
          </w:tcPr>
          <w:p w14:paraId="3280697E"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035BD886" w14:textId="77777777" w:rsidR="002E35B3" w:rsidRPr="009826ED" w:rsidRDefault="002E35B3" w:rsidP="00CD037D">
            <w:pPr>
              <w:jc w:val="center"/>
              <w:rPr>
                <w:rFonts w:ascii="HelveticaNeueLT Pro 45 Lt" w:hAnsi="HelveticaNeueLT Pro 45 Lt"/>
                <w:sz w:val="18"/>
                <w:szCs w:val="18"/>
              </w:rPr>
            </w:pPr>
          </w:p>
        </w:tc>
        <w:tc>
          <w:tcPr>
            <w:tcW w:w="1130" w:type="dxa"/>
          </w:tcPr>
          <w:p w14:paraId="758E46AC" w14:textId="77777777" w:rsidR="002E35B3" w:rsidRPr="009826ED" w:rsidRDefault="002E35B3" w:rsidP="00CD037D">
            <w:pPr>
              <w:jc w:val="center"/>
              <w:rPr>
                <w:rFonts w:ascii="HelveticaNeueLT Pro 45 Lt" w:hAnsi="HelveticaNeueLT Pro 45 Lt"/>
                <w:sz w:val="18"/>
                <w:szCs w:val="18"/>
              </w:rPr>
            </w:pPr>
          </w:p>
        </w:tc>
        <w:tc>
          <w:tcPr>
            <w:tcW w:w="902" w:type="dxa"/>
          </w:tcPr>
          <w:p w14:paraId="6E3A24F3" w14:textId="77777777" w:rsidR="002E35B3" w:rsidRPr="009826ED" w:rsidRDefault="002E35B3" w:rsidP="00CD037D">
            <w:pPr>
              <w:jc w:val="center"/>
              <w:rPr>
                <w:rFonts w:ascii="HelveticaNeueLT Pro 45 Lt" w:hAnsi="HelveticaNeueLT Pro 45 Lt"/>
                <w:sz w:val="18"/>
                <w:szCs w:val="18"/>
              </w:rPr>
            </w:pPr>
          </w:p>
        </w:tc>
      </w:tr>
      <w:tr w:rsidR="002E35B3" w:rsidRPr="009826ED" w14:paraId="348357D5" w14:textId="77777777" w:rsidTr="002E35B3">
        <w:trPr>
          <w:trHeight w:val="281"/>
        </w:trPr>
        <w:tc>
          <w:tcPr>
            <w:tcW w:w="1530" w:type="dxa"/>
          </w:tcPr>
          <w:p w14:paraId="23FDDDF8"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Driftwood</w:t>
            </w:r>
          </w:p>
        </w:tc>
        <w:tc>
          <w:tcPr>
            <w:tcW w:w="625" w:type="dxa"/>
          </w:tcPr>
          <w:p w14:paraId="5D394237"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78AE30FD" w14:textId="77777777" w:rsidR="002E35B3" w:rsidRPr="009826ED" w:rsidRDefault="002E35B3" w:rsidP="00CD037D">
            <w:pPr>
              <w:jc w:val="center"/>
              <w:rPr>
                <w:rFonts w:ascii="HelveticaNeueLT Pro 45 Lt" w:hAnsi="HelveticaNeueLT Pro 45 Lt"/>
                <w:sz w:val="18"/>
                <w:szCs w:val="18"/>
              </w:rPr>
            </w:pPr>
          </w:p>
        </w:tc>
        <w:tc>
          <w:tcPr>
            <w:tcW w:w="1260" w:type="dxa"/>
          </w:tcPr>
          <w:p w14:paraId="4D9A4129"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31C2A76C" w14:textId="77777777" w:rsidR="002E35B3" w:rsidRPr="009826ED" w:rsidRDefault="002E35B3" w:rsidP="00CD037D">
            <w:pPr>
              <w:jc w:val="center"/>
              <w:rPr>
                <w:rFonts w:ascii="HelveticaNeueLT Pro 45 Lt" w:hAnsi="HelveticaNeueLT Pro 45 Lt"/>
                <w:sz w:val="18"/>
                <w:szCs w:val="18"/>
              </w:rPr>
            </w:pPr>
          </w:p>
        </w:tc>
        <w:tc>
          <w:tcPr>
            <w:tcW w:w="818" w:type="dxa"/>
          </w:tcPr>
          <w:p w14:paraId="139DB8CC" w14:textId="77777777" w:rsidR="002E35B3" w:rsidRPr="009826ED" w:rsidRDefault="002E35B3" w:rsidP="00CD037D">
            <w:pPr>
              <w:jc w:val="center"/>
              <w:rPr>
                <w:rFonts w:ascii="HelveticaNeueLT Pro 45 Lt" w:hAnsi="HelveticaNeueLT Pro 45 Lt"/>
                <w:sz w:val="18"/>
                <w:szCs w:val="18"/>
              </w:rPr>
            </w:pPr>
          </w:p>
        </w:tc>
        <w:tc>
          <w:tcPr>
            <w:tcW w:w="888" w:type="dxa"/>
          </w:tcPr>
          <w:p w14:paraId="24C7266E"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071A05E8" w14:textId="77777777" w:rsidR="002E35B3" w:rsidRPr="009826ED" w:rsidRDefault="002E35B3" w:rsidP="00CD037D">
            <w:pPr>
              <w:jc w:val="center"/>
              <w:rPr>
                <w:rFonts w:ascii="HelveticaNeueLT Pro 45 Lt" w:hAnsi="HelveticaNeueLT Pro 45 Lt"/>
                <w:sz w:val="18"/>
                <w:szCs w:val="18"/>
              </w:rPr>
            </w:pPr>
          </w:p>
        </w:tc>
        <w:tc>
          <w:tcPr>
            <w:tcW w:w="888" w:type="dxa"/>
          </w:tcPr>
          <w:p w14:paraId="0C6154C0"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130" w:type="dxa"/>
          </w:tcPr>
          <w:p w14:paraId="0CFCF776" w14:textId="77777777" w:rsidR="002E35B3" w:rsidRPr="009826ED" w:rsidRDefault="002E35B3" w:rsidP="00CD037D">
            <w:pPr>
              <w:jc w:val="center"/>
              <w:rPr>
                <w:rFonts w:ascii="HelveticaNeueLT Pro 45 Lt" w:hAnsi="HelveticaNeueLT Pro 45 Lt"/>
                <w:sz w:val="18"/>
                <w:szCs w:val="18"/>
              </w:rPr>
            </w:pPr>
          </w:p>
        </w:tc>
        <w:tc>
          <w:tcPr>
            <w:tcW w:w="902" w:type="dxa"/>
          </w:tcPr>
          <w:p w14:paraId="5FAE15B3" w14:textId="77777777" w:rsidR="002E35B3" w:rsidRPr="009826ED" w:rsidRDefault="002E35B3" w:rsidP="00CD037D">
            <w:pPr>
              <w:jc w:val="center"/>
              <w:rPr>
                <w:rFonts w:ascii="HelveticaNeueLT Pro 45 Lt" w:hAnsi="HelveticaNeueLT Pro 45 Lt"/>
                <w:sz w:val="18"/>
                <w:szCs w:val="18"/>
              </w:rPr>
            </w:pPr>
          </w:p>
        </w:tc>
      </w:tr>
      <w:tr w:rsidR="002E35B3" w:rsidRPr="009826ED" w14:paraId="14FE7E90" w14:textId="77777777" w:rsidTr="002E35B3">
        <w:trPr>
          <w:trHeight w:val="281"/>
        </w:trPr>
        <w:tc>
          <w:tcPr>
            <w:tcW w:w="1530" w:type="dxa"/>
          </w:tcPr>
          <w:p w14:paraId="2DCD5E1F"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Pinewood</w:t>
            </w:r>
          </w:p>
        </w:tc>
        <w:tc>
          <w:tcPr>
            <w:tcW w:w="625" w:type="dxa"/>
          </w:tcPr>
          <w:p w14:paraId="3AA099A3"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3E32DBE8" w14:textId="77777777" w:rsidR="002E35B3" w:rsidRPr="009826ED" w:rsidRDefault="002E35B3" w:rsidP="00CD037D">
            <w:pPr>
              <w:jc w:val="center"/>
              <w:rPr>
                <w:rFonts w:ascii="HelveticaNeueLT Pro 45 Lt" w:hAnsi="HelveticaNeueLT Pro 45 Lt"/>
                <w:sz w:val="18"/>
                <w:szCs w:val="18"/>
              </w:rPr>
            </w:pPr>
          </w:p>
        </w:tc>
        <w:tc>
          <w:tcPr>
            <w:tcW w:w="1260" w:type="dxa"/>
          </w:tcPr>
          <w:p w14:paraId="402B1704"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501ED616" w14:textId="77777777" w:rsidR="002E35B3" w:rsidRPr="009826ED" w:rsidRDefault="002E35B3" w:rsidP="00CD037D">
            <w:pPr>
              <w:jc w:val="center"/>
              <w:rPr>
                <w:rFonts w:ascii="HelveticaNeueLT Pro 45 Lt" w:hAnsi="HelveticaNeueLT Pro 45 Lt"/>
                <w:sz w:val="18"/>
                <w:szCs w:val="18"/>
              </w:rPr>
            </w:pPr>
          </w:p>
        </w:tc>
        <w:tc>
          <w:tcPr>
            <w:tcW w:w="818" w:type="dxa"/>
          </w:tcPr>
          <w:p w14:paraId="4A07D778" w14:textId="77777777" w:rsidR="002E35B3" w:rsidRPr="009826ED" w:rsidRDefault="002E35B3" w:rsidP="00CD037D">
            <w:pPr>
              <w:jc w:val="center"/>
              <w:rPr>
                <w:rFonts w:ascii="HelveticaNeueLT Pro 45 Lt" w:hAnsi="HelveticaNeueLT Pro 45 Lt"/>
                <w:sz w:val="18"/>
                <w:szCs w:val="18"/>
              </w:rPr>
            </w:pPr>
          </w:p>
        </w:tc>
        <w:tc>
          <w:tcPr>
            <w:tcW w:w="888" w:type="dxa"/>
          </w:tcPr>
          <w:p w14:paraId="29E1E964"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5AC37027" w14:textId="77777777" w:rsidR="002E35B3" w:rsidRPr="009826ED" w:rsidRDefault="002E35B3" w:rsidP="00CD037D">
            <w:pPr>
              <w:jc w:val="center"/>
              <w:rPr>
                <w:rFonts w:ascii="HelveticaNeueLT Pro 45 Lt" w:hAnsi="HelveticaNeueLT Pro 45 Lt"/>
                <w:sz w:val="18"/>
                <w:szCs w:val="18"/>
              </w:rPr>
            </w:pPr>
          </w:p>
        </w:tc>
        <w:tc>
          <w:tcPr>
            <w:tcW w:w="888" w:type="dxa"/>
          </w:tcPr>
          <w:p w14:paraId="16B2654F"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130" w:type="dxa"/>
          </w:tcPr>
          <w:p w14:paraId="54E532B5" w14:textId="77777777" w:rsidR="002E35B3" w:rsidRPr="009826ED" w:rsidRDefault="002E35B3" w:rsidP="00CD037D">
            <w:pPr>
              <w:jc w:val="center"/>
              <w:rPr>
                <w:rFonts w:ascii="HelveticaNeueLT Pro 45 Lt" w:hAnsi="HelveticaNeueLT Pro 45 Lt"/>
                <w:sz w:val="18"/>
                <w:szCs w:val="18"/>
              </w:rPr>
            </w:pPr>
          </w:p>
        </w:tc>
        <w:tc>
          <w:tcPr>
            <w:tcW w:w="902" w:type="dxa"/>
          </w:tcPr>
          <w:p w14:paraId="77D72DA1" w14:textId="77777777" w:rsidR="002E35B3" w:rsidRPr="009826ED" w:rsidRDefault="002E35B3" w:rsidP="00CD037D">
            <w:pPr>
              <w:jc w:val="center"/>
              <w:rPr>
                <w:rFonts w:ascii="HelveticaNeueLT Pro 45 Lt" w:hAnsi="HelveticaNeueLT Pro 45 Lt"/>
                <w:sz w:val="18"/>
                <w:szCs w:val="18"/>
              </w:rPr>
            </w:pPr>
          </w:p>
        </w:tc>
      </w:tr>
      <w:tr w:rsidR="002E35B3" w:rsidRPr="009826ED" w14:paraId="0974C103" w14:textId="77777777" w:rsidTr="002E35B3">
        <w:trPr>
          <w:trHeight w:val="281"/>
        </w:trPr>
        <w:tc>
          <w:tcPr>
            <w:tcW w:w="1530" w:type="dxa"/>
          </w:tcPr>
          <w:p w14:paraId="024A2492"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Oakwood</w:t>
            </w:r>
          </w:p>
        </w:tc>
        <w:tc>
          <w:tcPr>
            <w:tcW w:w="625" w:type="dxa"/>
          </w:tcPr>
          <w:p w14:paraId="7169A8BD"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7D7B413C" w14:textId="77777777" w:rsidR="002E35B3" w:rsidRPr="009826ED" w:rsidRDefault="002E35B3" w:rsidP="00CD037D">
            <w:pPr>
              <w:jc w:val="center"/>
              <w:rPr>
                <w:rFonts w:ascii="HelveticaNeueLT Pro 45 Lt" w:hAnsi="HelveticaNeueLT Pro 45 Lt"/>
                <w:sz w:val="18"/>
                <w:szCs w:val="18"/>
              </w:rPr>
            </w:pPr>
          </w:p>
        </w:tc>
        <w:tc>
          <w:tcPr>
            <w:tcW w:w="1260" w:type="dxa"/>
          </w:tcPr>
          <w:p w14:paraId="7C82A530"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3B080F29" w14:textId="77777777" w:rsidR="002E35B3" w:rsidRPr="009826ED" w:rsidRDefault="002E35B3" w:rsidP="00CD037D">
            <w:pPr>
              <w:jc w:val="center"/>
              <w:rPr>
                <w:rFonts w:ascii="HelveticaNeueLT Pro 45 Lt" w:hAnsi="HelveticaNeueLT Pro 45 Lt"/>
                <w:sz w:val="18"/>
                <w:szCs w:val="18"/>
              </w:rPr>
            </w:pPr>
          </w:p>
        </w:tc>
        <w:tc>
          <w:tcPr>
            <w:tcW w:w="818" w:type="dxa"/>
          </w:tcPr>
          <w:p w14:paraId="3F3A60F3" w14:textId="77777777" w:rsidR="002E35B3" w:rsidRPr="009826ED" w:rsidRDefault="002E35B3" w:rsidP="00CD037D">
            <w:pPr>
              <w:jc w:val="center"/>
              <w:rPr>
                <w:rFonts w:ascii="HelveticaNeueLT Pro 45 Lt" w:hAnsi="HelveticaNeueLT Pro 45 Lt"/>
                <w:sz w:val="18"/>
                <w:szCs w:val="18"/>
              </w:rPr>
            </w:pPr>
          </w:p>
        </w:tc>
        <w:tc>
          <w:tcPr>
            <w:tcW w:w="888" w:type="dxa"/>
          </w:tcPr>
          <w:p w14:paraId="3DA627F0"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2A56FDFA" w14:textId="77777777" w:rsidR="002E35B3" w:rsidRPr="009826ED" w:rsidRDefault="002E35B3" w:rsidP="00CD037D">
            <w:pPr>
              <w:jc w:val="center"/>
              <w:rPr>
                <w:rFonts w:ascii="HelveticaNeueLT Pro 45 Lt" w:hAnsi="HelveticaNeueLT Pro 45 Lt"/>
                <w:sz w:val="18"/>
                <w:szCs w:val="18"/>
              </w:rPr>
            </w:pPr>
          </w:p>
        </w:tc>
        <w:tc>
          <w:tcPr>
            <w:tcW w:w="888" w:type="dxa"/>
          </w:tcPr>
          <w:p w14:paraId="665A26DA"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130" w:type="dxa"/>
          </w:tcPr>
          <w:p w14:paraId="2B915A87" w14:textId="77777777" w:rsidR="002E35B3" w:rsidRPr="009826ED" w:rsidRDefault="002E35B3" w:rsidP="00CD037D">
            <w:pPr>
              <w:jc w:val="center"/>
              <w:rPr>
                <w:rFonts w:ascii="HelveticaNeueLT Pro 45 Lt" w:hAnsi="HelveticaNeueLT Pro 45 Lt"/>
                <w:sz w:val="18"/>
                <w:szCs w:val="18"/>
              </w:rPr>
            </w:pPr>
          </w:p>
        </w:tc>
        <w:tc>
          <w:tcPr>
            <w:tcW w:w="902" w:type="dxa"/>
          </w:tcPr>
          <w:p w14:paraId="024AC503" w14:textId="77777777" w:rsidR="002E35B3" w:rsidRPr="009826ED" w:rsidRDefault="002E35B3" w:rsidP="00CD037D">
            <w:pPr>
              <w:jc w:val="center"/>
              <w:rPr>
                <w:rFonts w:ascii="HelveticaNeueLT Pro 45 Lt" w:hAnsi="HelveticaNeueLT Pro 45 Lt"/>
                <w:sz w:val="18"/>
                <w:szCs w:val="18"/>
              </w:rPr>
            </w:pPr>
          </w:p>
        </w:tc>
      </w:tr>
      <w:tr w:rsidR="002E35B3" w:rsidRPr="009826ED" w14:paraId="2D10CD7F" w14:textId="77777777" w:rsidTr="002E35B3">
        <w:trPr>
          <w:trHeight w:val="281"/>
        </w:trPr>
        <w:tc>
          <w:tcPr>
            <w:tcW w:w="1530" w:type="dxa"/>
          </w:tcPr>
          <w:p w14:paraId="5F1D370E"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Evoke Brown</w:t>
            </w:r>
          </w:p>
        </w:tc>
        <w:tc>
          <w:tcPr>
            <w:tcW w:w="625" w:type="dxa"/>
          </w:tcPr>
          <w:p w14:paraId="7ED5EFEF" w14:textId="77777777" w:rsidR="002E35B3" w:rsidRPr="009826ED" w:rsidRDefault="002E35B3" w:rsidP="00CD037D">
            <w:pPr>
              <w:jc w:val="center"/>
              <w:rPr>
                <w:rFonts w:ascii="HelveticaNeueLT Pro 45 Lt" w:hAnsi="HelveticaNeueLT Pro 45 Lt"/>
                <w:sz w:val="18"/>
                <w:szCs w:val="18"/>
              </w:rPr>
            </w:pPr>
          </w:p>
        </w:tc>
        <w:tc>
          <w:tcPr>
            <w:tcW w:w="630" w:type="dxa"/>
          </w:tcPr>
          <w:p w14:paraId="7062AF43"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14EA9EE5"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07DE6CEB" w14:textId="77777777" w:rsidR="002E35B3" w:rsidRPr="009826ED" w:rsidRDefault="002E35B3" w:rsidP="00CD037D">
            <w:pPr>
              <w:jc w:val="center"/>
              <w:rPr>
                <w:rFonts w:ascii="HelveticaNeueLT Pro 45 Lt" w:hAnsi="HelveticaNeueLT Pro 45 Lt"/>
                <w:sz w:val="18"/>
                <w:szCs w:val="18"/>
              </w:rPr>
            </w:pPr>
          </w:p>
        </w:tc>
        <w:tc>
          <w:tcPr>
            <w:tcW w:w="818" w:type="dxa"/>
          </w:tcPr>
          <w:p w14:paraId="7B052FE9" w14:textId="77777777" w:rsidR="002E35B3" w:rsidRPr="009826ED" w:rsidRDefault="002E35B3" w:rsidP="00CD037D">
            <w:pPr>
              <w:jc w:val="center"/>
              <w:rPr>
                <w:rFonts w:ascii="HelveticaNeueLT Pro 45 Lt" w:hAnsi="HelveticaNeueLT Pro 45 Lt"/>
                <w:sz w:val="18"/>
                <w:szCs w:val="18"/>
              </w:rPr>
            </w:pPr>
          </w:p>
        </w:tc>
        <w:tc>
          <w:tcPr>
            <w:tcW w:w="888" w:type="dxa"/>
          </w:tcPr>
          <w:p w14:paraId="110BF4DC" w14:textId="77777777" w:rsidR="002E35B3" w:rsidRPr="009826ED" w:rsidRDefault="002E35B3" w:rsidP="00CD037D">
            <w:pPr>
              <w:jc w:val="center"/>
              <w:rPr>
                <w:rFonts w:ascii="HelveticaNeueLT Pro 45 Lt" w:hAnsi="HelveticaNeueLT Pro 45 Lt"/>
                <w:sz w:val="18"/>
                <w:szCs w:val="18"/>
              </w:rPr>
            </w:pPr>
          </w:p>
        </w:tc>
        <w:tc>
          <w:tcPr>
            <w:tcW w:w="888" w:type="dxa"/>
          </w:tcPr>
          <w:p w14:paraId="12BD4F1A" w14:textId="77777777" w:rsidR="002E35B3" w:rsidRPr="009826ED" w:rsidRDefault="002E35B3" w:rsidP="00CD037D">
            <w:pPr>
              <w:jc w:val="center"/>
              <w:rPr>
                <w:rFonts w:ascii="HelveticaNeueLT Pro 45 Lt" w:hAnsi="HelveticaNeueLT Pro 45 Lt"/>
                <w:sz w:val="18"/>
                <w:szCs w:val="18"/>
              </w:rPr>
            </w:pPr>
          </w:p>
        </w:tc>
        <w:tc>
          <w:tcPr>
            <w:tcW w:w="888" w:type="dxa"/>
          </w:tcPr>
          <w:p w14:paraId="03904E3F"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130" w:type="dxa"/>
          </w:tcPr>
          <w:p w14:paraId="52168A65" w14:textId="77777777" w:rsidR="002E35B3" w:rsidRPr="009826ED" w:rsidRDefault="002E35B3" w:rsidP="00CD037D">
            <w:pPr>
              <w:jc w:val="center"/>
              <w:rPr>
                <w:rFonts w:ascii="HelveticaNeueLT Pro 45 Lt" w:hAnsi="HelveticaNeueLT Pro 45 Lt"/>
                <w:sz w:val="18"/>
                <w:szCs w:val="18"/>
              </w:rPr>
            </w:pPr>
          </w:p>
        </w:tc>
        <w:tc>
          <w:tcPr>
            <w:tcW w:w="902" w:type="dxa"/>
          </w:tcPr>
          <w:p w14:paraId="45C837C8" w14:textId="77777777" w:rsidR="002E35B3" w:rsidRPr="009826ED" w:rsidRDefault="002E35B3" w:rsidP="00CD037D">
            <w:pPr>
              <w:jc w:val="center"/>
              <w:rPr>
                <w:rFonts w:ascii="HelveticaNeueLT Pro 45 Lt" w:hAnsi="HelveticaNeueLT Pro 45 Lt"/>
                <w:sz w:val="18"/>
                <w:szCs w:val="18"/>
              </w:rPr>
            </w:pPr>
          </w:p>
        </w:tc>
      </w:tr>
      <w:tr w:rsidR="002E35B3" w:rsidRPr="009826ED" w14:paraId="7896BA2C" w14:textId="77777777" w:rsidTr="002E35B3">
        <w:trPr>
          <w:trHeight w:val="269"/>
        </w:trPr>
        <w:tc>
          <w:tcPr>
            <w:tcW w:w="1530" w:type="dxa"/>
          </w:tcPr>
          <w:p w14:paraId="78A852CE"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Evoke Sand</w:t>
            </w:r>
          </w:p>
        </w:tc>
        <w:tc>
          <w:tcPr>
            <w:tcW w:w="625" w:type="dxa"/>
          </w:tcPr>
          <w:p w14:paraId="6C7DA896" w14:textId="77777777" w:rsidR="002E35B3" w:rsidRPr="009826ED" w:rsidRDefault="002E35B3" w:rsidP="00CD037D">
            <w:pPr>
              <w:jc w:val="center"/>
              <w:rPr>
                <w:rFonts w:ascii="HelveticaNeueLT Pro 45 Lt" w:hAnsi="HelveticaNeueLT Pro 45 Lt"/>
                <w:sz w:val="18"/>
                <w:szCs w:val="18"/>
              </w:rPr>
            </w:pPr>
          </w:p>
        </w:tc>
        <w:tc>
          <w:tcPr>
            <w:tcW w:w="630" w:type="dxa"/>
          </w:tcPr>
          <w:p w14:paraId="2BB97728"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051D0C55"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466EC157" w14:textId="77777777" w:rsidR="002E35B3" w:rsidRPr="009826ED" w:rsidRDefault="002E35B3" w:rsidP="00CD037D">
            <w:pPr>
              <w:jc w:val="center"/>
              <w:rPr>
                <w:rFonts w:ascii="HelveticaNeueLT Pro 45 Lt" w:hAnsi="HelveticaNeueLT Pro 45 Lt"/>
                <w:sz w:val="18"/>
                <w:szCs w:val="18"/>
              </w:rPr>
            </w:pPr>
          </w:p>
        </w:tc>
        <w:tc>
          <w:tcPr>
            <w:tcW w:w="818" w:type="dxa"/>
          </w:tcPr>
          <w:p w14:paraId="21FC03BE" w14:textId="77777777" w:rsidR="002E35B3" w:rsidRPr="009826ED" w:rsidRDefault="002E35B3" w:rsidP="00CD037D">
            <w:pPr>
              <w:jc w:val="center"/>
              <w:rPr>
                <w:rFonts w:ascii="HelveticaNeueLT Pro 45 Lt" w:hAnsi="HelveticaNeueLT Pro 45 Lt"/>
                <w:sz w:val="18"/>
                <w:szCs w:val="18"/>
              </w:rPr>
            </w:pPr>
          </w:p>
        </w:tc>
        <w:tc>
          <w:tcPr>
            <w:tcW w:w="888" w:type="dxa"/>
          </w:tcPr>
          <w:p w14:paraId="5C286165" w14:textId="77777777" w:rsidR="002E35B3" w:rsidRPr="009826ED" w:rsidRDefault="002E35B3" w:rsidP="00CD037D">
            <w:pPr>
              <w:jc w:val="center"/>
              <w:rPr>
                <w:rFonts w:ascii="HelveticaNeueLT Pro 45 Lt" w:hAnsi="HelveticaNeueLT Pro 45 Lt"/>
                <w:sz w:val="18"/>
                <w:szCs w:val="18"/>
              </w:rPr>
            </w:pPr>
          </w:p>
        </w:tc>
        <w:tc>
          <w:tcPr>
            <w:tcW w:w="888" w:type="dxa"/>
          </w:tcPr>
          <w:p w14:paraId="142D4393" w14:textId="77777777" w:rsidR="002E35B3" w:rsidRPr="009826ED" w:rsidRDefault="002E35B3" w:rsidP="00CD037D">
            <w:pPr>
              <w:jc w:val="center"/>
              <w:rPr>
                <w:rFonts w:ascii="HelveticaNeueLT Pro 45 Lt" w:hAnsi="HelveticaNeueLT Pro 45 Lt"/>
                <w:sz w:val="18"/>
                <w:szCs w:val="18"/>
              </w:rPr>
            </w:pPr>
          </w:p>
        </w:tc>
        <w:tc>
          <w:tcPr>
            <w:tcW w:w="888" w:type="dxa"/>
          </w:tcPr>
          <w:p w14:paraId="278616C0"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130" w:type="dxa"/>
          </w:tcPr>
          <w:p w14:paraId="5E238E01" w14:textId="77777777" w:rsidR="002E35B3" w:rsidRPr="009826ED" w:rsidRDefault="002E35B3" w:rsidP="00CD037D">
            <w:pPr>
              <w:jc w:val="center"/>
              <w:rPr>
                <w:rFonts w:ascii="HelveticaNeueLT Pro 45 Lt" w:hAnsi="HelveticaNeueLT Pro 45 Lt"/>
                <w:sz w:val="18"/>
                <w:szCs w:val="18"/>
              </w:rPr>
            </w:pPr>
          </w:p>
        </w:tc>
        <w:tc>
          <w:tcPr>
            <w:tcW w:w="902" w:type="dxa"/>
          </w:tcPr>
          <w:p w14:paraId="150B966E" w14:textId="77777777" w:rsidR="002E35B3" w:rsidRPr="009826ED" w:rsidRDefault="002E35B3" w:rsidP="00CD037D">
            <w:pPr>
              <w:jc w:val="center"/>
              <w:rPr>
                <w:rFonts w:ascii="HelveticaNeueLT Pro 45 Lt" w:hAnsi="HelveticaNeueLT Pro 45 Lt"/>
                <w:sz w:val="18"/>
                <w:szCs w:val="18"/>
              </w:rPr>
            </w:pPr>
          </w:p>
        </w:tc>
      </w:tr>
      <w:tr w:rsidR="002E35B3" w:rsidRPr="009826ED" w14:paraId="4782ED8E" w14:textId="77777777" w:rsidTr="002E35B3">
        <w:trPr>
          <w:trHeight w:val="281"/>
        </w:trPr>
        <w:tc>
          <w:tcPr>
            <w:tcW w:w="1530" w:type="dxa"/>
          </w:tcPr>
          <w:p w14:paraId="49711D60"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Sarawa</w:t>
            </w:r>
          </w:p>
        </w:tc>
        <w:tc>
          <w:tcPr>
            <w:tcW w:w="625" w:type="dxa"/>
          </w:tcPr>
          <w:p w14:paraId="1380BB3A" w14:textId="77777777" w:rsidR="002E35B3" w:rsidRPr="009826ED" w:rsidRDefault="002E35B3" w:rsidP="00CD037D">
            <w:pPr>
              <w:jc w:val="center"/>
              <w:rPr>
                <w:rFonts w:ascii="HelveticaNeueLT Pro 45 Lt" w:hAnsi="HelveticaNeueLT Pro 45 Lt"/>
                <w:sz w:val="18"/>
                <w:szCs w:val="18"/>
              </w:rPr>
            </w:pPr>
          </w:p>
        </w:tc>
        <w:tc>
          <w:tcPr>
            <w:tcW w:w="630" w:type="dxa"/>
          </w:tcPr>
          <w:p w14:paraId="4C9B6142"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7FEEFBDC"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540" w:type="dxa"/>
          </w:tcPr>
          <w:p w14:paraId="0E4133CA" w14:textId="77777777" w:rsidR="002E35B3" w:rsidRPr="009826ED" w:rsidRDefault="002E35B3" w:rsidP="00CD037D">
            <w:pPr>
              <w:jc w:val="center"/>
              <w:rPr>
                <w:rFonts w:ascii="HelveticaNeueLT Pro 45 Lt" w:hAnsi="HelveticaNeueLT Pro 45 Lt"/>
                <w:sz w:val="18"/>
                <w:szCs w:val="18"/>
              </w:rPr>
            </w:pPr>
          </w:p>
        </w:tc>
        <w:tc>
          <w:tcPr>
            <w:tcW w:w="818" w:type="dxa"/>
          </w:tcPr>
          <w:p w14:paraId="766C9270" w14:textId="77777777" w:rsidR="002E35B3" w:rsidRPr="009826ED" w:rsidRDefault="002E35B3" w:rsidP="00CD037D">
            <w:pPr>
              <w:jc w:val="center"/>
              <w:rPr>
                <w:rFonts w:ascii="HelveticaNeueLT Pro 45 Lt" w:hAnsi="HelveticaNeueLT Pro 45 Lt"/>
                <w:sz w:val="18"/>
                <w:szCs w:val="18"/>
              </w:rPr>
            </w:pPr>
          </w:p>
        </w:tc>
        <w:tc>
          <w:tcPr>
            <w:tcW w:w="888" w:type="dxa"/>
          </w:tcPr>
          <w:p w14:paraId="3E3ACC85" w14:textId="77777777" w:rsidR="002E35B3" w:rsidRPr="009826ED" w:rsidRDefault="002E35B3" w:rsidP="00CD037D">
            <w:pPr>
              <w:jc w:val="center"/>
              <w:rPr>
                <w:rFonts w:ascii="HelveticaNeueLT Pro 45 Lt" w:hAnsi="HelveticaNeueLT Pro 45 Lt"/>
                <w:sz w:val="18"/>
                <w:szCs w:val="18"/>
              </w:rPr>
            </w:pPr>
          </w:p>
        </w:tc>
        <w:tc>
          <w:tcPr>
            <w:tcW w:w="888" w:type="dxa"/>
          </w:tcPr>
          <w:p w14:paraId="70C4F1A4"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4E770CED" w14:textId="77777777" w:rsidR="002E35B3" w:rsidRPr="009826ED" w:rsidRDefault="002E35B3" w:rsidP="00CD037D">
            <w:pPr>
              <w:jc w:val="center"/>
              <w:rPr>
                <w:rFonts w:ascii="HelveticaNeueLT Pro 45 Lt" w:hAnsi="HelveticaNeueLT Pro 45 Lt"/>
                <w:sz w:val="18"/>
                <w:szCs w:val="18"/>
              </w:rPr>
            </w:pPr>
          </w:p>
        </w:tc>
        <w:tc>
          <w:tcPr>
            <w:tcW w:w="1130" w:type="dxa"/>
          </w:tcPr>
          <w:p w14:paraId="4837ACC0"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902" w:type="dxa"/>
          </w:tcPr>
          <w:p w14:paraId="1AEB14A0"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r>
      <w:tr w:rsidR="002E35B3" w:rsidRPr="009826ED" w14:paraId="64D74D9D" w14:textId="77777777" w:rsidTr="002E35B3">
        <w:trPr>
          <w:trHeight w:val="281"/>
        </w:trPr>
        <w:tc>
          <w:tcPr>
            <w:tcW w:w="1530" w:type="dxa"/>
          </w:tcPr>
          <w:p w14:paraId="04E0399B"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Slavonia</w:t>
            </w:r>
          </w:p>
        </w:tc>
        <w:tc>
          <w:tcPr>
            <w:tcW w:w="625" w:type="dxa"/>
          </w:tcPr>
          <w:p w14:paraId="290E9AB2" w14:textId="77777777" w:rsidR="002E35B3" w:rsidRPr="009826ED" w:rsidRDefault="002E35B3" w:rsidP="00CD037D">
            <w:pPr>
              <w:jc w:val="center"/>
              <w:rPr>
                <w:rFonts w:ascii="HelveticaNeueLT Pro 45 Lt" w:hAnsi="HelveticaNeueLT Pro 45 Lt"/>
                <w:sz w:val="18"/>
                <w:szCs w:val="18"/>
              </w:rPr>
            </w:pPr>
          </w:p>
        </w:tc>
        <w:tc>
          <w:tcPr>
            <w:tcW w:w="630" w:type="dxa"/>
          </w:tcPr>
          <w:p w14:paraId="305158A9"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3BC31580" w14:textId="77777777" w:rsidR="002E35B3" w:rsidRPr="009826ED" w:rsidRDefault="002E35B3" w:rsidP="00CD037D">
            <w:pPr>
              <w:jc w:val="center"/>
              <w:rPr>
                <w:rFonts w:ascii="HelveticaNeueLT Pro 45 Lt" w:hAnsi="HelveticaNeueLT Pro 45 Lt"/>
                <w:sz w:val="18"/>
                <w:szCs w:val="18"/>
              </w:rPr>
            </w:pPr>
            <w:r>
              <w:rPr>
                <w:rFonts w:ascii="HelveticaNeueLT Pro 45 Lt" w:hAnsi="HelveticaNeueLT Pro 45 Lt"/>
                <w:sz w:val="18"/>
                <w:szCs w:val="18"/>
              </w:rPr>
              <w:t>V3</w:t>
            </w:r>
          </w:p>
        </w:tc>
        <w:tc>
          <w:tcPr>
            <w:tcW w:w="540" w:type="dxa"/>
          </w:tcPr>
          <w:p w14:paraId="461C9BA1" w14:textId="77777777" w:rsidR="002E35B3" w:rsidRPr="009826ED" w:rsidRDefault="002E35B3" w:rsidP="00CD037D">
            <w:pPr>
              <w:jc w:val="center"/>
              <w:rPr>
                <w:rFonts w:ascii="HelveticaNeueLT Pro 45 Lt" w:hAnsi="HelveticaNeueLT Pro 45 Lt"/>
                <w:sz w:val="18"/>
                <w:szCs w:val="18"/>
              </w:rPr>
            </w:pPr>
          </w:p>
        </w:tc>
        <w:tc>
          <w:tcPr>
            <w:tcW w:w="818" w:type="dxa"/>
          </w:tcPr>
          <w:p w14:paraId="528B37F1" w14:textId="77777777" w:rsidR="002E35B3" w:rsidRPr="009826ED" w:rsidRDefault="002E35B3" w:rsidP="00CD037D">
            <w:pPr>
              <w:jc w:val="center"/>
              <w:rPr>
                <w:rFonts w:ascii="HelveticaNeueLT Pro 45 Lt" w:hAnsi="HelveticaNeueLT Pro 45 Lt"/>
                <w:sz w:val="18"/>
                <w:szCs w:val="18"/>
              </w:rPr>
            </w:pPr>
          </w:p>
        </w:tc>
        <w:tc>
          <w:tcPr>
            <w:tcW w:w="888" w:type="dxa"/>
          </w:tcPr>
          <w:p w14:paraId="41EE0B31" w14:textId="77777777" w:rsidR="002E35B3" w:rsidRPr="009826ED" w:rsidRDefault="002E35B3" w:rsidP="00CD037D">
            <w:pPr>
              <w:jc w:val="center"/>
              <w:rPr>
                <w:rFonts w:ascii="HelveticaNeueLT Pro 45 Lt" w:hAnsi="HelveticaNeueLT Pro 45 Lt"/>
                <w:sz w:val="18"/>
                <w:szCs w:val="18"/>
              </w:rPr>
            </w:pPr>
          </w:p>
        </w:tc>
        <w:tc>
          <w:tcPr>
            <w:tcW w:w="888" w:type="dxa"/>
          </w:tcPr>
          <w:p w14:paraId="64302D31"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27429B33" w14:textId="77777777" w:rsidR="002E35B3" w:rsidRPr="009826ED" w:rsidRDefault="002E35B3" w:rsidP="00CD037D">
            <w:pPr>
              <w:jc w:val="center"/>
              <w:rPr>
                <w:rFonts w:ascii="HelveticaNeueLT Pro 45 Lt" w:hAnsi="HelveticaNeueLT Pro 45 Lt"/>
                <w:sz w:val="18"/>
                <w:szCs w:val="18"/>
              </w:rPr>
            </w:pPr>
          </w:p>
        </w:tc>
        <w:tc>
          <w:tcPr>
            <w:tcW w:w="1130" w:type="dxa"/>
          </w:tcPr>
          <w:p w14:paraId="4148CAAB"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902" w:type="dxa"/>
          </w:tcPr>
          <w:p w14:paraId="2093E57A" w14:textId="77777777" w:rsidR="002E35B3" w:rsidRPr="009826ED" w:rsidRDefault="002E35B3" w:rsidP="00CD037D">
            <w:pPr>
              <w:jc w:val="center"/>
              <w:rPr>
                <w:rFonts w:ascii="HelveticaNeueLT Pro 45 Lt" w:hAnsi="HelveticaNeueLT Pro 45 Lt"/>
                <w:sz w:val="18"/>
                <w:szCs w:val="18"/>
              </w:rPr>
            </w:pPr>
          </w:p>
        </w:tc>
      </w:tr>
      <w:tr w:rsidR="002E35B3" w:rsidRPr="009826ED" w14:paraId="4C7735F0" w14:textId="77777777" w:rsidTr="002E35B3">
        <w:trPr>
          <w:trHeight w:val="281"/>
        </w:trPr>
        <w:tc>
          <w:tcPr>
            <w:tcW w:w="1530" w:type="dxa"/>
          </w:tcPr>
          <w:p w14:paraId="32C96723"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Ash</w:t>
            </w:r>
          </w:p>
        </w:tc>
        <w:tc>
          <w:tcPr>
            <w:tcW w:w="625" w:type="dxa"/>
          </w:tcPr>
          <w:p w14:paraId="73868127" w14:textId="77777777" w:rsidR="002E35B3" w:rsidRPr="009826ED" w:rsidRDefault="002E35B3" w:rsidP="00CD037D">
            <w:pPr>
              <w:jc w:val="center"/>
              <w:rPr>
                <w:rFonts w:ascii="HelveticaNeueLT Pro 45 Lt" w:hAnsi="HelveticaNeueLT Pro 45 Lt"/>
                <w:sz w:val="18"/>
                <w:szCs w:val="18"/>
              </w:rPr>
            </w:pPr>
          </w:p>
        </w:tc>
        <w:tc>
          <w:tcPr>
            <w:tcW w:w="630" w:type="dxa"/>
          </w:tcPr>
          <w:p w14:paraId="0A15B466"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7DB67103" w14:textId="77777777" w:rsidR="002E35B3" w:rsidRPr="009826ED" w:rsidRDefault="002E35B3" w:rsidP="00CD037D">
            <w:pPr>
              <w:jc w:val="center"/>
              <w:rPr>
                <w:rFonts w:ascii="HelveticaNeueLT Pro 45 Lt" w:hAnsi="HelveticaNeueLT Pro 45 Lt"/>
                <w:sz w:val="18"/>
                <w:szCs w:val="18"/>
              </w:rPr>
            </w:pPr>
            <w:r>
              <w:rPr>
                <w:rFonts w:ascii="HelveticaNeueLT Pro 45 Lt" w:hAnsi="HelveticaNeueLT Pro 45 Lt"/>
                <w:sz w:val="18"/>
                <w:szCs w:val="18"/>
              </w:rPr>
              <w:t>V4</w:t>
            </w:r>
          </w:p>
        </w:tc>
        <w:tc>
          <w:tcPr>
            <w:tcW w:w="540" w:type="dxa"/>
          </w:tcPr>
          <w:p w14:paraId="5B1A76A0" w14:textId="77777777" w:rsidR="002E35B3" w:rsidRPr="009826ED" w:rsidRDefault="002E35B3" w:rsidP="00CD037D">
            <w:pPr>
              <w:jc w:val="center"/>
              <w:rPr>
                <w:rFonts w:ascii="HelveticaNeueLT Pro 45 Lt" w:hAnsi="HelveticaNeueLT Pro 45 Lt"/>
                <w:sz w:val="18"/>
                <w:szCs w:val="18"/>
              </w:rPr>
            </w:pPr>
          </w:p>
        </w:tc>
        <w:tc>
          <w:tcPr>
            <w:tcW w:w="818" w:type="dxa"/>
          </w:tcPr>
          <w:p w14:paraId="2145BFC1"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0BDA0A9C" w14:textId="77777777" w:rsidR="002E35B3" w:rsidRPr="009826ED" w:rsidRDefault="002E35B3" w:rsidP="00CD037D">
            <w:pPr>
              <w:jc w:val="center"/>
              <w:rPr>
                <w:rFonts w:ascii="HelveticaNeueLT Pro 45 Lt" w:hAnsi="HelveticaNeueLT Pro 45 Lt"/>
                <w:sz w:val="18"/>
                <w:szCs w:val="18"/>
              </w:rPr>
            </w:pPr>
          </w:p>
        </w:tc>
        <w:tc>
          <w:tcPr>
            <w:tcW w:w="888" w:type="dxa"/>
          </w:tcPr>
          <w:p w14:paraId="46D5BEB0" w14:textId="77777777" w:rsidR="002E35B3" w:rsidRPr="009826ED" w:rsidRDefault="002E35B3" w:rsidP="00CD037D">
            <w:pPr>
              <w:jc w:val="center"/>
              <w:rPr>
                <w:rFonts w:ascii="HelveticaNeueLT Pro 45 Lt" w:hAnsi="HelveticaNeueLT Pro 45 Lt"/>
                <w:sz w:val="18"/>
                <w:szCs w:val="18"/>
              </w:rPr>
            </w:pPr>
          </w:p>
        </w:tc>
        <w:tc>
          <w:tcPr>
            <w:tcW w:w="888" w:type="dxa"/>
          </w:tcPr>
          <w:p w14:paraId="110152BD" w14:textId="77777777" w:rsidR="002E35B3" w:rsidRPr="009826ED" w:rsidRDefault="002E35B3" w:rsidP="00CD037D">
            <w:pPr>
              <w:jc w:val="center"/>
              <w:rPr>
                <w:rFonts w:ascii="HelveticaNeueLT Pro 45 Lt" w:hAnsi="HelveticaNeueLT Pro 45 Lt"/>
                <w:sz w:val="18"/>
                <w:szCs w:val="18"/>
              </w:rPr>
            </w:pPr>
          </w:p>
        </w:tc>
        <w:tc>
          <w:tcPr>
            <w:tcW w:w="1130" w:type="dxa"/>
          </w:tcPr>
          <w:p w14:paraId="7ACFC63E" w14:textId="77777777" w:rsidR="002E35B3" w:rsidRPr="009826ED" w:rsidRDefault="002E35B3" w:rsidP="00CD037D">
            <w:pPr>
              <w:jc w:val="center"/>
              <w:rPr>
                <w:rFonts w:ascii="HelveticaNeueLT Pro 45 Lt" w:hAnsi="HelveticaNeueLT Pro 45 Lt"/>
                <w:sz w:val="18"/>
                <w:szCs w:val="18"/>
              </w:rPr>
            </w:pPr>
          </w:p>
        </w:tc>
        <w:tc>
          <w:tcPr>
            <w:tcW w:w="902" w:type="dxa"/>
          </w:tcPr>
          <w:p w14:paraId="0FF53176" w14:textId="77777777" w:rsidR="002E35B3" w:rsidRPr="009826ED" w:rsidRDefault="002E35B3" w:rsidP="00CD037D">
            <w:pPr>
              <w:jc w:val="center"/>
              <w:rPr>
                <w:rFonts w:ascii="HelveticaNeueLT Pro 45 Lt" w:hAnsi="HelveticaNeueLT Pro 45 Lt"/>
                <w:sz w:val="18"/>
                <w:szCs w:val="18"/>
              </w:rPr>
            </w:pPr>
          </w:p>
        </w:tc>
      </w:tr>
      <w:tr w:rsidR="002E35B3" w:rsidRPr="009826ED" w14:paraId="5E43477D" w14:textId="77777777" w:rsidTr="002E35B3">
        <w:trPr>
          <w:trHeight w:val="269"/>
        </w:trPr>
        <w:tc>
          <w:tcPr>
            <w:tcW w:w="1530" w:type="dxa"/>
          </w:tcPr>
          <w:p w14:paraId="145D0943"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Nut</w:t>
            </w:r>
          </w:p>
        </w:tc>
        <w:tc>
          <w:tcPr>
            <w:tcW w:w="625" w:type="dxa"/>
          </w:tcPr>
          <w:p w14:paraId="50391758" w14:textId="77777777" w:rsidR="002E35B3" w:rsidRPr="009826ED" w:rsidRDefault="002E35B3" w:rsidP="00CD037D">
            <w:pPr>
              <w:jc w:val="center"/>
              <w:rPr>
                <w:rFonts w:ascii="HelveticaNeueLT Pro 45 Lt" w:hAnsi="HelveticaNeueLT Pro 45 Lt"/>
                <w:sz w:val="18"/>
                <w:szCs w:val="18"/>
              </w:rPr>
            </w:pPr>
          </w:p>
        </w:tc>
        <w:tc>
          <w:tcPr>
            <w:tcW w:w="630" w:type="dxa"/>
          </w:tcPr>
          <w:p w14:paraId="39417A2A"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1FF86604"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V4</w:t>
            </w:r>
          </w:p>
        </w:tc>
        <w:tc>
          <w:tcPr>
            <w:tcW w:w="540" w:type="dxa"/>
          </w:tcPr>
          <w:p w14:paraId="176E693E"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38</w:t>
            </w:r>
          </w:p>
        </w:tc>
        <w:tc>
          <w:tcPr>
            <w:tcW w:w="818" w:type="dxa"/>
          </w:tcPr>
          <w:p w14:paraId="01C83570" w14:textId="77777777" w:rsidR="002E35B3" w:rsidRPr="009826ED" w:rsidRDefault="002E35B3" w:rsidP="00CD037D">
            <w:pPr>
              <w:jc w:val="center"/>
              <w:rPr>
                <w:rFonts w:ascii="HelveticaNeueLT Pro 45 Lt" w:hAnsi="HelveticaNeueLT Pro 45 Lt"/>
                <w:sz w:val="18"/>
                <w:szCs w:val="18"/>
              </w:rPr>
            </w:pPr>
          </w:p>
        </w:tc>
        <w:tc>
          <w:tcPr>
            <w:tcW w:w="888" w:type="dxa"/>
          </w:tcPr>
          <w:p w14:paraId="78B6A8DB" w14:textId="77777777" w:rsidR="002E35B3" w:rsidRPr="009826ED" w:rsidRDefault="002E35B3" w:rsidP="00CD037D">
            <w:pPr>
              <w:jc w:val="center"/>
              <w:rPr>
                <w:rFonts w:ascii="HelveticaNeueLT Pro 45 Lt" w:hAnsi="HelveticaNeueLT Pro 45 Lt"/>
                <w:sz w:val="18"/>
                <w:szCs w:val="18"/>
              </w:rPr>
            </w:pPr>
          </w:p>
        </w:tc>
        <w:tc>
          <w:tcPr>
            <w:tcW w:w="888" w:type="dxa"/>
          </w:tcPr>
          <w:p w14:paraId="1278C8FB"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3EC3137C" w14:textId="77777777" w:rsidR="002E35B3" w:rsidRPr="009826ED" w:rsidRDefault="002E35B3" w:rsidP="00CD037D">
            <w:pPr>
              <w:jc w:val="center"/>
              <w:rPr>
                <w:rFonts w:ascii="HelveticaNeueLT Pro 45 Lt" w:hAnsi="HelveticaNeueLT Pro 45 Lt"/>
                <w:sz w:val="18"/>
                <w:szCs w:val="18"/>
              </w:rPr>
            </w:pPr>
          </w:p>
        </w:tc>
        <w:tc>
          <w:tcPr>
            <w:tcW w:w="1130" w:type="dxa"/>
          </w:tcPr>
          <w:p w14:paraId="5CCF4EC4"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902" w:type="dxa"/>
          </w:tcPr>
          <w:p w14:paraId="180DA36D"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r>
      <w:tr w:rsidR="002E35B3" w:rsidRPr="009826ED" w14:paraId="0ECC2DE7" w14:textId="77777777" w:rsidTr="002E35B3">
        <w:trPr>
          <w:trHeight w:val="281"/>
        </w:trPr>
        <w:tc>
          <w:tcPr>
            <w:tcW w:w="1530" w:type="dxa"/>
          </w:tcPr>
          <w:p w14:paraId="561A7DC5"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Oak</w:t>
            </w:r>
          </w:p>
        </w:tc>
        <w:tc>
          <w:tcPr>
            <w:tcW w:w="625" w:type="dxa"/>
          </w:tcPr>
          <w:p w14:paraId="5157D5F7" w14:textId="77777777" w:rsidR="002E35B3" w:rsidRPr="009826ED" w:rsidRDefault="002E35B3" w:rsidP="00CD037D">
            <w:pPr>
              <w:jc w:val="center"/>
              <w:rPr>
                <w:rFonts w:ascii="HelveticaNeueLT Pro 45 Lt" w:hAnsi="HelveticaNeueLT Pro 45 Lt"/>
                <w:sz w:val="18"/>
                <w:szCs w:val="18"/>
              </w:rPr>
            </w:pPr>
          </w:p>
        </w:tc>
        <w:tc>
          <w:tcPr>
            <w:tcW w:w="630" w:type="dxa"/>
          </w:tcPr>
          <w:p w14:paraId="31B8580C"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260" w:type="dxa"/>
          </w:tcPr>
          <w:p w14:paraId="08168CBE"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V4</w:t>
            </w:r>
          </w:p>
        </w:tc>
        <w:tc>
          <w:tcPr>
            <w:tcW w:w="540" w:type="dxa"/>
          </w:tcPr>
          <w:p w14:paraId="64221A55"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54</w:t>
            </w:r>
          </w:p>
        </w:tc>
        <w:tc>
          <w:tcPr>
            <w:tcW w:w="818" w:type="dxa"/>
          </w:tcPr>
          <w:p w14:paraId="0B590965" w14:textId="77777777" w:rsidR="002E35B3" w:rsidRPr="009826ED" w:rsidRDefault="002E35B3" w:rsidP="00CD037D">
            <w:pPr>
              <w:jc w:val="center"/>
              <w:rPr>
                <w:rFonts w:ascii="HelveticaNeueLT Pro 45 Lt" w:hAnsi="HelveticaNeueLT Pro 45 Lt"/>
                <w:sz w:val="18"/>
                <w:szCs w:val="18"/>
              </w:rPr>
            </w:pPr>
          </w:p>
        </w:tc>
        <w:tc>
          <w:tcPr>
            <w:tcW w:w="888" w:type="dxa"/>
          </w:tcPr>
          <w:p w14:paraId="71CA2B59" w14:textId="77777777" w:rsidR="002E35B3" w:rsidRPr="009826ED" w:rsidRDefault="002E35B3" w:rsidP="00CD037D">
            <w:pPr>
              <w:jc w:val="center"/>
              <w:rPr>
                <w:rFonts w:ascii="HelveticaNeueLT Pro 45 Lt" w:hAnsi="HelveticaNeueLT Pro 45 Lt"/>
                <w:sz w:val="18"/>
                <w:szCs w:val="18"/>
              </w:rPr>
            </w:pPr>
          </w:p>
        </w:tc>
        <w:tc>
          <w:tcPr>
            <w:tcW w:w="888" w:type="dxa"/>
          </w:tcPr>
          <w:p w14:paraId="73EDF65B"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0B10F92C" w14:textId="77777777" w:rsidR="002E35B3" w:rsidRPr="009826ED" w:rsidRDefault="002E35B3" w:rsidP="00CD037D">
            <w:pPr>
              <w:jc w:val="center"/>
              <w:rPr>
                <w:rFonts w:ascii="HelveticaNeueLT Pro 45 Lt" w:hAnsi="HelveticaNeueLT Pro 45 Lt"/>
                <w:sz w:val="18"/>
                <w:szCs w:val="18"/>
              </w:rPr>
            </w:pPr>
          </w:p>
        </w:tc>
        <w:tc>
          <w:tcPr>
            <w:tcW w:w="1130" w:type="dxa"/>
          </w:tcPr>
          <w:p w14:paraId="2533C70E"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902" w:type="dxa"/>
          </w:tcPr>
          <w:p w14:paraId="4E683528"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r>
      <w:tr w:rsidR="002E35B3" w:rsidRPr="009826ED" w14:paraId="6D2EBA41" w14:textId="77777777" w:rsidTr="002E35B3">
        <w:trPr>
          <w:trHeight w:val="281"/>
        </w:trPr>
        <w:tc>
          <w:tcPr>
            <w:tcW w:w="1530" w:type="dxa"/>
          </w:tcPr>
          <w:p w14:paraId="4A09BFBF"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Lapacho</w:t>
            </w:r>
          </w:p>
        </w:tc>
        <w:tc>
          <w:tcPr>
            <w:tcW w:w="625" w:type="dxa"/>
          </w:tcPr>
          <w:p w14:paraId="730DF181"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78F6CA03" w14:textId="77777777" w:rsidR="002E35B3" w:rsidRPr="009826ED" w:rsidRDefault="002E35B3" w:rsidP="00CD037D">
            <w:pPr>
              <w:jc w:val="center"/>
              <w:rPr>
                <w:rFonts w:ascii="HelveticaNeueLT Pro 45 Lt" w:hAnsi="HelveticaNeueLT Pro 45 Lt"/>
                <w:sz w:val="18"/>
                <w:szCs w:val="18"/>
              </w:rPr>
            </w:pPr>
          </w:p>
        </w:tc>
        <w:tc>
          <w:tcPr>
            <w:tcW w:w="1260" w:type="dxa"/>
          </w:tcPr>
          <w:p w14:paraId="2EB0C183"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V4</w:t>
            </w:r>
          </w:p>
        </w:tc>
        <w:tc>
          <w:tcPr>
            <w:tcW w:w="540" w:type="dxa"/>
          </w:tcPr>
          <w:p w14:paraId="4DFC9222"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36</w:t>
            </w:r>
          </w:p>
        </w:tc>
        <w:tc>
          <w:tcPr>
            <w:tcW w:w="818" w:type="dxa"/>
          </w:tcPr>
          <w:p w14:paraId="6D7F107E"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3EA8B26D" w14:textId="77777777" w:rsidR="002E35B3" w:rsidRPr="009826ED" w:rsidRDefault="002E35B3" w:rsidP="00CD037D">
            <w:pPr>
              <w:jc w:val="center"/>
              <w:rPr>
                <w:rFonts w:ascii="HelveticaNeueLT Pro 45 Lt" w:hAnsi="HelveticaNeueLT Pro 45 Lt"/>
                <w:sz w:val="18"/>
                <w:szCs w:val="18"/>
              </w:rPr>
            </w:pPr>
          </w:p>
        </w:tc>
        <w:tc>
          <w:tcPr>
            <w:tcW w:w="888" w:type="dxa"/>
          </w:tcPr>
          <w:p w14:paraId="68D1D4CA" w14:textId="77777777" w:rsidR="002E35B3" w:rsidRPr="009826ED" w:rsidRDefault="002E35B3" w:rsidP="00CD037D">
            <w:pPr>
              <w:jc w:val="center"/>
              <w:rPr>
                <w:rFonts w:ascii="HelveticaNeueLT Pro 45 Lt" w:hAnsi="HelveticaNeueLT Pro 45 Lt"/>
                <w:sz w:val="18"/>
                <w:szCs w:val="18"/>
              </w:rPr>
            </w:pPr>
          </w:p>
        </w:tc>
        <w:tc>
          <w:tcPr>
            <w:tcW w:w="888" w:type="dxa"/>
          </w:tcPr>
          <w:p w14:paraId="54DD3760" w14:textId="77777777" w:rsidR="002E35B3" w:rsidRPr="009826ED" w:rsidRDefault="002E35B3" w:rsidP="00CD037D">
            <w:pPr>
              <w:jc w:val="center"/>
              <w:rPr>
                <w:rFonts w:ascii="HelveticaNeueLT Pro 45 Lt" w:hAnsi="HelveticaNeueLT Pro 45 Lt"/>
                <w:sz w:val="18"/>
                <w:szCs w:val="18"/>
              </w:rPr>
            </w:pPr>
          </w:p>
        </w:tc>
        <w:tc>
          <w:tcPr>
            <w:tcW w:w="1130" w:type="dxa"/>
          </w:tcPr>
          <w:p w14:paraId="45A25097" w14:textId="77777777" w:rsidR="002E35B3" w:rsidRPr="009826ED" w:rsidRDefault="002E35B3" w:rsidP="00CD037D">
            <w:pPr>
              <w:jc w:val="center"/>
              <w:rPr>
                <w:rFonts w:ascii="HelveticaNeueLT Pro 45 Lt" w:hAnsi="HelveticaNeueLT Pro 45 Lt"/>
                <w:sz w:val="18"/>
                <w:szCs w:val="18"/>
              </w:rPr>
            </w:pPr>
          </w:p>
        </w:tc>
        <w:tc>
          <w:tcPr>
            <w:tcW w:w="902" w:type="dxa"/>
          </w:tcPr>
          <w:p w14:paraId="7EFA8E36" w14:textId="77777777" w:rsidR="002E35B3" w:rsidRPr="009826ED" w:rsidRDefault="002E35B3" w:rsidP="00CD037D">
            <w:pPr>
              <w:jc w:val="center"/>
              <w:rPr>
                <w:rFonts w:ascii="HelveticaNeueLT Pro 45 Lt" w:hAnsi="HelveticaNeueLT Pro 45 Lt"/>
                <w:sz w:val="18"/>
                <w:szCs w:val="18"/>
              </w:rPr>
            </w:pPr>
          </w:p>
        </w:tc>
      </w:tr>
      <w:tr w:rsidR="002E35B3" w:rsidRPr="009826ED" w14:paraId="2BE300FE" w14:textId="77777777" w:rsidTr="002E35B3">
        <w:trPr>
          <w:trHeight w:val="281"/>
        </w:trPr>
        <w:tc>
          <w:tcPr>
            <w:tcW w:w="1530" w:type="dxa"/>
          </w:tcPr>
          <w:p w14:paraId="34AC4D92"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Tectona</w:t>
            </w:r>
          </w:p>
        </w:tc>
        <w:tc>
          <w:tcPr>
            <w:tcW w:w="625" w:type="dxa"/>
          </w:tcPr>
          <w:p w14:paraId="51289A8D"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630" w:type="dxa"/>
          </w:tcPr>
          <w:p w14:paraId="1DBDFC20" w14:textId="77777777" w:rsidR="002E35B3" w:rsidRPr="009826ED" w:rsidRDefault="002E35B3" w:rsidP="00CD037D">
            <w:pPr>
              <w:jc w:val="center"/>
              <w:rPr>
                <w:rFonts w:ascii="HelveticaNeueLT Pro 45 Lt" w:hAnsi="HelveticaNeueLT Pro 45 Lt"/>
                <w:sz w:val="18"/>
                <w:szCs w:val="18"/>
              </w:rPr>
            </w:pPr>
          </w:p>
        </w:tc>
        <w:tc>
          <w:tcPr>
            <w:tcW w:w="1260" w:type="dxa"/>
          </w:tcPr>
          <w:p w14:paraId="1C7E167E"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V4</w:t>
            </w:r>
          </w:p>
        </w:tc>
        <w:tc>
          <w:tcPr>
            <w:tcW w:w="540" w:type="dxa"/>
          </w:tcPr>
          <w:p w14:paraId="2C31A276"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43</w:t>
            </w:r>
          </w:p>
        </w:tc>
        <w:tc>
          <w:tcPr>
            <w:tcW w:w="818" w:type="dxa"/>
          </w:tcPr>
          <w:p w14:paraId="073255AC"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888" w:type="dxa"/>
          </w:tcPr>
          <w:p w14:paraId="310D61EE" w14:textId="77777777" w:rsidR="002E35B3" w:rsidRPr="009826ED" w:rsidRDefault="002E35B3" w:rsidP="00CD037D">
            <w:pPr>
              <w:jc w:val="center"/>
              <w:rPr>
                <w:rFonts w:ascii="HelveticaNeueLT Pro 45 Lt" w:hAnsi="HelveticaNeueLT Pro 45 Lt"/>
                <w:sz w:val="18"/>
                <w:szCs w:val="18"/>
              </w:rPr>
            </w:pPr>
          </w:p>
        </w:tc>
        <w:tc>
          <w:tcPr>
            <w:tcW w:w="888" w:type="dxa"/>
          </w:tcPr>
          <w:p w14:paraId="6972B502" w14:textId="77777777" w:rsidR="002E35B3" w:rsidRPr="009826ED" w:rsidRDefault="002E35B3" w:rsidP="00CD037D">
            <w:pPr>
              <w:jc w:val="center"/>
              <w:rPr>
                <w:rFonts w:ascii="HelveticaNeueLT Pro 45 Lt" w:hAnsi="HelveticaNeueLT Pro 45 Lt"/>
                <w:sz w:val="18"/>
                <w:szCs w:val="18"/>
              </w:rPr>
            </w:pPr>
          </w:p>
        </w:tc>
        <w:tc>
          <w:tcPr>
            <w:tcW w:w="888" w:type="dxa"/>
          </w:tcPr>
          <w:p w14:paraId="70970DDA" w14:textId="77777777" w:rsidR="002E35B3" w:rsidRPr="009826ED" w:rsidRDefault="002E35B3" w:rsidP="00CD037D">
            <w:pPr>
              <w:jc w:val="center"/>
              <w:rPr>
                <w:rFonts w:ascii="HelveticaNeueLT Pro 45 Lt" w:hAnsi="HelveticaNeueLT Pro 45 Lt"/>
                <w:sz w:val="18"/>
                <w:szCs w:val="18"/>
              </w:rPr>
            </w:pPr>
          </w:p>
        </w:tc>
        <w:tc>
          <w:tcPr>
            <w:tcW w:w="1130" w:type="dxa"/>
          </w:tcPr>
          <w:p w14:paraId="6DFB5542" w14:textId="77777777" w:rsidR="002E35B3" w:rsidRPr="009826ED" w:rsidRDefault="002E35B3" w:rsidP="00CD037D">
            <w:pPr>
              <w:jc w:val="center"/>
              <w:rPr>
                <w:rFonts w:ascii="HelveticaNeueLT Pro 45 Lt" w:hAnsi="HelveticaNeueLT Pro 45 Lt"/>
                <w:sz w:val="18"/>
                <w:szCs w:val="18"/>
              </w:rPr>
            </w:pPr>
          </w:p>
        </w:tc>
        <w:tc>
          <w:tcPr>
            <w:tcW w:w="902" w:type="dxa"/>
          </w:tcPr>
          <w:p w14:paraId="5E02C8EC" w14:textId="77777777" w:rsidR="002E35B3" w:rsidRPr="009826ED" w:rsidRDefault="002E35B3" w:rsidP="00CD037D">
            <w:pPr>
              <w:jc w:val="center"/>
              <w:rPr>
                <w:rFonts w:ascii="HelveticaNeueLT Pro 45 Lt" w:hAnsi="HelveticaNeueLT Pro 45 Lt"/>
                <w:sz w:val="18"/>
                <w:szCs w:val="18"/>
              </w:rPr>
            </w:pPr>
          </w:p>
        </w:tc>
      </w:tr>
    </w:tbl>
    <w:p w14:paraId="104425C6" w14:textId="77777777" w:rsidR="002E35B3" w:rsidRDefault="002E35B3" w:rsidP="002E35B3">
      <w:pPr>
        <w:rPr>
          <w:rFonts w:ascii="HelveticaNeueLT Pro 45 Lt" w:hAnsi="HelveticaNeueLT Pro 45 Lt"/>
          <w:sz w:val="18"/>
          <w:szCs w:val="18"/>
        </w:rPr>
      </w:pPr>
    </w:p>
    <w:p w14:paraId="3EA9E265" w14:textId="0316799D" w:rsidR="002E35B3" w:rsidRPr="009826ED" w:rsidRDefault="002E35B3" w:rsidP="002E35B3">
      <w:pPr>
        <w:rPr>
          <w:rFonts w:ascii="HelveticaNeueLT Pro 45 Lt" w:hAnsi="HelveticaNeueLT Pro 45 Lt"/>
          <w:sz w:val="18"/>
          <w:szCs w:val="18"/>
        </w:rPr>
      </w:pPr>
      <w:r w:rsidRPr="009826ED">
        <w:rPr>
          <w:rFonts w:ascii="HelveticaNeueLT Pro 45 Lt" w:hAnsi="HelveticaNeueLT Pro 45 Lt"/>
          <w:sz w:val="18"/>
          <w:szCs w:val="18"/>
        </w:rPr>
        <w:t>3cm</w:t>
      </w:r>
      <w:r>
        <w:rPr>
          <w:rFonts w:ascii="HelveticaNeueLT Pro 45 Lt" w:hAnsi="HelveticaNeueLT Pro 45 Lt"/>
          <w:sz w:val="18"/>
          <w:szCs w:val="18"/>
        </w:rPr>
        <w:t xml:space="preserve"> pavers</w:t>
      </w:r>
    </w:p>
    <w:tbl>
      <w:tblPr>
        <w:tblStyle w:val="TableGrid"/>
        <w:tblW w:w="10147" w:type="dxa"/>
        <w:tblLayout w:type="fixed"/>
        <w:tblLook w:val="04A0" w:firstRow="1" w:lastRow="0" w:firstColumn="1" w:lastColumn="0" w:noHBand="0" w:noVBand="1"/>
      </w:tblPr>
      <w:tblGrid>
        <w:gridCol w:w="1565"/>
        <w:gridCol w:w="578"/>
        <w:gridCol w:w="578"/>
        <w:gridCol w:w="1156"/>
        <w:gridCol w:w="743"/>
        <w:gridCol w:w="908"/>
        <w:gridCol w:w="908"/>
        <w:gridCol w:w="908"/>
        <w:gridCol w:w="991"/>
        <w:gridCol w:w="604"/>
        <w:gridCol w:w="1208"/>
      </w:tblGrid>
      <w:tr w:rsidR="002E35B3" w:rsidRPr="009826ED" w14:paraId="35AB61B3" w14:textId="77777777" w:rsidTr="00CD037D">
        <w:trPr>
          <w:trHeight w:val="245"/>
        </w:trPr>
        <w:tc>
          <w:tcPr>
            <w:tcW w:w="1565" w:type="dxa"/>
          </w:tcPr>
          <w:p w14:paraId="165F1988" w14:textId="77777777" w:rsidR="002E35B3" w:rsidRPr="009826ED" w:rsidRDefault="002E35B3" w:rsidP="00CD037D">
            <w:pPr>
              <w:rPr>
                <w:rFonts w:ascii="HelveticaNeueLT Pro 45 Lt" w:hAnsi="HelveticaNeueLT Pro 45 Lt"/>
                <w:sz w:val="18"/>
                <w:szCs w:val="18"/>
              </w:rPr>
            </w:pPr>
            <w:r w:rsidRPr="009826ED">
              <w:rPr>
                <w:rFonts w:ascii="HelveticaNeueLT Pro 45 Lt" w:hAnsi="HelveticaNeueLT Pro 45 Lt"/>
                <w:sz w:val="18"/>
                <w:szCs w:val="18"/>
              </w:rPr>
              <w:t>Foresta Chiaro</w:t>
            </w:r>
          </w:p>
        </w:tc>
        <w:tc>
          <w:tcPr>
            <w:tcW w:w="578" w:type="dxa"/>
          </w:tcPr>
          <w:p w14:paraId="59632BE7" w14:textId="77777777" w:rsidR="002E35B3" w:rsidRPr="009826ED" w:rsidRDefault="002E35B3" w:rsidP="00CD037D">
            <w:pPr>
              <w:jc w:val="center"/>
              <w:rPr>
                <w:rFonts w:ascii="HelveticaNeueLT Pro 45 Lt" w:hAnsi="HelveticaNeueLT Pro 45 Lt"/>
                <w:sz w:val="18"/>
                <w:szCs w:val="18"/>
              </w:rPr>
            </w:pPr>
          </w:p>
        </w:tc>
        <w:tc>
          <w:tcPr>
            <w:tcW w:w="578" w:type="dxa"/>
          </w:tcPr>
          <w:p w14:paraId="4C983148" w14:textId="77777777" w:rsidR="002E35B3" w:rsidRPr="009826ED" w:rsidRDefault="002E35B3" w:rsidP="00CD037D">
            <w:pPr>
              <w:jc w:val="center"/>
              <w:rPr>
                <w:rFonts w:ascii="HelveticaNeueLT Pro 45 Lt" w:hAnsi="HelveticaNeueLT Pro 45 Lt"/>
                <w:sz w:val="18"/>
                <w:szCs w:val="18"/>
              </w:rPr>
            </w:pPr>
            <w:r w:rsidRPr="009826ED">
              <w:rPr>
                <w:rFonts w:ascii="Arial" w:hAnsi="Arial" w:cs="Arial"/>
                <w:sz w:val="18"/>
                <w:szCs w:val="18"/>
              </w:rPr>
              <w:t>●</w:t>
            </w:r>
          </w:p>
        </w:tc>
        <w:tc>
          <w:tcPr>
            <w:tcW w:w="1156" w:type="dxa"/>
          </w:tcPr>
          <w:p w14:paraId="05A7745F"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V3</w:t>
            </w:r>
          </w:p>
        </w:tc>
        <w:tc>
          <w:tcPr>
            <w:tcW w:w="743" w:type="dxa"/>
          </w:tcPr>
          <w:p w14:paraId="0428127E" w14:textId="77777777" w:rsidR="002E35B3" w:rsidRPr="009826ED" w:rsidRDefault="002E35B3" w:rsidP="00CD037D">
            <w:pPr>
              <w:jc w:val="center"/>
              <w:rPr>
                <w:rFonts w:ascii="HelveticaNeueLT Pro 45 Lt" w:hAnsi="HelveticaNeueLT Pro 45 Lt"/>
                <w:sz w:val="18"/>
                <w:szCs w:val="18"/>
              </w:rPr>
            </w:pPr>
          </w:p>
        </w:tc>
        <w:tc>
          <w:tcPr>
            <w:tcW w:w="908" w:type="dxa"/>
          </w:tcPr>
          <w:p w14:paraId="105A252C" w14:textId="77777777" w:rsidR="002E35B3" w:rsidRPr="009826ED" w:rsidRDefault="002E35B3" w:rsidP="00CD037D">
            <w:pPr>
              <w:jc w:val="center"/>
              <w:rPr>
                <w:rFonts w:ascii="HelveticaNeueLT Pro 45 Lt" w:hAnsi="HelveticaNeueLT Pro 45 Lt"/>
                <w:sz w:val="18"/>
                <w:szCs w:val="18"/>
              </w:rPr>
            </w:pPr>
          </w:p>
        </w:tc>
        <w:tc>
          <w:tcPr>
            <w:tcW w:w="908" w:type="dxa"/>
          </w:tcPr>
          <w:p w14:paraId="6D50C1B4" w14:textId="77777777" w:rsidR="002E35B3" w:rsidRPr="009826ED" w:rsidRDefault="002E35B3" w:rsidP="00CD037D">
            <w:pPr>
              <w:jc w:val="center"/>
              <w:rPr>
                <w:rFonts w:ascii="HelveticaNeueLT Pro 45 Lt" w:hAnsi="HelveticaNeueLT Pro 45 Lt"/>
                <w:sz w:val="18"/>
                <w:szCs w:val="18"/>
              </w:rPr>
            </w:pPr>
          </w:p>
        </w:tc>
        <w:tc>
          <w:tcPr>
            <w:tcW w:w="908" w:type="dxa"/>
          </w:tcPr>
          <w:p w14:paraId="4E24037C" w14:textId="77777777" w:rsidR="002E35B3" w:rsidRPr="009826ED" w:rsidRDefault="002E35B3" w:rsidP="00CD037D">
            <w:pPr>
              <w:jc w:val="center"/>
              <w:rPr>
                <w:rFonts w:ascii="HelveticaNeueLT Pro 45 Lt" w:hAnsi="HelveticaNeueLT Pro 45 Lt"/>
                <w:sz w:val="18"/>
                <w:szCs w:val="18"/>
              </w:rPr>
            </w:pPr>
            <w:r w:rsidRPr="009826ED">
              <w:rPr>
                <w:rFonts w:ascii="HelveticaNeueLT Pro 45 Lt" w:hAnsi="HelveticaNeueLT Pro 45 Lt"/>
                <w:sz w:val="18"/>
                <w:szCs w:val="18"/>
              </w:rPr>
              <w:t>16” x 32”</w:t>
            </w:r>
          </w:p>
        </w:tc>
        <w:tc>
          <w:tcPr>
            <w:tcW w:w="991" w:type="dxa"/>
          </w:tcPr>
          <w:p w14:paraId="56A697DE" w14:textId="77777777" w:rsidR="002E35B3" w:rsidRPr="009826ED" w:rsidRDefault="002E35B3" w:rsidP="00CD037D">
            <w:pPr>
              <w:jc w:val="center"/>
              <w:rPr>
                <w:rFonts w:ascii="HelveticaNeueLT Pro 45 Lt" w:hAnsi="HelveticaNeueLT Pro 45 Lt"/>
                <w:sz w:val="18"/>
                <w:szCs w:val="18"/>
              </w:rPr>
            </w:pPr>
          </w:p>
        </w:tc>
        <w:tc>
          <w:tcPr>
            <w:tcW w:w="604" w:type="dxa"/>
          </w:tcPr>
          <w:p w14:paraId="501D0819" w14:textId="77777777" w:rsidR="002E35B3" w:rsidRPr="009826ED" w:rsidRDefault="002E35B3" w:rsidP="00CD037D">
            <w:pPr>
              <w:jc w:val="center"/>
              <w:rPr>
                <w:rFonts w:ascii="HelveticaNeueLT Pro 45 Lt" w:hAnsi="HelveticaNeueLT Pro 45 Lt"/>
                <w:sz w:val="18"/>
                <w:szCs w:val="18"/>
              </w:rPr>
            </w:pPr>
          </w:p>
        </w:tc>
        <w:tc>
          <w:tcPr>
            <w:tcW w:w="1208" w:type="dxa"/>
          </w:tcPr>
          <w:p w14:paraId="04CC88DE" w14:textId="77777777" w:rsidR="002E35B3" w:rsidRPr="009826ED" w:rsidRDefault="002E35B3" w:rsidP="00CD037D">
            <w:pPr>
              <w:jc w:val="center"/>
              <w:rPr>
                <w:rFonts w:ascii="HelveticaNeueLT Pro 45 Lt" w:hAnsi="HelveticaNeueLT Pro 45 Lt"/>
                <w:sz w:val="18"/>
                <w:szCs w:val="18"/>
              </w:rPr>
            </w:pPr>
          </w:p>
        </w:tc>
      </w:tr>
    </w:tbl>
    <w:p w14:paraId="068CC41F" w14:textId="77777777" w:rsidR="00D7334A" w:rsidRDefault="00D7334A" w:rsidP="00026418">
      <w:pPr>
        <w:rPr>
          <w:b/>
          <w:bCs/>
          <w:caps/>
          <w:sz w:val="32"/>
          <w:szCs w:val="32"/>
        </w:rPr>
      </w:pPr>
    </w:p>
    <w:p w14:paraId="56296BFE" w14:textId="77777777" w:rsidR="0065168A" w:rsidRDefault="0065168A" w:rsidP="00026418"/>
    <w:p w14:paraId="4A5EDBC5" w14:textId="64E23C1F" w:rsidR="007A4013" w:rsidRPr="0065168A" w:rsidRDefault="008E4BAE" w:rsidP="00026418">
      <w:pPr>
        <w:rPr>
          <w:rFonts w:ascii="HelveticaNeueLT Pro 55 Roman" w:hAnsi="HelveticaNeueLT Pro 55 Roman"/>
          <w:b/>
          <w:bCs/>
        </w:rPr>
      </w:pPr>
      <w:r w:rsidRPr="0065168A">
        <w:rPr>
          <w:rFonts w:ascii="HelveticaNeueLT Pro 55 Roman" w:hAnsi="HelveticaNeueLT Pro 55 Roman"/>
          <w:b/>
          <w:bCs/>
        </w:rPr>
        <w:lastRenderedPageBreak/>
        <w:t>Technical Characteristics</w:t>
      </w:r>
    </w:p>
    <w:p w14:paraId="744E22C4" w14:textId="77777777" w:rsidR="00D7334A" w:rsidRDefault="00D7334A" w:rsidP="00D7334A">
      <w:hyperlink r:id="rId24" w:history="1">
        <w:r w:rsidRPr="00063A51">
          <w:rPr>
            <w:rStyle w:val="Hyperlink"/>
          </w:rPr>
          <w:t>Link to pdf</w:t>
        </w:r>
      </w:hyperlink>
    </w:p>
    <w:p w14:paraId="45F269FA" w14:textId="77777777" w:rsidR="00437B6D" w:rsidRDefault="00437B6D" w:rsidP="00D7334A"/>
    <w:p w14:paraId="2CBF563C" w14:textId="435BFF4F" w:rsidR="00437B6D" w:rsidRDefault="00437B6D" w:rsidP="00D7334A">
      <w:r>
        <w:rPr>
          <w:noProof/>
        </w:rPr>
        <w:drawing>
          <wp:inline distT="0" distB="0" distL="0" distR="0" wp14:anchorId="3B5E466D" wp14:editId="2AC09D70">
            <wp:extent cx="4552950" cy="5781675"/>
            <wp:effectExtent l="0" t="0" r="0" b="9525"/>
            <wp:docPr id="12107233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23348" name="Picture 1" descr="A screenshot of a computer&#10;&#10;AI-generated content may be incorrect."/>
                    <pic:cNvPicPr/>
                  </pic:nvPicPr>
                  <pic:blipFill>
                    <a:blip r:embed="rId25"/>
                    <a:stretch>
                      <a:fillRect/>
                    </a:stretch>
                  </pic:blipFill>
                  <pic:spPr>
                    <a:xfrm>
                      <a:off x="0" y="0"/>
                      <a:ext cx="4552950" cy="5781675"/>
                    </a:xfrm>
                    <a:prstGeom prst="rect">
                      <a:avLst/>
                    </a:prstGeom>
                  </pic:spPr>
                </pic:pic>
              </a:graphicData>
            </a:graphic>
          </wp:inline>
        </w:drawing>
      </w:r>
    </w:p>
    <w:p w14:paraId="3C2A6225" w14:textId="77777777" w:rsidR="000D3F3D" w:rsidRDefault="000D3F3D" w:rsidP="00D7334A"/>
    <w:p w14:paraId="5000CEDD" w14:textId="77777777" w:rsidR="000D3F3D" w:rsidRDefault="000D3F3D" w:rsidP="00D7334A"/>
    <w:p w14:paraId="6A129EDC" w14:textId="77777777" w:rsidR="000D3F3D" w:rsidRDefault="000D3F3D" w:rsidP="00D7334A"/>
    <w:p w14:paraId="36EFC243" w14:textId="77777777" w:rsidR="000D3F3D" w:rsidRDefault="000D3F3D" w:rsidP="00D7334A"/>
    <w:p w14:paraId="3B7393D9" w14:textId="77777777" w:rsidR="000D3F3D" w:rsidRDefault="000D3F3D" w:rsidP="00D7334A"/>
    <w:p w14:paraId="332EF75F" w14:textId="77777777" w:rsidR="000D3F3D" w:rsidRDefault="000D3F3D" w:rsidP="000D3F3D"/>
    <w:p w14:paraId="2BD4C8A9" w14:textId="4CCE89A8" w:rsidR="000D3F3D" w:rsidRPr="000D3F3D" w:rsidRDefault="000D3F3D" w:rsidP="000D3F3D">
      <w:pPr>
        <w:jc w:val="center"/>
        <w:rPr>
          <w:b/>
          <w:bCs/>
        </w:rPr>
      </w:pPr>
      <w:r w:rsidRPr="000D3F3D">
        <w:rPr>
          <w:b/>
          <w:bCs/>
        </w:rPr>
        <w:t>End page</w:t>
      </w:r>
    </w:p>
    <w:p w14:paraId="1D22CA5F" w14:textId="77777777" w:rsidR="000D3F3D" w:rsidRPr="000D3F3D" w:rsidRDefault="000D3F3D" w:rsidP="000D3F3D">
      <w:pPr>
        <w:jc w:val="center"/>
        <w:rPr>
          <w:b/>
          <w:bCs/>
        </w:rPr>
      </w:pPr>
    </w:p>
    <w:p w14:paraId="5ABA6338" w14:textId="77777777" w:rsidR="000D3F3D" w:rsidRPr="000D3F3D" w:rsidRDefault="000D3F3D" w:rsidP="000D3F3D">
      <w:pPr>
        <w:jc w:val="center"/>
        <w:rPr>
          <w:b/>
          <w:bCs/>
        </w:rPr>
      </w:pPr>
      <w:r w:rsidRPr="000D3F3D">
        <w:rPr>
          <w:b/>
          <w:bCs/>
        </w:rPr>
        <w:t>Logo</w:t>
      </w:r>
    </w:p>
    <w:p w14:paraId="3B7D4AD6" w14:textId="77777777" w:rsidR="000D3F3D" w:rsidRPr="000D3F3D" w:rsidRDefault="000D3F3D" w:rsidP="000D3F3D">
      <w:pPr>
        <w:jc w:val="center"/>
        <w:rPr>
          <w:b/>
          <w:bCs/>
        </w:rPr>
      </w:pPr>
    </w:p>
    <w:p w14:paraId="50ACD85F" w14:textId="77777777" w:rsidR="000D3F3D" w:rsidRPr="000D3F3D" w:rsidRDefault="000D3F3D" w:rsidP="000D3F3D">
      <w:pPr>
        <w:jc w:val="center"/>
        <w:rPr>
          <w:b/>
          <w:bCs/>
        </w:rPr>
      </w:pPr>
      <w:r w:rsidRPr="000D3F3D">
        <w:rPr>
          <w:b/>
          <w:bCs/>
        </w:rPr>
        <w:t>Contact info</w:t>
      </w:r>
    </w:p>
    <w:p w14:paraId="11F58C2E" w14:textId="77777777" w:rsidR="000D3F3D" w:rsidRPr="000D3F3D" w:rsidRDefault="000D3F3D" w:rsidP="000D3F3D">
      <w:pPr>
        <w:jc w:val="center"/>
        <w:rPr>
          <w:b/>
          <w:bCs/>
        </w:rPr>
      </w:pPr>
      <w:r w:rsidRPr="000D3F3D">
        <w:rPr>
          <w:b/>
          <w:bCs/>
        </w:rPr>
        <w:t>Phone icon</w:t>
      </w:r>
      <w:proofErr w:type="gramStart"/>
      <w:r w:rsidRPr="000D3F3D">
        <w:rPr>
          <w:b/>
          <w:bCs/>
        </w:rPr>
        <w:t>:  866 206</w:t>
      </w:r>
      <w:proofErr w:type="gramEnd"/>
      <w:r w:rsidRPr="000D3F3D">
        <w:rPr>
          <w:b/>
          <w:bCs/>
        </w:rPr>
        <w:t xml:space="preserve"> 8316</w:t>
      </w:r>
    </w:p>
    <w:p w14:paraId="140F881F" w14:textId="77777777" w:rsidR="000D3F3D" w:rsidRPr="000D3F3D" w:rsidRDefault="000D3F3D" w:rsidP="000D3F3D">
      <w:pPr>
        <w:jc w:val="center"/>
        <w:rPr>
          <w:b/>
          <w:bCs/>
        </w:rPr>
      </w:pPr>
      <w:r w:rsidRPr="000D3F3D">
        <w:rPr>
          <w:b/>
          <w:bCs/>
        </w:rPr>
        <w:t>Mail icon: solutions@archatrak.com</w:t>
      </w:r>
    </w:p>
    <w:p w14:paraId="6445AFE1" w14:textId="32E5C4B6" w:rsidR="000D3F3D" w:rsidRPr="000D3F3D" w:rsidRDefault="000D3F3D" w:rsidP="000D3F3D">
      <w:pPr>
        <w:jc w:val="center"/>
        <w:rPr>
          <w:b/>
          <w:bCs/>
        </w:rPr>
      </w:pPr>
      <w:r w:rsidRPr="000D3F3D">
        <w:rPr>
          <w:b/>
          <w:bCs/>
        </w:rPr>
        <w:t>Website icon: www.archatrak.com</w:t>
      </w:r>
    </w:p>
    <w:p w14:paraId="1D26CB33" w14:textId="77777777" w:rsidR="00D7334A" w:rsidRDefault="00D7334A" w:rsidP="00026418"/>
    <w:p w14:paraId="155956BB" w14:textId="77777777" w:rsidR="007A4013" w:rsidRDefault="007A4013" w:rsidP="00026418"/>
    <w:p w14:paraId="68506E2C" w14:textId="77777777" w:rsidR="007A4013" w:rsidRDefault="007A4013" w:rsidP="00026418"/>
    <w:p w14:paraId="334FA26C" w14:textId="77777777" w:rsidR="007A4013" w:rsidRDefault="007A4013" w:rsidP="00026418"/>
    <w:p w14:paraId="4BF3A695" w14:textId="21B1D3E1" w:rsidR="007A4013" w:rsidRDefault="007A4013" w:rsidP="00026418"/>
    <w:sectPr w:rsidR="007A4013" w:rsidSect="00AE7635">
      <w:pgSz w:w="12240" w:h="15840"/>
      <w:pgMar w:top="15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 Pro 55 Roman">
    <w:panose1 w:val="020B0604020202020204"/>
    <w:charset w:val="00"/>
    <w:family w:val="swiss"/>
    <w:notTrueType/>
    <w:pitch w:val="variable"/>
    <w:sig w:usb0="800000AF" w:usb1="5000205B" w:usb2="00000000" w:usb3="00000000" w:csb0="0000009B" w:csb1="00000000"/>
  </w:font>
  <w:font w:name="HelveticaNeueLT Pro 45 Lt">
    <w:altName w:val="Arial"/>
    <w:panose1 w:val="00000000000000000000"/>
    <w:charset w:val="00"/>
    <w:family w:val="swiss"/>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325B9"/>
    <w:multiLevelType w:val="hybridMultilevel"/>
    <w:tmpl w:val="76C0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368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64E5F62"/>
    <w:multiLevelType w:val="hybridMultilevel"/>
    <w:tmpl w:val="F70E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EF4B6E"/>
    <w:multiLevelType w:val="hybridMultilevel"/>
    <w:tmpl w:val="F69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57F81"/>
    <w:multiLevelType w:val="hybridMultilevel"/>
    <w:tmpl w:val="8332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7005742">
    <w:abstractNumId w:val="1"/>
  </w:num>
  <w:num w:numId="2" w16cid:durableId="1019502151">
    <w:abstractNumId w:val="0"/>
  </w:num>
  <w:num w:numId="3" w16cid:durableId="1985313432">
    <w:abstractNumId w:val="4"/>
  </w:num>
  <w:num w:numId="4" w16cid:durableId="144201848">
    <w:abstractNumId w:val="2"/>
  </w:num>
  <w:num w:numId="5" w16cid:durableId="510143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D7"/>
    <w:rsid w:val="00026418"/>
    <w:rsid w:val="000D3F3D"/>
    <w:rsid w:val="0010108A"/>
    <w:rsid w:val="0015447F"/>
    <w:rsid w:val="00185FFA"/>
    <w:rsid w:val="001F217E"/>
    <w:rsid w:val="0029270A"/>
    <w:rsid w:val="002A638A"/>
    <w:rsid w:val="002E35B3"/>
    <w:rsid w:val="002F7582"/>
    <w:rsid w:val="003162D2"/>
    <w:rsid w:val="003413F6"/>
    <w:rsid w:val="003C1D2B"/>
    <w:rsid w:val="003F3B7B"/>
    <w:rsid w:val="0041240D"/>
    <w:rsid w:val="00437B6D"/>
    <w:rsid w:val="004C1239"/>
    <w:rsid w:val="004F3DFE"/>
    <w:rsid w:val="005419D8"/>
    <w:rsid w:val="005645D7"/>
    <w:rsid w:val="005801D7"/>
    <w:rsid w:val="0058777F"/>
    <w:rsid w:val="005A2F8F"/>
    <w:rsid w:val="005B73BE"/>
    <w:rsid w:val="005F0A39"/>
    <w:rsid w:val="0065168A"/>
    <w:rsid w:val="00694139"/>
    <w:rsid w:val="006A7C1E"/>
    <w:rsid w:val="006B2FA4"/>
    <w:rsid w:val="006B6C20"/>
    <w:rsid w:val="007102C3"/>
    <w:rsid w:val="00737638"/>
    <w:rsid w:val="00797EB8"/>
    <w:rsid w:val="007A4013"/>
    <w:rsid w:val="007B41DE"/>
    <w:rsid w:val="007C4A1B"/>
    <w:rsid w:val="007D76BE"/>
    <w:rsid w:val="007F7ACC"/>
    <w:rsid w:val="00870B6D"/>
    <w:rsid w:val="008738FD"/>
    <w:rsid w:val="00885796"/>
    <w:rsid w:val="008A5A3E"/>
    <w:rsid w:val="008E3489"/>
    <w:rsid w:val="008E4BAE"/>
    <w:rsid w:val="008E74A7"/>
    <w:rsid w:val="008F3C3E"/>
    <w:rsid w:val="00964963"/>
    <w:rsid w:val="009C1468"/>
    <w:rsid w:val="009C1A61"/>
    <w:rsid w:val="009C65F9"/>
    <w:rsid w:val="009E1754"/>
    <w:rsid w:val="009F3154"/>
    <w:rsid w:val="009F3E96"/>
    <w:rsid w:val="00AB5E82"/>
    <w:rsid w:val="00AC2926"/>
    <w:rsid w:val="00AE158C"/>
    <w:rsid w:val="00AE7635"/>
    <w:rsid w:val="00B32C81"/>
    <w:rsid w:val="00C02254"/>
    <w:rsid w:val="00C1531F"/>
    <w:rsid w:val="00C3336C"/>
    <w:rsid w:val="00C9663A"/>
    <w:rsid w:val="00CA13DA"/>
    <w:rsid w:val="00D46C56"/>
    <w:rsid w:val="00D56427"/>
    <w:rsid w:val="00D7334A"/>
    <w:rsid w:val="00D8379C"/>
    <w:rsid w:val="00DA3ADF"/>
    <w:rsid w:val="00DE6156"/>
    <w:rsid w:val="00E12C41"/>
    <w:rsid w:val="00E13C97"/>
    <w:rsid w:val="00E20852"/>
    <w:rsid w:val="00E549D3"/>
    <w:rsid w:val="00E77851"/>
    <w:rsid w:val="00EA113B"/>
    <w:rsid w:val="00EE4382"/>
    <w:rsid w:val="00F068E5"/>
    <w:rsid w:val="00F17435"/>
    <w:rsid w:val="00F2774A"/>
    <w:rsid w:val="00F30516"/>
    <w:rsid w:val="00F8630E"/>
    <w:rsid w:val="00F97047"/>
    <w:rsid w:val="00FD475A"/>
    <w:rsid w:val="00FF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2F09A"/>
  <w15:chartTrackingRefBased/>
  <w15:docId w15:val="{1CE007DE-B82A-4378-8828-E2408C37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45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45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45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45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45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45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45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45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45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5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45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45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45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45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45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45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45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45D7"/>
    <w:rPr>
      <w:rFonts w:eastAsiaTheme="majorEastAsia" w:cstheme="majorBidi"/>
      <w:color w:val="272727" w:themeColor="text1" w:themeTint="D8"/>
    </w:rPr>
  </w:style>
  <w:style w:type="paragraph" w:styleId="Title">
    <w:name w:val="Title"/>
    <w:basedOn w:val="Normal"/>
    <w:next w:val="Normal"/>
    <w:link w:val="TitleChar"/>
    <w:uiPriority w:val="10"/>
    <w:qFormat/>
    <w:rsid w:val="005645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5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45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45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45D7"/>
    <w:pPr>
      <w:spacing w:before="160"/>
      <w:jc w:val="center"/>
    </w:pPr>
    <w:rPr>
      <w:i/>
      <w:iCs/>
      <w:color w:val="404040" w:themeColor="text1" w:themeTint="BF"/>
    </w:rPr>
  </w:style>
  <w:style w:type="character" w:customStyle="1" w:styleId="QuoteChar">
    <w:name w:val="Quote Char"/>
    <w:basedOn w:val="DefaultParagraphFont"/>
    <w:link w:val="Quote"/>
    <w:uiPriority w:val="29"/>
    <w:rsid w:val="005645D7"/>
    <w:rPr>
      <w:i/>
      <w:iCs/>
      <w:color w:val="404040" w:themeColor="text1" w:themeTint="BF"/>
    </w:rPr>
  </w:style>
  <w:style w:type="paragraph" w:styleId="ListParagraph">
    <w:name w:val="List Paragraph"/>
    <w:basedOn w:val="Normal"/>
    <w:uiPriority w:val="34"/>
    <w:qFormat/>
    <w:rsid w:val="005645D7"/>
    <w:pPr>
      <w:ind w:left="720"/>
      <w:contextualSpacing/>
    </w:pPr>
  </w:style>
  <w:style w:type="character" w:styleId="IntenseEmphasis">
    <w:name w:val="Intense Emphasis"/>
    <w:basedOn w:val="DefaultParagraphFont"/>
    <w:uiPriority w:val="21"/>
    <w:qFormat/>
    <w:rsid w:val="005645D7"/>
    <w:rPr>
      <w:i/>
      <w:iCs/>
      <w:color w:val="0F4761" w:themeColor="accent1" w:themeShade="BF"/>
    </w:rPr>
  </w:style>
  <w:style w:type="paragraph" w:styleId="IntenseQuote">
    <w:name w:val="Intense Quote"/>
    <w:basedOn w:val="Normal"/>
    <w:next w:val="Normal"/>
    <w:link w:val="IntenseQuoteChar"/>
    <w:uiPriority w:val="30"/>
    <w:qFormat/>
    <w:rsid w:val="005645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45D7"/>
    <w:rPr>
      <w:i/>
      <w:iCs/>
      <w:color w:val="0F4761" w:themeColor="accent1" w:themeShade="BF"/>
    </w:rPr>
  </w:style>
  <w:style w:type="character" w:styleId="IntenseReference">
    <w:name w:val="Intense Reference"/>
    <w:basedOn w:val="DefaultParagraphFont"/>
    <w:uiPriority w:val="32"/>
    <w:qFormat/>
    <w:rsid w:val="005645D7"/>
    <w:rPr>
      <w:b/>
      <w:bCs/>
      <w:smallCaps/>
      <w:color w:val="0F4761" w:themeColor="accent1" w:themeShade="BF"/>
      <w:spacing w:val="5"/>
    </w:rPr>
  </w:style>
  <w:style w:type="character" w:styleId="Hyperlink">
    <w:name w:val="Hyperlink"/>
    <w:basedOn w:val="DefaultParagraphFont"/>
    <w:uiPriority w:val="99"/>
    <w:unhideWhenUsed/>
    <w:rsid w:val="002F7582"/>
    <w:rPr>
      <w:color w:val="467886" w:themeColor="hyperlink"/>
      <w:u w:val="single"/>
    </w:rPr>
  </w:style>
  <w:style w:type="character" w:styleId="UnresolvedMention">
    <w:name w:val="Unresolved Mention"/>
    <w:basedOn w:val="DefaultParagraphFont"/>
    <w:uiPriority w:val="99"/>
    <w:semiHidden/>
    <w:unhideWhenUsed/>
    <w:rsid w:val="002F7582"/>
    <w:rPr>
      <w:color w:val="605E5C"/>
      <w:shd w:val="clear" w:color="auto" w:fill="E1DFDD"/>
    </w:rPr>
  </w:style>
  <w:style w:type="paragraph" w:customStyle="1" w:styleId="paragraph">
    <w:name w:val="paragraph"/>
    <w:basedOn w:val="Normal"/>
    <w:rsid w:val="0002641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026418"/>
  </w:style>
  <w:style w:type="character" w:customStyle="1" w:styleId="eop">
    <w:name w:val="eop"/>
    <w:basedOn w:val="DefaultParagraphFont"/>
    <w:rsid w:val="00026418"/>
  </w:style>
  <w:style w:type="table" w:styleId="TableGrid">
    <w:name w:val="Table Grid"/>
    <w:basedOn w:val="TableNormal"/>
    <w:uiPriority w:val="39"/>
    <w:rsid w:val="002E3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896739">
      <w:bodyDiv w:val="1"/>
      <w:marLeft w:val="0"/>
      <w:marRight w:val="0"/>
      <w:marTop w:val="0"/>
      <w:marBottom w:val="0"/>
      <w:divBdr>
        <w:top w:val="none" w:sz="0" w:space="0" w:color="auto"/>
        <w:left w:val="none" w:sz="0" w:space="0" w:color="auto"/>
        <w:bottom w:val="none" w:sz="0" w:space="0" w:color="auto"/>
        <w:right w:val="none" w:sz="0" w:space="0" w:color="auto"/>
      </w:divBdr>
    </w:div>
    <w:div w:id="174163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archatrakinc1-my.sharepoint.com/:b:/g/personal/daniel_archatrak_com/EbRLqX573WVEgXo6Z_YhsuYBI4LUwNPl__TBR0NH67lg3w?e=ojHnx4" TargetMode="External"/><Relationship Id="rId5" Type="http://schemas.openxmlformats.org/officeDocument/2006/relationships/hyperlink" Target="https://archatrakinc1-my.sharepoint.com/:f:/g/personal/daniel_archatrak_com/Etdje01DFSVEl2zkHwo-Y6ABHLxv-a6KEovJbg1cNf01rA?e=eGHe3u" TargetMode="Externa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hyperlink" Target="https://archatrakinc1-my.sharepoint.com/:w:/g/personal/daniel_archatrak_com/EZ8QNP_0m-FDr_7-d6R-ZBQBTP9amMHNBYTCqG4n5WaHQw?e=TRnIEo"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Ventura</dc:creator>
  <cp:keywords/>
  <dc:description/>
  <cp:lastModifiedBy>Daniel Ventura</cp:lastModifiedBy>
  <cp:revision>5</cp:revision>
  <dcterms:created xsi:type="dcterms:W3CDTF">2025-03-26T20:30:00Z</dcterms:created>
  <dcterms:modified xsi:type="dcterms:W3CDTF">2025-03-28T20:53:00Z</dcterms:modified>
</cp:coreProperties>
</file>