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363049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NAME YOUR PROJECT: </w:t>
      </w:r>
      <w:r>
        <w:rPr>
          <w:rFonts w:ascii="Helvetica Neue" w:eastAsia="Helvetica Neue" w:hAnsi="Helvetica Neue" w:cs="Helvetica Neue"/>
          <w:sz w:val="20"/>
          <w:szCs w:val="20"/>
        </w:rPr>
        <w:t>Premium Minimalist Logo needed for Innovative Skincare Brand</w:t>
      </w:r>
    </w:p>
    <w:p w14:paraId="00000002" w14:textId="77777777" w:rsidR="00363049" w:rsidRDefault="00363049">
      <w:pPr>
        <w:rPr>
          <w:rFonts w:ascii="Helvetica Neue" w:eastAsia="Helvetica Neue" w:hAnsi="Helvetica Neue" w:cs="Helvetica Neue"/>
          <w:b/>
          <w:sz w:val="20"/>
          <w:szCs w:val="20"/>
        </w:rPr>
      </w:pPr>
    </w:p>
    <w:p w14:paraId="00000003" w14:textId="77777777" w:rsidR="00363049" w:rsidRDefault="00000000">
      <w:pPr>
        <w:spacing w:after="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TASK DESCRIPTION: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Design a clean, minimalist logo for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InShower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>, an innovative men's skincare brand offering in-shower moisturizing solutions with a premium yet accessible aesthetic. The logo should convey moisture and efficiency while avoiding masculine clichés, with potential to expand across demographics in the future.</w:t>
      </w:r>
    </w:p>
    <w:p w14:paraId="00000004" w14:textId="77777777" w:rsidR="00363049" w:rsidRDefault="00363049">
      <w:pPr>
        <w:spacing w:after="40"/>
        <w:rPr>
          <w:rFonts w:ascii="Helvetica Neue" w:eastAsia="Helvetica Neue" w:hAnsi="Helvetica Neue" w:cs="Helvetica Neue"/>
          <w:b/>
          <w:sz w:val="20"/>
          <w:szCs w:val="20"/>
        </w:rPr>
      </w:pPr>
    </w:p>
    <w:p w14:paraId="00000005" w14:textId="77777777" w:rsidR="00363049" w:rsidRDefault="00000000">
      <w:pPr>
        <w:spacing w:after="40"/>
        <w:rPr>
          <w:rFonts w:ascii="Helvetica Neue" w:eastAsia="Helvetica Neue" w:hAnsi="Helvetica Neue" w:cs="Helvetica Neue"/>
          <w:sz w:val="20"/>
          <w:szCs w:val="20"/>
        </w:rPr>
      </w:pPr>
      <w:r w:rsidRPr="00A712EA">
        <w:rPr>
          <w:rFonts w:ascii="Helvetica Neue" w:eastAsia="Helvetica Neue" w:hAnsi="Helvetica Neue" w:cs="Helvetica Neue"/>
          <w:b/>
          <w:sz w:val="28"/>
          <w:szCs w:val="28"/>
        </w:rPr>
        <w:t>Logo Text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: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InShower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</w:p>
    <w:p w14:paraId="204B3CD3" w14:textId="77777777" w:rsidR="00A712EA" w:rsidRDefault="00A712EA">
      <w:pPr>
        <w:spacing w:after="40"/>
        <w:rPr>
          <w:rFonts w:ascii="Helvetica Neue" w:eastAsia="Helvetica Neue" w:hAnsi="Helvetica Neue" w:cs="Helvetica Neue"/>
          <w:sz w:val="20"/>
          <w:szCs w:val="20"/>
        </w:rPr>
      </w:pPr>
    </w:p>
    <w:p w14:paraId="7AE3FD10" w14:textId="77777777" w:rsidR="00A712EA" w:rsidRDefault="00A712EA" w:rsidP="00A712EA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SLOGAN/TAGLINE</w:t>
      </w:r>
    </w:p>
    <w:p w14:paraId="177046A0" w14:textId="77777777" w:rsidR="00A712EA" w:rsidRDefault="00A712EA" w:rsidP="00A712EA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Incorporate our tagline "Lotion game is strong!" into logo variations, please ensure it remains legible and properly balanced with the main logo.</w:t>
      </w:r>
    </w:p>
    <w:p w14:paraId="4CC9F5B5" w14:textId="77777777" w:rsidR="00A712EA" w:rsidRDefault="00A712EA">
      <w:pPr>
        <w:spacing w:after="40"/>
        <w:rPr>
          <w:rFonts w:ascii="Helvetica Neue" w:eastAsia="Helvetica Neue" w:hAnsi="Helvetica Neue" w:cs="Helvetica Neue"/>
          <w:sz w:val="20"/>
          <w:szCs w:val="20"/>
        </w:rPr>
      </w:pPr>
    </w:p>
    <w:p w14:paraId="00000006" w14:textId="77777777" w:rsidR="00363049" w:rsidRDefault="00363049">
      <w:pPr>
        <w:spacing w:after="40"/>
        <w:rPr>
          <w:rFonts w:ascii="Helvetica Neue" w:eastAsia="Helvetica Neue" w:hAnsi="Helvetica Neue" w:cs="Helvetica Neue"/>
          <w:b/>
          <w:sz w:val="20"/>
          <w:szCs w:val="20"/>
        </w:rPr>
      </w:pPr>
    </w:p>
    <w:p w14:paraId="00000007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PROJECT OVERVIEW</w:t>
      </w:r>
    </w:p>
    <w:p w14:paraId="00000008" w14:textId="77777777" w:rsidR="00363049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Imagine stepping out of the shower and already feeling </w:t>
      </w:r>
      <w:r>
        <w:rPr>
          <w:rFonts w:ascii="Helvetica Neue" w:eastAsia="Helvetica Neue" w:hAnsi="Helvetica Neue" w:cs="Helvetica Neue"/>
          <w:b/>
          <w:sz w:val="20"/>
          <w:szCs w:val="20"/>
        </w:rPr>
        <w:t>deeply moisturized, silky smooth, and wrapped in an irresistible fragrance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—without ever needing to reach for a bottle of lotion. That’s the game-changing experience </w:t>
      </w:r>
      <w:proofErr w:type="spellStart"/>
      <w:r>
        <w:rPr>
          <w:rFonts w:ascii="Helvetica Neue" w:eastAsia="Helvetica Neue" w:hAnsi="Helvetica Neue" w:cs="Helvetica Neue"/>
          <w:b/>
          <w:sz w:val="20"/>
          <w:szCs w:val="20"/>
        </w:rPr>
        <w:t>InShower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is bringing to the world.</w:t>
      </w:r>
    </w:p>
    <w:p w14:paraId="00000009" w14:textId="77777777" w:rsidR="00363049" w:rsidRDefault="00363049">
      <w:pPr>
        <w:rPr>
          <w:rFonts w:ascii="Helvetica Neue" w:eastAsia="Helvetica Neue" w:hAnsi="Helvetica Neue" w:cs="Helvetica Neue"/>
          <w:sz w:val="20"/>
          <w:szCs w:val="20"/>
        </w:rPr>
      </w:pPr>
    </w:p>
    <w:p w14:paraId="0000000A" w14:textId="7BA291D7" w:rsidR="00363049" w:rsidRDefault="003801BE">
      <w:pPr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The first product for the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InShower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Brand will be a 2-part product:</w:t>
      </w:r>
    </w:p>
    <w:p w14:paraId="0000000B" w14:textId="77777777" w:rsidR="00363049" w:rsidRDefault="00000000">
      <w:pPr>
        <w:numPr>
          <w:ilvl w:val="0"/>
          <w:numId w:val="4"/>
        </w:numPr>
        <w:spacing w:before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Step 1: Moisturizing Shower Gel</w:t>
      </w:r>
    </w:p>
    <w:p w14:paraId="0000000C" w14:textId="77777777" w:rsidR="00363049" w:rsidRDefault="00000000">
      <w:pPr>
        <w:numPr>
          <w:ilvl w:val="1"/>
          <w:numId w:val="4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Premium body cleanser that cleans thoroughly while depositing moisture</w:t>
      </w:r>
    </w:p>
    <w:p w14:paraId="0000000F" w14:textId="77777777" w:rsidR="00363049" w:rsidRDefault="00000000">
      <w:pPr>
        <w:numPr>
          <w:ilvl w:val="0"/>
          <w:numId w:val="4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Step 2: In-Shower Moisturizing Treatment</w:t>
      </w:r>
    </w:p>
    <w:p w14:paraId="00000010" w14:textId="77777777" w:rsidR="00363049" w:rsidRDefault="00000000">
      <w:pPr>
        <w:numPr>
          <w:ilvl w:val="1"/>
          <w:numId w:val="4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Applied to wet skin after cleansing</w:t>
      </w:r>
    </w:p>
    <w:p w14:paraId="00000013" w14:textId="77777777" w:rsidR="00363049" w:rsidRDefault="00000000">
      <w:pPr>
        <w:numPr>
          <w:ilvl w:val="1"/>
          <w:numId w:val="4"/>
        </w:numPr>
        <w:spacing w:after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Eliminates the need for post-shower lotion application</w:t>
      </w:r>
    </w:p>
    <w:p w14:paraId="00000021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WHAT WE NEED </w:t>
      </w:r>
    </w:p>
    <w:p w14:paraId="00000022" w14:textId="77777777" w:rsidR="00363049" w:rsidRDefault="00000000">
      <w:pPr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We’re looking for a </w:t>
      </w:r>
      <w:r>
        <w:rPr>
          <w:rFonts w:ascii="Helvetica Neue" w:eastAsia="Helvetica Neue" w:hAnsi="Helvetica Neue" w:cs="Helvetica Neue"/>
          <w:b/>
          <w:sz w:val="20"/>
          <w:szCs w:val="20"/>
        </w:rPr>
        <w:t>bold, distinctive logo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that embodies the essence of </w:t>
      </w:r>
      <w:proofErr w:type="spellStart"/>
      <w:r>
        <w:rPr>
          <w:rFonts w:ascii="Helvetica Neue" w:eastAsia="Helvetica Neue" w:hAnsi="Helvetica Neue" w:cs="Helvetica Neue"/>
          <w:b/>
          <w:sz w:val="20"/>
          <w:szCs w:val="20"/>
        </w:rPr>
        <w:t>InShower</w:t>
      </w:r>
      <w:proofErr w:type="spellEnd"/>
      <w:r>
        <w:rPr>
          <w:rFonts w:ascii="Helvetica Neue" w:eastAsia="Helvetica Neue" w:hAnsi="Helvetica Neue" w:cs="Helvetica Neue"/>
          <w:b/>
          <w:sz w:val="20"/>
          <w:szCs w:val="20"/>
        </w:rPr>
        <w:t>.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The logo should feel </w:t>
      </w:r>
      <w:r>
        <w:rPr>
          <w:rFonts w:ascii="Helvetica Neue" w:eastAsia="Helvetica Neue" w:hAnsi="Helvetica Neue" w:cs="Helvetica Neue"/>
          <w:b/>
          <w:sz w:val="20"/>
          <w:szCs w:val="20"/>
        </w:rPr>
        <w:t>clean, modern, premium, and refreshing.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It should evoke the idea of </w:t>
      </w:r>
      <w:r>
        <w:rPr>
          <w:rFonts w:ascii="Helvetica Neue" w:eastAsia="Helvetica Neue" w:hAnsi="Helvetica Neue" w:cs="Helvetica Neue"/>
          <w:b/>
          <w:sz w:val="20"/>
          <w:szCs w:val="20"/>
        </w:rPr>
        <w:t>effortless moisture and confidence.</w:t>
      </w:r>
    </w:p>
    <w:p w14:paraId="00000023" w14:textId="77777777" w:rsidR="00363049" w:rsidRDefault="00363049">
      <w:pPr>
        <w:rPr>
          <w:rFonts w:ascii="Helvetica Neue" w:eastAsia="Helvetica Neue" w:hAnsi="Helvetica Neue" w:cs="Helvetica Neue"/>
          <w:sz w:val="20"/>
          <w:szCs w:val="20"/>
        </w:rPr>
      </w:pPr>
    </w:p>
    <w:p w14:paraId="00000024" w14:textId="459BD048" w:rsidR="00363049" w:rsidRDefault="00A712EA">
      <w:pPr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IMPORTANT:  </w:t>
      </w:r>
      <w:r w:rsidR="00000000">
        <w:rPr>
          <w:rFonts w:ascii="Helvetica Neue" w:eastAsia="Helvetica Neue" w:hAnsi="Helvetica Neue" w:cs="Helvetica Neue"/>
          <w:sz w:val="20"/>
          <w:szCs w:val="20"/>
        </w:rPr>
        <w:t xml:space="preserve">We’re launching with </w:t>
      </w:r>
      <w:proofErr w:type="spellStart"/>
      <w:r w:rsidR="00000000">
        <w:rPr>
          <w:rFonts w:ascii="Helvetica Neue" w:eastAsia="Helvetica Neue" w:hAnsi="Helvetica Neue" w:cs="Helvetica Neue"/>
          <w:b/>
          <w:sz w:val="20"/>
          <w:szCs w:val="20"/>
        </w:rPr>
        <w:t>InShower</w:t>
      </w:r>
      <w:proofErr w:type="spellEnd"/>
      <w:r w:rsidR="00000000">
        <w:rPr>
          <w:rFonts w:ascii="Helvetica Neue" w:eastAsia="Helvetica Neue" w:hAnsi="Helvetica Neue" w:cs="Helvetica Neue"/>
          <w:b/>
          <w:sz w:val="20"/>
          <w:szCs w:val="20"/>
        </w:rPr>
        <w:t xml:space="preserve"> for Men</w:t>
      </w:r>
      <w:r w:rsidR="00000000">
        <w:rPr>
          <w:rFonts w:ascii="Helvetica Neue" w:eastAsia="Helvetica Neue" w:hAnsi="Helvetica Neue" w:cs="Helvetica Neue"/>
          <w:sz w:val="20"/>
          <w:szCs w:val="20"/>
        </w:rPr>
        <w:t xml:space="preserve">, but the logo should be adaptable as we expand into </w:t>
      </w:r>
      <w:proofErr w:type="spellStart"/>
      <w:r w:rsidR="00000000">
        <w:rPr>
          <w:rFonts w:ascii="Helvetica Neue" w:eastAsia="Helvetica Neue" w:hAnsi="Helvetica Neue" w:cs="Helvetica Neue"/>
          <w:b/>
          <w:sz w:val="20"/>
          <w:szCs w:val="20"/>
        </w:rPr>
        <w:t>InShower</w:t>
      </w:r>
      <w:proofErr w:type="spellEnd"/>
      <w:r w:rsidR="00000000">
        <w:rPr>
          <w:rFonts w:ascii="Helvetica Neue" w:eastAsia="Helvetica Neue" w:hAnsi="Helvetica Neue" w:cs="Helvetica Neue"/>
          <w:b/>
          <w:sz w:val="20"/>
          <w:szCs w:val="20"/>
        </w:rPr>
        <w:t xml:space="preserve"> for Women</w:t>
      </w:r>
      <w:r w:rsidR="00000000">
        <w:rPr>
          <w:rFonts w:ascii="Helvetica Neue" w:eastAsia="Helvetica Neue" w:hAnsi="Helvetica Neue" w:cs="Helvetica Neue"/>
          <w:sz w:val="20"/>
          <w:szCs w:val="20"/>
        </w:rPr>
        <w:t xml:space="preserve"> and </w:t>
      </w:r>
      <w:proofErr w:type="spellStart"/>
      <w:r w:rsidR="00000000">
        <w:rPr>
          <w:rFonts w:ascii="Helvetica Neue" w:eastAsia="Helvetica Neue" w:hAnsi="Helvetica Neue" w:cs="Helvetica Neue"/>
          <w:b/>
          <w:sz w:val="20"/>
          <w:szCs w:val="20"/>
        </w:rPr>
        <w:t>InShower</w:t>
      </w:r>
      <w:proofErr w:type="spellEnd"/>
      <w:r w:rsidR="00000000">
        <w:rPr>
          <w:rFonts w:ascii="Helvetica Neue" w:eastAsia="Helvetica Neue" w:hAnsi="Helvetica Neue" w:cs="Helvetica Neue"/>
          <w:b/>
          <w:sz w:val="20"/>
          <w:szCs w:val="20"/>
        </w:rPr>
        <w:t xml:space="preserve"> for Kids.</w:t>
      </w:r>
    </w:p>
    <w:p w14:paraId="00000028" w14:textId="77777777" w:rsidR="00363049" w:rsidRDefault="00363049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</w:p>
    <w:p w14:paraId="00000029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TARGET AUDIENCE</w:t>
      </w:r>
    </w:p>
    <w:p w14:paraId="0000002A" w14:textId="77777777" w:rsidR="00363049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Initially targeting practical, time-conscious men (25-45) who value efficiency but are increasingly aware of skincare benefits. The brand will eventually expand to serve all demographics (women and children).</w:t>
      </w:r>
    </w:p>
    <w:p w14:paraId="0000002B" w14:textId="77777777" w:rsidR="00363049" w:rsidRDefault="00363049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</w:p>
    <w:p w14:paraId="0000002C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LOGO REQUIREMENTS</w:t>
      </w:r>
    </w:p>
    <w:p w14:paraId="0000002D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Design Elements</w:t>
      </w:r>
    </w:p>
    <w:p w14:paraId="0000002E" w14:textId="77777777" w:rsidR="00363049" w:rsidRDefault="00000000">
      <w:pPr>
        <w:numPr>
          <w:ilvl w:val="0"/>
          <w:numId w:val="6"/>
        </w:numPr>
        <w:spacing w:before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Clean, minimal aesthetic that feels premium yet approachable</w:t>
      </w:r>
    </w:p>
    <w:p w14:paraId="0000002F" w14:textId="77777777" w:rsidR="00363049" w:rsidRDefault="00000000">
      <w:pPr>
        <w:numPr>
          <w:ilvl w:val="0"/>
          <w:numId w:val="6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lastRenderedPageBreak/>
        <w:t>Should subtly convey moisture/hydration without clichéd water droplets</w:t>
      </w:r>
    </w:p>
    <w:p w14:paraId="00000030" w14:textId="77777777" w:rsidR="00363049" w:rsidRDefault="00000000">
      <w:pPr>
        <w:numPr>
          <w:ilvl w:val="0"/>
          <w:numId w:val="6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Must be effective in both color and monochrome applications</w:t>
      </w:r>
    </w:p>
    <w:p w14:paraId="2B7F5ADB" w14:textId="77624FE1" w:rsidR="00A712EA" w:rsidRDefault="00000000" w:rsidP="00A712EA">
      <w:pPr>
        <w:pStyle w:val="ListParagraph"/>
        <w:numPr>
          <w:ilvl w:val="0"/>
          <w:numId w:val="6"/>
        </w:numPr>
        <w:rPr>
          <w:rFonts w:ascii="Helvetica Neue" w:eastAsia="Helvetica Neue" w:hAnsi="Helvetica Neue" w:cs="Helvetica Neue"/>
          <w:sz w:val="20"/>
          <w:szCs w:val="20"/>
        </w:rPr>
      </w:pPr>
      <w:r w:rsidRPr="00A712EA">
        <w:rPr>
          <w:rFonts w:ascii="Helvetica Neue" w:eastAsia="Helvetica Neue" w:hAnsi="Helvetica Neue" w:cs="Helvetica Neue"/>
          <w:sz w:val="20"/>
          <w:szCs w:val="20"/>
        </w:rPr>
        <w:t>Should work well on product packaging (primarily bottles)</w:t>
      </w:r>
      <w:r w:rsidR="00A712EA" w:rsidRPr="00A712EA">
        <w:rPr>
          <w:rFonts w:ascii="Helvetica Neue" w:eastAsia="Helvetica Neue" w:hAnsi="Helvetica Neue" w:cs="Helvetica Neue"/>
          <w:sz w:val="20"/>
          <w:szCs w:val="20"/>
        </w:rPr>
        <w:t>/</w:t>
      </w:r>
      <w:r w:rsidR="00A712EA" w:rsidRPr="00A712EA">
        <w:rPr>
          <w:rFonts w:ascii="Helvetica Neue" w:eastAsia="Helvetica Neue" w:hAnsi="Helvetica Neue" w:cs="Helvetica Neue"/>
          <w:sz w:val="20"/>
          <w:szCs w:val="20"/>
        </w:rPr>
        <w:t>Works on both light and dark backgrounds</w:t>
      </w:r>
    </w:p>
    <w:p w14:paraId="00000031" w14:textId="3C843F7E" w:rsidR="00363049" w:rsidRDefault="00977B10" w:rsidP="00977B10">
      <w:pPr>
        <w:pStyle w:val="ListParagraph"/>
        <w:numPr>
          <w:ilvl w:val="0"/>
          <w:numId w:val="6"/>
        </w:numPr>
        <w:rPr>
          <w:rFonts w:ascii="Helvetica Neue" w:eastAsia="Helvetica Neue" w:hAnsi="Helvetica Neue" w:cs="Helvetica Neue"/>
          <w:sz w:val="20"/>
          <w:szCs w:val="20"/>
        </w:rPr>
      </w:pPr>
      <w:r w:rsidRPr="00977B10">
        <w:rPr>
          <w:rFonts w:ascii="Helvetica Neue" w:eastAsia="Helvetica Neue" w:hAnsi="Helvetica Neue" w:cs="Helvetica Neue"/>
          <w:sz w:val="20"/>
          <w:szCs w:val="20"/>
        </w:rPr>
        <w:t>Mockup showing application on a simple product bottle (optional)</w:t>
      </w:r>
    </w:p>
    <w:p w14:paraId="52024780" w14:textId="77777777" w:rsidR="00977B10" w:rsidRPr="00977B10" w:rsidRDefault="00977B10" w:rsidP="00977B10">
      <w:pPr>
        <w:pStyle w:val="ListParagraph"/>
        <w:rPr>
          <w:rFonts w:ascii="Helvetica Neue" w:eastAsia="Helvetica Neue" w:hAnsi="Helvetica Neue" w:cs="Helvetica Neue"/>
          <w:sz w:val="20"/>
          <w:szCs w:val="20"/>
        </w:rPr>
      </w:pPr>
    </w:p>
    <w:p w14:paraId="00000032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Style Preferences</w:t>
      </w:r>
    </w:p>
    <w:p w14:paraId="00000033" w14:textId="77777777" w:rsidR="00363049" w:rsidRDefault="00000000">
      <w:pPr>
        <w:numPr>
          <w:ilvl w:val="0"/>
          <w:numId w:val="7"/>
        </w:numPr>
        <w:spacing w:before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Modern, sophisticated approach</w:t>
      </w:r>
    </w:p>
    <w:p w14:paraId="00000034" w14:textId="77777777" w:rsidR="00363049" w:rsidRDefault="00000000">
      <w:pPr>
        <w:numPr>
          <w:ilvl w:val="0"/>
          <w:numId w:val="7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Avoid overtly masculine stereotypes (avoid dark blues/blacks, aggressive styling)</w:t>
      </w:r>
    </w:p>
    <w:p w14:paraId="00000035" w14:textId="77777777" w:rsidR="00363049" w:rsidRDefault="00000000">
      <w:pPr>
        <w:numPr>
          <w:ilvl w:val="0"/>
          <w:numId w:val="7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Neutral but distinctive look that can later accommodate expansion to other demographics</w:t>
      </w:r>
    </w:p>
    <w:p w14:paraId="0000003E" w14:textId="30BA0660" w:rsidR="00363049" w:rsidRPr="00A712EA" w:rsidRDefault="00000000" w:rsidP="00A712EA">
      <w:pPr>
        <w:numPr>
          <w:ilvl w:val="0"/>
          <w:numId w:val="7"/>
        </w:numPr>
        <w:spacing w:after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Consider a wordmark with a simple, memorable icon element</w:t>
      </w:r>
    </w:p>
    <w:p w14:paraId="0000003F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COLORS</w:t>
      </w:r>
    </w:p>
    <w:p w14:paraId="00000040" w14:textId="77777777" w:rsidR="00363049" w:rsidRDefault="00000000">
      <w:pPr>
        <w:numPr>
          <w:ilvl w:val="0"/>
          <w:numId w:val="9"/>
        </w:numPr>
        <w:spacing w:before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Prefer clean, neutral base palette (whites, light grays, sophisticated neutrals)</w:t>
      </w:r>
    </w:p>
    <w:p w14:paraId="00000041" w14:textId="77777777" w:rsidR="00363049" w:rsidRDefault="00000000">
      <w:pPr>
        <w:numPr>
          <w:ilvl w:val="0"/>
          <w:numId w:val="9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1-2 distinctive accent colors that feel premium but approachable</w:t>
      </w:r>
    </w:p>
    <w:p w14:paraId="00000042" w14:textId="77777777" w:rsidR="00363049" w:rsidRDefault="00000000">
      <w:pPr>
        <w:numPr>
          <w:ilvl w:val="0"/>
          <w:numId w:val="9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Colors should convey cleanliness, moisture, and quality</w:t>
      </w:r>
    </w:p>
    <w:p w14:paraId="00000043" w14:textId="77777777" w:rsidR="00363049" w:rsidRDefault="00000000">
      <w:pPr>
        <w:numPr>
          <w:ilvl w:val="0"/>
          <w:numId w:val="9"/>
        </w:numPr>
        <w:spacing w:after="24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Avoid stereotypical "masculine" color schemes</w:t>
      </w:r>
    </w:p>
    <w:p w14:paraId="00000050" w14:textId="77777777" w:rsidR="00363049" w:rsidRDefault="00000000">
      <w:pPr>
        <w:spacing w:after="40"/>
        <w:rPr>
          <w:rFonts w:ascii="Helvetica Neue" w:eastAsia="Helvetica Neue" w:hAnsi="Helvetica Neue" w:cs="Helvetica Neue"/>
          <w:b/>
          <w:sz w:val="24"/>
          <w:szCs w:val="24"/>
        </w:rPr>
      </w:pPr>
      <w:r>
        <w:rPr>
          <w:rFonts w:ascii="Helvetica Neue" w:eastAsia="Helvetica Neue" w:hAnsi="Helvetica Neue" w:cs="Helvetica Neue"/>
          <w:b/>
          <w:sz w:val="24"/>
          <w:szCs w:val="24"/>
        </w:rPr>
        <w:t>WHAT TO AVOID</w:t>
      </w:r>
    </w:p>
    <w:p w14:paraId="139390D4" w14:textId="77777777" w:rsidR="00977B10" w:rsidRDefault="00977B10" w:rsidP="00977B10">
      <w:pPr>
        <w:numPr>
          <w:ilvl w:val="0"/>
          <w:numId w:val="8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Overly masculine or gender-specific elements that would limit brand expansion</w:t>
      </w:r>
    </w:p>
    <w:p w14:paraId="00000051" w14:textId="61CD1460" w:rsidR="00363049" w:rsidRPr="00977B10" w:rsidRDefault="00000000" w:rsidP="00977B10">
      <w:pPr>
        <w:numPr>
          <w:ilvl w:val="0"/>
          <w:numId w:val="8"/>
        </w:numPr>
        <w:rPr>
          <w:rFonts w:ascii="Helvetica Neue" w:eastAsia="Helvetica Neue" w:hAnsi="Helvetica Neue" w:cs="Helvetica Neue"/>
          <w:sz w:val="20"/>
          <w:szCs w:val="20"/>
        </w:rPr>
      </w:pPr>
      <w:r w:rsidRPr="00977B10">
        <w:rPr>
          <w:rFonts w:ascii="Helvetica Neue" w:eastAsia="Helvetica Neue" w:hAnsi="Helvetica Neue" w:cs="Helvetica Neue"/>
          <w:sz w:val="20"/>
          <w:szCs w:val="20"/>
        </w:rPr>
        <w:t>Literal shower scenes or shower heads</w:t>
      </w:r>
    </w:p>
    <w:p w14:paraId="00000052" w14:textId="77777777" w:rsidR="00363049" w:rsidRDefault="00000000">
      <w:pPr>
        <w:numPr>
          <w:ilvl w:val="0"/>
          <w:numId w:val="8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Clichéd water droplet imagery (unless executed in a truly unique way)</w:t>
      </w:r>
    </w:p>
    <w:p w14:paraId="00000053" w14:textId="77777777" w:rsidR="00363049" w:rsidRDefault="00000000">
      <w:pPr>
        <w:numPr>
          <w:ilvl w:val="0"/>
          <w:numId w:val="8"/>
        </w:num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Anything that feels medical, pharmaceutical, or clinical</w:t>
      </w:r>
    </w:p>
    <w:p w14:paraId="5357A60D" w14:textId="77777777" w:rsidR="00977B10" w:rsidRDefault="00977B10">
      <w:pPr>
        <w:rPr>
          <w:rFonts w:ascii="Helvetica Neue" w:eastAsia="Helvetica Neue" w:hAnsi="Helvetica Neue" w:cs="Helvetica Neue"/>
          <w:sz w:val="20"/>
          <w:szCs w:val="20"/>
        </w:rPr>
      </w:pPr>
    </w:p>
    <w:p w14:paraId="00000056" w14:textId="1F27C259" w:rsidR="00363049" w:rsidRDefault="00000000">
      <w:pPr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We're looking for a timeless, distinctive logo that communicates our brand's innovative approach to in-shower moisturizing and can evolve with us as we expand our product line.</w:t>
      </w:r>
    </w:p>
    <w:p w14:paraId="00000057" w14:textId="77777777" w:rsidR="00363049" w:rsidRDefault="00363049"/>
    <w:sectPr w:rsidR="0036304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1B64D36-D405-F545-B68E-640C648B8A1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84924775-DF0D-2848-A196-E4556F6AD186}"/>
    <w:embedItalic r:id="rId3" w:fontKey="{89EEFCDC-F099-D640-B148-2A33624F419B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B331F715-19E5-CC45-80B3-B4E3597DC3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C39C887-94FE-B444-9802-4A104911B74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3882"/>
    <w:multiLevelType w:val="multilevel"/>
    <w:tmpl w:val="43D0D67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9E51AF5"/>
    <w:multiLevelType w:val="multilevel"/>
    <w:tmpl w:val="D2440E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A1555A5"/>
    <w:multiLevelType w:val="multilevel"/>
    <w:tmpl w:val="ABB4CE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F0234C0"/>
    <w:multiLevelType w:val="multilevel"/>
    <w:tmpl w:val="B50C17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4540A70"/>
    <w:multiLevelType w:val="multilevel"/>
    <w:tmpl w:val="3086FC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5DD61A6"/>
    <w:multiLevelType w:val="multilevel"/>
    <w:tmpl w:val="D0F856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BE4250C"/>
    <w:multiLevelType w:val="multilevel"/>
    <w:tmpl w:val="EE90A2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0E073A0"/>
    <w:multiLevelType w:val="multilevel"/>
    <w:tmpl w:val="3BF811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48B65E2"/>
    <w:multiLevelType w:val="multilevel"/>
    <w:tmpl w:val="B198B4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5D61432"/>
    <w:multiLevelType w:val="multilevel"/>
    <w:tmpl w:val="F7D436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62972165">
    <w:abstractNumId w:val="9"/>
  </w:num>
  <w:num w:numId="2" w16cid:durableId="390155347">
    <w:abstractNumId w:val="6"/>
  </w:num>
  <w:num w:numId="3" w16cid:durableId="499124081">
    <w:abstractNumId w:val="2"/>
  </w:num>
  <w:num w:numId="4" w16cid:durableId="1852403442">
    <w:abstractNumId w:val="0"/>
  </w:num>
  <w:num w:numId="5" w16cid:durableId="1192302099">
    <w:abstractNumId w:val="7"/>
  </w:num>
  <w:num w:numId="6" w16cid:durableId="266231806">
    <w:abstractNumId w:val="1"/>
  </w:num>
  <w:num w:numId="7" w16cid:durableId="1429080498">
    <w:abstractNumId w:val="4"/>
  </w:num>
  <w:num w:numId="8" w16cid:durableId="287931724">
    <w:abstractNumId w:val="8"/>
  </w:num>
  <w:num w:numId="9" w16cid:durableId="378823074">
    <w:abstractNumId w:val="5"/>
  </w:num>
  <w:num w:numId="10" w16cid:durableId="10845684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049"/>
    <w:rsid w:val="001E64B0"/>
    <w:rsid w:val="00363049"/>
    <w:rsid w:val="003801BE"/>
    <w:rsid w:val="00531FA5"/>
    <w:rsid w:val="00977B10"/>
    <w:rsid w:val="00A7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56E6E3"/>
  <w15:docId w15:val="{70636892-AA20-FE4C-B756-A5DF92654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71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Smith</cp:lastModifiedBy>
  <cp:revision>5</cp:revision>
  <dcterms:created xsi:type="dcterms:W3CDTF">2025-03-04T21:08:00Z</dcterms:created>
  <dcterms:modified xsi:type="dcterms:W3CDTF">2025-03-04T21:19:00Z</dcterms:modified>
</cp:coreProperties>
</file>