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2A33C" w14:textId="432FC83B" w:rsidR="00B57FD9" w:rsidRDefault="007F5142" w:rsidP="007F5142">
      <w:pPr>
        <w:jc w:val="center"/>
        <w:rPr>
          <w:sz w:val="48"/>
          <w:szCs w:val="48"/>
        </w:rPr>
      </w:pPr>
      <w:r w:rsidRPr="007F5142">
        <w:rPr>
          <w:sz w:val="48"/>
          <w:szCs w:val="48"/>
        </w:rPr>
        <w:t>Our Charters</w:t>
      </w:r>
    </w:p>
    <w:p w14:paraId="5B96F8E0" w14:textId="0A9C79B1" w:rsidR="00480817" w:rsidRDefault="00480817" w:rsidP="007F5142">
      <w:pPr>
        <w:jc w:val="center"/>
        <w:rPr>
          <w:sz w:val="28"/>
          <w:szCs w:val="28"/>
        </w:rPr>
      </w:pPr>
      <w:r w:rsidRPr="00480817">
        <w:rPr>
          <w:sz w:val="28"/>
          <w:szCs w:val="28"/>
        </w:rPr>
        <w:t>We give you suggested times for each charter but all can be customized or incorporated with other charters!</w:t>
      </w:r>
    </w:p>
    <w:p w14:paraId="4120DFD9" w14:textId="4375F99A" w:rsidR="007F5142" w:rsidRPr="007F5142" w:rsidRDefault="007F5142" w:rsidP="007F5142">
      <w:pPr>
        <w:jc w:val="center"/>
        <w:rPr>
          <w:sz w:val="36"/>
          <w:szCs w:val="36"/>
        </w:rPr>
      </w:pPr>
      <w:r w:rsidRPr="007F5142">
        <w:rPr>
          <w:sz w:val="36"/>
          <w:szCs w:val="36"/>
        </w:rPr>
        <w:t>Dolphin Tours/ Wildlife/Manatee</w:t>
      </w:r>
    </w:p>
    <w:p w14:paraId="2A406DFE" w14:textId="75EF9944" w:rsidR="007F5142" w:rsidRPr="00480817" w:rsidRDefault="00FB5124" w:rsidP="007F5142">
      <w:pPr>
        <w:jc w:val="center"/>
      </w:pPr>
      <w:r>
        <w:t xml:space="preserve">One of our most popular charters! </w:t>
      </w:r>
      <w:r w:rsidR="007F5142" w:rsidRPr="00480817">
        <w:t xml:space="preserve">Enjoy a </w:t>
      </w:r>
      <w:r>
        <w:t xml:space="preserve">Dolphin </w:t>
      </w:r>
      <w:r w:rsidR="007F5142" w:rsidRPr="00480817">
        <w:t xml:space="preserve">cruise around Siesta Key and surrounding areas. </w:t>
      </w:r>
      <w:r>
        <w:t xml:space="preserve">We are </w:t>
      </w:r>
      <w:r w:rsidR="007F5142" w:rsidRPr="00480817">
        <w:t>experts at finding the local dolphins and manatee in the area! With many opportunities to see cownose or spotted eagle rays, tarpon</w:t>
      </w:r>
      <w:r w:rsidR="00480817" w:rsidRPr="00480817">
        <w:t>,</w:t>
      </w:r>
      <w:r w:rsidR="007F5142" w:rsidRPr="00480817">
        <w:t xml:space="preserve"> </w:t>
      </w:r>
      <w:r w:rsidR="00D31E99">
        <w:t>sea turtles</w:t>
      </w:r>
      <w:r w:rsidR="0038537C">
        <w:t xml:space="preserve"> and</w:t>
      </w:r>
      <w:r w:rsidR="00D31E99">
        <w:t xml:space="preserve"> </w:t>
      </w:r>
      <w:r w:rsidR="007F5142" w:rsidRPr="00480817">
        <w:t>many of our local birds</w:t>
      </w:r>
      <w:r w:rsidR="0038537C">
        <w:t xml:space="preserve"> like</w:t>
      </w:r>
      <w:r w:rsidR="007F5142" w:rsidRPr="00480817">
        <w:t xml:space="preserve"> Osprey, Roseate Spoonbills, Eagles, Pelicans and many more!</w:t>
      </w:r>
    </w:p>
    <w:p w14:paraId="41CA7620" w14:textId="693EC898" w:rsidR="007F5142" w:rsidRPr="00480817" w:rsidRDefault="00FB5124" w:rsidP="007F5142">
      <w:pPr>
        <w:jc w:val="center"/>
      </w:pPr>
      <w:r>
        <w:t>The Dolphin Tour</w:t>
      </w:r>
      <w:r w:rsidR="007F5142" w:rsidRPr="00480817">
        <w:t xml:space="preserve"> </w:t>
      </w:r>
      <w:r>
        <w:t xml:space="preserve">is </w:t>
      </w:r>
      <w:r w:rsidR="007F5142" w:rsidRPr="00480817">
        <w:t>usually a 2 hour charter but can be extended for a longer ride, or incorporated into sightseeing or custom charters!</w:t>
      </w:r>
    </w:p>
    <w:p w14:paraId="745D7124" w14:textId="60936591" w:rsidR="007F5142" w:rsidRDefault="00DD7F12" w:rsidP="007F5142">
      <w:pPr>
        <w:jc w:val="center"/>
        <w:rPr>
          <w:sz w:val="28"/>
          <w:szCs w:val="28"/>
        </w:rPr>
      </w:pPr>
      <w:r w:rsidRPr="00DD7F12">
        <w:rPr>
          <w:noProof/>
          <w:sz w:val="28"/>
          <w:szCs w:val="28"/>
        </w:rPr>
        <mc:AlternateContent>
          <mc:Choice Requires="wps">
            <w:drawing>
              <wp:anchor distT="45720" distB="45720" distL="114300" distR="114300" simplePos="0" relativeHeight="251659264" behindDoc="0" locked="0" layoutInCell="1" allowOverlap="1" wp14:anchorId="11AC5541" wp14:editId="356FE0BC">
                <wp:simplePos x="0" y="0"/>
                <wp:positionH relativeFrom="column">
                  <wp:posOffset>2114550</wp:posOffset>
                </wp:positionH>
                <wp:positionV relativeFrom="paragraph">
                  <wp:posOffset>8890</wp:posOffset>
                </wp:positionV>
                <wp:extent cx="16192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28700"/>
                        </a:xfrm>
                        <a:prstGeom prst="rect">
                          <a:avLst/>
                        </a:prstGeom>
                        <a:solidFill>
                          <a:srgbClr val="FFFFFF"/>
                        </a:solidFill>
                        <a:ln w="9525">
                          <a:solidFill>
                            <a:srgbClr val="000000"/>
                          </a:solidFill>
                          <a:miter lim="800000"/>
                          <a:headEnd/>
                          <a:tailEnd/>
                        </a:ln>
                      </wps:spPr>
                      <wps:txbx>
                        <w:txbxContent>
                          <w:p w14:paraId="62E2493D" w14:textId="14B2CD57" w:rsidR="00DD7F12" w:rsidRDefault="00DD7F12">
                            <w:r>
                              <w:t xml:space="preserv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C5541" id="_x0000_t202" coordsize="21600,21600" o:spt="202" path="m,l,21600r21600,l21600,xe">
                <v:stroke joinstyle="miter"/>
                <v:path gradientshapeok="t" o:connecttype="rect"/>
              </v:shapetype>
              <v:shape id="Text Box 2" o:spid="_x0000_s1026" type="#_x0000_t202" style="position:absolute;left:0;text-align:left;margin-left:166.5pt;margin-top:.7pt;width:127.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">
                <v:textbox>
                  <w:txbxContent>
                    <w:p w14:paraId="62E2493D" w14:textId="14B2CD57" w:rsidR="00DD7F12" w:rsidRDefault="00DD7F12">
                      <w:r>
                        <w:t xml:space="preserve">  Picture</w:t>
                      </w:r>
                    </w:p>
                  </w:txbxContent>
                </v:textbox>
                <w10:wrap type="square"/>
              </v:shape>
            </w:pict>
          </mc:Fallback>
        </mc:AlternateContent>
      </w:r>
    </w:p>
    <w:p w14:paraId="3FBDEB1C" w14:textId="77777777" w:rsidR="00DD7F12" w:rsidRDefault="00DD7F12" w:rsidP="007F5142">
      <w:pPr>
        <w:jc w:val="center"/>
        <w:rPr>
          <w:sz w:val="36"/>
          <w:szCs w:val="36"/>
        </w:rPr>
      </w:pPr>
    </w:p>
    <w:p w14:paraId="0C8127D9" w14:textId="77777777" w:rsidR="00DD7F12" w:rsidRDefault="00DD7F12" w:rsidP="007F5142">
      <w:pPr>
        <w:jc w:val="center"/>
        <w:rPr>
          <w:sz w:val="36"/>
          <w:szCs w:val="36"/>
        </w:rPr>
      </w:pPr>
    </w:p>
    <w:p w14:paraId="5255DF82" w14:textId="73F1561A" w:rsidR="007F5142" w:rsidRDefault="007F5142" w:rsidP="007F5142">
      <w:pPr>
        <w:jc w:val="center"/>
        <w:rPr>
          <w:sz w:val="36"/>
          <w:szCs w:val="36"/>
        </w:rPr>
      </w:pPr>
      <w:r>
        <w:rPr>
          <w:sz w:val="36"/>
          <w:szCs w:val="36"/>
        </w:rPr>
        <w:t>Snorkeling</w:t>
      </w:r>
    </w:p>
    <w:p w14:paraId="2599739C" w14:textId="77777777" w:rsidR="004A391D" w:rsidRDefault="007F5142" w:rsidP="007F5142">
      <w:pPr>
        <w:jc w:val="center"/>
      </w:pPr>
      <w:r w:rsidRPr="00480817">
        <w:t xml:space="preserve">Weather and conditions permitting, you will enjoy snorkeling at our best location…. Point of Rocks just off Siesta Key in the Gulf of Mexico. We will get you to a quiet spot in this popular snorkeling area, to enjoy the </w:t>
      </w:r>
      <w:r w:rsidR="00480817" w:rsidRPr="00480817">
        <w:t>sea life</w:t>
      </w:r>
      <w:r w:rsidRPr="00480817">
        <w:t xml:space="preserve"> and beautiful rock formations.  Other snorkeling areas available if the conditions do not allow you to safely enter the Gulf</w:t>
      </w:r>
      <w:r w:rsidR="00480817" w:rsidRPr="00480817">
        <w:t xml:space="preserve"> or if you would </w:t>
      </w:r>
      <w:r w:rsidR="00480817">
        <w:t xml:space="preserve">simply </w:t>
      </w:r>
      <w:r w:rsidR="00480817" w:rsidRPr="00480817">
        <w:t>like shallow options</w:t>
      </w:r>
      <w:r w:rsidRPr="00480817">
        <w:t>. We provide all snorkel gear</w:t>
      </w:r>
      <w:r w:rsidR="00480817" w:rsidRPr="00480817">
        <w:t xml:space="preserve"> as well as life jackets or noodles if you would like something to float on.</w:t>
      </w:r>
      <w:r w:rsidR="004A391D">
        <w:t xml:space="preserve"> </w:t>
      </w:r>
    </w:p>
    <w:p w14:paraId="28BB013F" w14:textId="2BF8B929" w:rsidR="00480817" w:rsidRPr="00480817" w:rsidRDefault="00480817" w:rsidP="007F5142">
      <w:pPr>
        <w:jc w:val="center"/>
      </w:pPr>
      <w:r w:rsidRPr="00480817">
        <w:t xml:space="preserve">This is usually done during </w:t>
      </w:r>
      <w:r w:rsidR="00470A5B">
        <w:t>at</w:t>
      </w:r>
      <w:r w:rsidR="00FB5124">
        <w:t xml:space="preserve"> least a</w:t>
      </w:r>
      <w:r w:rsidRPr="00480817">
        <w:t xml:space="preserve"> 4 hour half day charter </w:t>
      </w:r>
      <w:r w:rsidR="002C77A3">
        <w:t>but can be customized</w:t>
      </w:r>
    </w:p>
    <w:p w14:paraId="40D9A95A" w14:textId="411C5F6D" w:rsidR="00480817" w:rsidRDefault="00DD7F12" w:rsidP="007F5142">
      <w:pPr>
        <w:jc w:val="center"/>
        <w:rPr>
          <w:sz w:val="28"/>
          <w:szCs w:val="28"/>
        </w:rPr>
      </w:pPr>
      <w:r w:rsidRPr="00DD7F12">
        <w:rPr>
          <w:noProof/>
          <w:sz w:val="28"/>
          <w:szCs w:val="28"/>
        </w:rPr>
        <mc:AlternateContent>
          <mc:Choice Requires="wps">
            <w:drawing>
              <wp:anchor distT="45720" distB="45720" distL="114300" distR="114300" simplePos="0" relativeHeight="251661312" behindDoc="0" locked="0" layoutInCell="1" allowOverlap="1" wp14:anchorId="7885BA73" wp14:editId="6F7C53C9">
                <wp:simplePos x="0" y="0"/>
                <wp:positionH relativeFrom="column">
                  <wp:posOffset>2009775</wp:posOffset>
                </wp:positionH>
                <wp:positionV relativeFrom="paragraph">
                  <wp:posOffset>17145</wp:posOffset>
                </wp:positionV>
                <wp:extent cx="1619250" cy="1028700"/>
                <wp:effectExtent l="0" t="0" r="19050" b="19050"/>
                <wp:wrapSquare wrapText="bothSides"/>
                <wp:docPr id="1659021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28700"/>
                        </a:xfrm>
                        <a:prstGeom prst="rect">
                          <a:avLst/>
                        </a:prstGeom>
                        <a:solidFill>
                          <a:srgbClr val="FFFFFF"/>
                        </a:solidFill>
                        <a:ln w="9525">
                          <a:solidFill>
                            <a:srgbClr val="000000"/>
                          </a:solidFill>
                          <a:miter lim="800000"/>
                          <a:headEnd/>
                          <a:tailEnd/>
                        </a:ln>
                      </wps:spPr>
                      <wps:txbx>
                        <w:txbxContent>
                          <w:p w14:paraId="5E4147A6" w14:textId="77777777" w:rsidR="00DD7F12" w:rsidRDefault="00DD7F12" w:rsidP="00DD7F12">
                            <w:r>
                              <w:t xml:space="preserv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5BA73" id="_x0000_s1027" type="#_x0000_t202" style="position:absolute;left:0;text-align:left;margin-left:158.25pt;margin-top:1.35pt;width:127.5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">
                <v:textbox>
                  <w:txbxContent>
                    <w:p w14:paraId="5E4147A6" w14:textId="77777777" w:rsidR="00DD7F12" w:rsidRDefault="00DD7F12" w:rsidP="00DD7F12">
                      <w:r>
                        <w:t xml:space="preserve">  Picture</w:t>
                      </w:r>
                    </w:p>
                  </w:txbxContent>
                </v:textbox>
                <w10:wrap type="square"/>
              </v:shape>
            </w:pict>
          </mc:Fallback>
        </mc:AlternateContent>
      </w:r>
    </w:p>
    <w:p w14:paraId="41178D80" w14:textId="77777777" w:rsidR="00DD7F12" w:rsidRDefault="00DD7F12" w:rsidP="00480817">
      <w:pPr>
        <w:jc w:val="center"/>
        <w:rPr>
          <w:sz w:val="36"/>
          <w:szCs w:val="36"/>
        </w:rPr>
      </w:pPr>
    </w:p>
    <w:p w14:paraId="68FF12B7" w14:textId="77777777" w:rsidR="00DD7F12" w:rsidRDefault="00DD7F12" w:rsidP="00480817">
      <w:pPr>
        <w:jc w:val="center"/>
        <w:rPr>
          <w:sz w:val="36"/>
          <w:szCs w:val="36"/>
        </w:rPr>
      </w:pPr>
    </w:p>
    <w:p w14:paraId="3BCC7D58" w14:textId="3F9C4490" w:rsidR="00480817" w:rsidRDefault="00480817" w:rsidP="00480817">
      <w:pPr>
        <w:jc w:val="center"/>
        <w:rPr>
          <w:sz w:val="36"/>
          <w:szCs w:val="36"/>
        </w:rPr>
      </w:pPr>
      <w:r>
        <w:rPr>
          <w:sz w:val="36"/>
          <w:szCs w:val="36"/>
        </w:rPr>
        <w:t>Sandbar Excursions</w:t>
      </w:r>
    </w:p>
    <w:p w14:paraId="49610E1E" w14:textId="77777777" w:rsidR="002C77A3" w:rsidRDefault="00480817" w:rsidP="002C77A3">
      <w:pPr>
        <w:jc w:val="center"/>
      </w:pPr>
      <w:r w:rsidRPr="00FB5124">
        <w:t xml:space="preserve">Enjoy stops at some of our popular sandbars located in Sarasota Bay, Intracoastal waterway and the passes. If you have kids, this gives them the opportunity to get out and explore in the very shallow water. If you are looking for a relaxing day.. chilling on floats, enjoying your music and a cocktail…this is for you too! Very popular with </w:t>
      </w:r>
      <w:r w:rsidR="00FB5124" w:rsidRPr="00FB5124">
        <w:t>Bachelorettes</w:t>
      </w:r>
      <w:r w:rsidRPr="00FB5124">
        <w:t>!</w:t>
      </w:r>
    </w:p>
    <w:p w14:paraId="1E9C7CE3" w14:textId="1DCD9DD2" w:rsidR="00480817" w:rsidRDefault="00480817" w:rsidP="002C77A3">
      <w:pPr>
        <w:jc w:val="center"/>
      </w:pPr>
      <w:r w:rsidRPr="00FB5124">
        <w:lastRenderedPageBreak/>
        <w:t xml:space="preserve">This is </w:t>
      </w:r>
      <w:r w:rsidR="00FB5124" w:rsidRPr="00FB5124">
        <w:t>usually</w:t>
      </w:r>
      <w:r w:rsidRPr="00FB5124">
        <w:t xml:space="preserve"> a 4 hour half day charter </w:t>
      </w:r>
      <w:r w:rsidR="002C77A3">
        <w:t>but can be customized</w:t>
      </w:r>
    </w:p>
    <w:p w14:paraId="1D0D439A" w14:textId="2CDB0F9F" w:rsidR="004A391D" w:rsidRDefault="004A391D" w:rsidP="002C77A3">
      <w:pPr>
        <w:jc w:val="center"/>
      </w:pPr>
      <w:r w:rsidRPr="00DD7F12">
        <w:rPr>
          <w:noProof/>
          <w:sz w:val="28"/>
          <w:szCs w:val="28"/>
        </w:rPr>
        <mc:AlternateContent>
          <mc:Choice Requires="wps">
            <w:drawing>
              <wp:anchor distT="45720" distB="45720" distL="114300" distR="114300" simplePos="0" relativeHeight="251663360" behindDoc="0" locked="0" layoutInCell="1" allowOverlap="1" wp14:anchorId="40A2DD05" wp14:editId="71F61168">
                <wp:simplePos x="0" y="0"/>
                <wp:positionH relativeFrom="column">
                  <wp:posOffset>2085975</wp:posOffset>
                </wp:positionH>
                <wp:positionV relativeFrom="paragraph">
                  <wp:posOffset>7620</wp:posOffset>
                </wp:positionV>
                <wp:extent cx="1619250" cy="1028700"/>
                <wp:effectExtent l="0" t="0" r="19050" b="19050"/>
                <wp:wrapSquare wrapText="bothSides"/>
                <wp:docPr id="592546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28700"/>
                        </a:xfrm>
                        <a:prstGeom prst="rect">
                          <a:avLst/>
                        </a:prstGeom>
                        <a:solidFill>
                          <a:srgbClr val="FFFFFF"/>
                        </a:solidFill>
                        <a:ln w="9525">
                          <a:solidFill>
                            <a:srgbClr val="000000"/>
                          </a:solidFill>
                          <a:miter lim="800000"/>
                          <a:headEnd/>
                          <a:tailEnd/>
                        </a:ln>
                      </wps:spPr>
                      <wps:txbx>
                        <w:txbxContent>
                          <w:p w14:paraId="20E71BF3" w14:textId="77777777" w:rsidR="004A391D" w:rsidRDefault="004A391D" w:rsidP="004A391D">
                            <w:r>
                              <w:t xml:space="preserv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2DD05" id="_x0000_s1028" type="#_x0000_t202" style="position:absolute;left:0;text-align:left;margin-left:164.25pt;margin-top:.6pt;width:127.5pt;height: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">
                <v:textbox>
                  <w:txbxContent>
                    <w:p w14:paraId="20E71BF3" w14:textId="77777777" w:rsidR="004A391D" w:rsidRDefault="004A391D" w:rsidP="004A391D">
                      <w:r>
                        <w:t xml:space="preserve">  Picture</w:t>
                      </w:r>
                    </w:p>
                  </w:txbxContent>
                </v:textbox>
                <w10:wrap type="square"/>
              </v:shape>
            </w:pict>
          </mc:Fallback>
        </mc:AlternateContent>
      </w:r>
    </w:p>
    <w:p w14:paraId="4C90A03E" w14:textId="13B1F39A" w:rsidR="001053B8" w:rsidRDefault="001053B8" w:rsidP="007F5142">
      <w:pPr>
        <w:jc w:val="center"/>
      </w:pPr>
    </w:p>
    <w:p w14:paraId="2B8BFBB2" w14:textId="77777777" w:rsidR="004A391D" w:rsidRDefault="004A391D" w:rsidP="001053B8">
      <w:pPr>
        <w:jc w:val="center"/>
        <w:rPr>
          <w:sz w:val="36"/>
          <w:szCs w:val="36"/>
        </w:rPr>
      </w:pPr>
    </w:p>
    <w:p w14:paraId="08B0A221" w14:textId="77777777" w:rsidR="004A391D" w:rsidRDefault="004A391D" w:rsidP="001053B8">
      <w:pPr>
        <w:jc w:val="center"/>
        <w:rPr>
          <w:sz w:val="36"/>
          <w:szCs w:val="36"/>
        </w:rPr>
      </w:pPr>
    </w:p>
    <w:p w14:paraId="5137B20C" w14:textId="32E7FBB8" w:rsidR="001053B8" w:rsidRDefault="001053B8" w:rsidP="001053B8">
      <w:pPr>
        <w:jc w:val="center"/>
        <w:rPr>
          <w:sz w:val="36"/>
          <w:szCs w:val="36"/>
        </w:rPr>
      </w:pPr>
      <w:r>
        <w:rPr>
          <w:sz w:val="36"/>
          <w:szCs w:val="36"/>
        </w:rPr>
        <w:t>Shelling and Beach Hopping</w:t>
      </w:r>
    </w:p>
    <w:p w14:paraId="32A49F98" w14:textId="77777777" w:rsidR="007D0498" w:rsidRDefault="007D0498" w:rsidP="001053B8">
      <w:pPr>
        <w:jc w:val="center"/>
      </w:pPr>
      <w:r>
        <w:t xml:space="preserve">Stop at some of our local beaches for a chance to find beautiful shells. </w:t>
      </w:r>
    </w:p>
    <w:p w14:paraId="4B7A99DB" w14:textId="384AD0F1" w:rsidR="001053B8" w:rsidRDefault="001053B8" w:rsidP="001053B8">
      <w:pPr>
        <w:jc w:val="center"/>
      </w:pPr>
      <w:r w:rsidRPr="00FB5124">
        <w:t xml:space="preserve">This is usually </w:t>
      </w:r>
      <w:r>
        <w:t>at least a 3</w:t>
      </w:r>
      <w:r w:rsidRPr="00FB5124">
        <w:t xml:space="preserve"> hour charter</w:t>
      </w:r>
      <w:r w:rsidR="00F27335">
        <w:t xml:space="preserve">, number of stops will be </w:t>
      </w:r>
      <w:r w:rsidR="002C77A3">
        <w:t>depend on length of charter</w:t>
      </w:r>
    </w:p>
    <w:p w14:paraId="29A78EE0" w14:textId="1BC37DDD" w:rsidR="004A391D" w:rsidRPr="00FB5124" w:rsidRDefault="004A391D" w:rsidP="001053B8">
      <w:pPr>
        <w:jc w:val="center"/>
      </w:pPr>
      <w:r w:rsidRPr="00DD7F12">
        <w:rPr>
          <w:noProof/>
          <w:sz w:val="28"/>
          <w:szCs w:val="28"/>
        </w:rPr>
        <mc:AlternateContent>
          <mc:Choice Requires="wps">
            <w:drawing>
              <wp:anchor distT="45720" distB="45720" distL="114300" distR="114300" simplePos="0" relativeHeight="251665408" behindDoc="0" locked="0" layoutInCell="1" allowOverlap="1" wp14:anchorId="35C049D3" wp14:editId="02D6D582">
                <wp:simplePos x="0" y="0"/>
                <wp:positionH relativeFrom="margin">
                  <wp:align>center</wp:align>
                </wp:positionH>
                <wp:positionV relativeFrom="paragraph">
                  <wp:posOffset>6985</wp:posOffset>
                </wp:positionV>
                <wp:extent cx="1619250" cy="1028700"/>
                <wp:effectExtent l="0" t="0" r="19050" b="19050"/>
                <wp:wrapSquare wrapText="bothSides"/>
                <wp:docPr id="1948801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28700"/>
                        </a:xfrm>
                        <a:prstGeom prst="rect">
                          <a:avLst/>
                        </a:prstGeom>
                        <a:solidFill>
                          <a:srgbClr val="FFFFFF"/>
                        </a:solidFill>
                        <a:ln w="9525">
                          <a:solidFill>
                            <a:srgbClr val="000000"/>
                          </a:solidFill>
                          <a:miter lim="800000"/>
                          <a:headEnd/>
                          <a:tailEnd/>
                        </a:ln>
                      </wps:spPr>
                      <wps:txbx>
                        <w:txbxContent>
                          <w:p w14:paraId="1C20EF89" w14:textId="77777777" w:rsidR="004A391D" w:rsidRDefault="004A391D" w:rsidP="004A391D">
                            <w:r>
                              <w:t xml:space="preserv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049D3" id="_x0000_s1029" type="#_x0000_t202" style="position:absolute;left:0;text-align:left;margin-left:0;margin-top:.55pt;width:127.5pt;height:81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">
                <v:textbox>
                  <w:txbxContent>
                    <w:p w14:paraId="1C20EF89" w14:textId="77777777" w:rsidR="004A391D" w:rsidRDefault="004A391D" w:rsidP="004A391D">
                      <w:r>
                        <w:t xml:space="preserve">  Picture</w:t>
                      </w:r>
                    </w:p>
                  </w:txbxContent>
                </v:textbox>
                <w10:wrap type="square" anchorx="margin"/>
              </v:shape>
            </w:pict>
          </mc:Fallback>
        </mc:AlternateContent>
      </w:r>
    </w:p>
    <w:p w14:paraId="1011D612" w14:textId="77777777" w:rsidR="004A391D" w:rsidRDefault="004A391D" w:rsidP="002C77A3">
      <w:pPr>
        <w:jc w:val="center"/>
        <w:rPr>
          <w:sz w:val="36"/>
          <w:szCs w:val="36"/>
        </w:rPr>
      </w:pPr>
    </w:p>
    <w:p w14:paraId="29F11456" w14:textId="77777777" w:rsidR="004A391D" w:rsidRDefault="004A391D" w:rsidP="002C77A3">
      <w:pPr>
        <w:jc w:val="center"/>
        <w:rPr>
          <w:sz w:val="36"/>
          <w:szCs w:val="36"/>
        </w:rPr>
      </w:pPr>
    </w:p>
    <w:p w14:paraId="1C1696D3" w14:textId="174E17BB" w:rsidR="002C77A3" w:rsidRDefault="00875B42" w:rsidP="002C77A3">
      <w:pPr>
        <w:jc w:val="center"/>
        <w:rPr>
          <w:sz w:val="36"/>
          <w:szCs w:val="36"/>
        </w:rPr>
      </w:pPr>
      <w:r>
        <w:rPr>
          <w:sz w:val="36"/>
          <w:szCs w:val="36"/>
        </w:rPr>
        <w:t>Tiki Bar Crawl</w:t>
      </w:r>
    </w:p>
    <w:p w14:paraId="4114A4EA" w14:textId="77777777" w:rsidR="004A391D" w:rsidRDefault="00875B42" w:rsidP="007F5142">
      <w:pPr>
        <w:jc w:val="center"/>
      </w:pPr>
      <w:r>
        <w:t>This  is a very popular option for adult friends and families or bachelor</w:t>
      </w:r>
      <w:r w:rsidR="00902425">
        <w:t xml:space="preserve">/bachelorette parties! We get you to some of the local tiki bars by boat! We will give you a great drink suggestion at each. </w:t>
      </w:r>
      <w:r w:rsidR="00D93F10">
        <w:t xml:space="preserve">Most have live music to dance to! </w:t>
      </w:r>
      <w:r w:rsidR="00C80698">
        <w:t>Great option when the water is chilly</w:t>
      </w:r>
      <w:r w:rsidR="0065064D">
        <w:t xml:space="preserve">, too.  </w:t>
      </w:r>
      <w:r w:rsidR="00D93F10">
        <w:t xml:space="preserve">If you do not want to drive after this charter, we offer a ride back </w:t>
      </w:r>
      <w:r w:rsidR="00C80698">
        <w:t>(if booked in advance) in our 6 passenger vehicle</w:t>
      </w:r>
      <w:r w:rsidR="0065064D">
        <w:t>. Other ride options from the marina also available.</w:t>
      </w:r>
    </w:p>
    <w:p w14:paraId="455E7DE1" w14:textId="3B26C7ED" w:rsidR="00B86A18" w:rsidRDefault="00B86A18" w:rsidP="007F5142">
      <w:pPr>
        <w:jc w:val="center"/>
      </w:pPr>
      <w:r>
        <w:t xml:space="preserve">This is </w:t>
      </w:r>
      <w:r w:rsidR="00880AB3">
        <w:t xml:space="preserve">usually </w:t>
      </w:r>
      <w:r>
        <w:t>at least a 4 hour</w:t>
      </w:r>
      <w:r w:rsidR="004E023F">
        <w:t>, half day charter. Again, this can be customized.</w:t>
      </w:r>
    </w:p>
    <w:p w14:paraId="4B57D3F8" w14:textId="59D0A2B7" w:rsidR="004A391D" w:rsidRDefault="004A391D" w:rsidP="007F5142">
      <w:pPr>
        <w:jc w:val="center"/>
      </w:pPr>
      <w:r w:rsidRPr="00DD7F12">
        <w:rPr>
          <w:noProof/>
          <w:sz w:val="28"/>
          <w:szCs w:val="28"/>
        </w:rPr>
        <mc:AlternateContent>
          <mc:Choice Requires="wps">
            <w:drawing>
              <wp:anchor distT="45720" distB="45720" distL="114300" distR="114300" simplePos="0" relativeHeight="251667456" behindDoc="0" locked="0" layoutInCell="1" allowOverlap="1" wp14:anchorId="704EFFB9" wp14:editId="0D4B609A">
                <wp:simplePos x="0" y="0"/>
                <wp:positionH relativeFrom="margin">
                  <wp:align>center</wp:align>
                </wp:positionH>
                <wp:positionV relativeFrom="paragraph">
                  <wp:posOffset>7620</wp:posOffset>
                </wp:positionV>
                <wp:extent cx="1619250" cy="1028700"/>
                <wp:effectExtent l="0" t="0" r="19050" b="19050"/>
                <wp:wrapSquare wrapText="bothSides"/>
                <wp:docPr id="473657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28700"/>
                        </a:xfrm>
                        <a:prstGeom prst="rect">
                          <a:avLst/>
                        </a:prstGeom>
                        <a:solidFill>
                          <a:srgbClr val="FFFFFF"/>
                        </a:solidFill>
                        <a:ln w="9525">
                          <a:solidFill>
                            <a:srgbClr val="000000"/>
                          </a:solidFill>
                          <a:miter lim="800000"/>
                          <a:headEnd/>
                          <a:tailEnd/>
                        </a:ln>
                      </wps:spPr>
                      <wps:txbx>
                        <w:txbxContent>
                          <w:p w14:paraId="036BA70A" w14:textId="77777777" w:rsidR="004A391D" w:rsidRDefault="004A391D" w:rsidP="004A391D">
                            <w:r>
                              <w:t xml:space="preserv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EFFB9" id="_x0000_s1030" type="#_x0000_t202" style="position:absolute;left:0;text-align:left;margin-left:0;margin-top:.6pt;width:127.5pt;height:81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">
                <v:textbox>
                  <w:txbxContent>
                    <w:p w14:paraId="036BA70A" w14:textId="77777777" w:rsidR="004A391D" w:rsidRDefault="004A391D" w:rsidP="004A391D">
                      <w:r>
                        <w:t xml:space="preserve">  Picture</w:t>
                      </w:r>
                    </w:p>
                  </w:txbxContent>
                </v:textbox>
                <w10:wrap type="square" anchorx="margin"/>
              </v:shape>
            </w:pict>
          </mc:Fallback>
        </mc:AlternateContent>
      </w:r>
    </w:p>
    <w:p w14:paraId="31434358" w14:textId="77777777" w:rsidR="00F366E2" w:rsidRDefault="00F366E2" w:rsidP="007F5142">
      <w:pPr>
        <w:jc w:val="center"/>
      </w:pPr>
    </w:p>
    <w:p w14:paraId="3E2FC16D" w14:textId="77777777" w:rsidR="004A391D" w:rsidRDefault="004A391D" w:rsidP="00F366E2">
      <w:pPr>
        <w:jc w:val="center"/>
        <w:rPr>
          <w:sz w:val="36"/>
          <w:szCs w:val="36"/>
        </w:rPr>
      </w:pPr>
    </w:p>
    <w:p w14:paraId="7C4B9168" w14:textId="77777777" w:rsidR="004A391D" w:rsidRDefault="004A391D" w:rsidP="004A391D">
      <w:pPr>
        <w:jc w:val="center"/>
        <w:rPr>
          <w:sz w:val="36"/>
          <w:szCs w:val="36"/>
        </w:rPr>
      </w:pPr>
    </w:p>
    <w:p w14:paraId="5EE9CD9C" w14:textId="0CC1A7B5" w:rsidR="00F366E2" w:rsidRDefault="00F366E2" w:rsidP="004A391D">
      <w:pPr>
        <w:jc w:val="center"/>
        <w:rPr>
          <w:sz w:val="36"/>
          <w:szCs w:val="36"/>
        </w:rPr>
      </w:pPr>
      <w:r>
        <w:rPr>
          <w:sz w:val="36"/>
          <w:szCs w:val="36"/>
        </w:rPr>
        <w:t>Sunset Charter</w:t>
      </w:r>
    </w:p>
    <w:p w14:paraId="23ED3A7F" w14:textId="742DE3E6" w:rsidR="00F366E2" w:rsidRDefault="00397150" w:rsidP="007F5142">
      <w:pPr>
        <w:jc w:val="center"/>
      </w:pPr>
      <w:r>
        <w:t xml:space="preserve">Our sunsets are spectacular. You will have the chance to see one from the water with an unobstructed view. </w:t>
      </w:r>
      <w:r w:rsidR="00E004DF">
        <w:t xml:space="preserve"> </w:t>
      </w:r>
      <w:r w:rsidR="006F565A">
        <w:t xml:space="preserve">This is a popular option for romantic dates and proposals! </w:t>
      </w:r>
    </w:p>
    <w:p w14:paraId="4E2ECF01" w14:textId="593BBE7A" w:rsidR="0086016B" w:rsidRDefault="00B86A18" w:rsidP="007F5142">
      <w:pPr>
        <w:jc w:val="center"/>
      </w:pPr>
      <w:r>
        <w:t xml:space="preserve">This is </w:t>
      </w:r>
      <w:r w:rsidR="00880AB3">
        <w:t>generally a</w:t>
      </w:r>
      <w:r>
        <w:t xml:space="preserve"> 2 hour charter</w:t>
      </w:r>
      <w:r w:rsidR="00880AB3">
        <w:t xml:space="preserve"> but as always can be customized</w:t>
      </w:r>
    </w:p>
    <w:p w14:paraId="3E4E9FE0" w14:textId="1D0C2E4A" w:rsidR="0086016B" w:rsidRPr="00FB5124" w:rsidRDefault="0086016B" w:rsidP="007F5142">
      <w:pPr>
        <w:jc w:val="center"/>
      </w:pPr>
    </w:p>
    <w:sectPr w:rsidR="0086016B" w:rsidRPr="00FB5124" w:rsidSect="004448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42"/>
    <w:rsid w:val="00010DEB"/>
    <w:rsid w:val="001053B8"/>
    <w:rsid w:val="002C77A3"/>
    <w:rsid w:val="0038537C"/>
    <w:rsid w:val="00397150"/>
    <w:rsid w:val="004448C3"/>
    <w:rsid w:val="00470A5B"/>
    <w:rsid w:val="00480817"/>
    <w:rsid w:val="004A391D"/>
    <w:rsid w:val="004E023F"/>
    <w:rsid w:val="0065064D"/>
    <w:rsid w:val="006F565A"/>
    <w:rsid w:val="007D0498"/>
    <w:rsid w:val="007F5142"/>
    <w:rsid w:val="0086016B"/>
    <w:rsid w:val="00875B42"/>
    <w:rsid w:val="00880AB3"/>
    <w:rsid w:val="00902425"/>
    <w:rsid w:val="00993090"/>
    <w:rsid w:val="009E7D7B"/>
    <w:rsid w:val="00B57FD9"/>
    <w:rsid w:val="00B86A18"/>
    <w:rsid w:val="00BC4BDA"/>
    <w:rsid w:val="00C80698"/>
    <w:rsid w:val="00CC1DEE"/>
    <w:rsid w:val="00D31E99"/>
    <w:rsid w:val="00D93F10"/>
    <w:rsid w:val="00DD7F12"/>
    <w:rsid w:val="00E004DF"/>
    <w:rsid w:val="00F27335"/>
    <w:rsid w:val="00F366E2"/>
    <w:rsid w:val="00FB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6FE8"/>
  <w15:chartTrackingRefBased/>
  <w15:docId w15:val="{CF4E2F3C-36AF-431F-8CC9-B0AE67A6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142"/>
    <w:rPr>
      <w:rFonts w:eastAsiaTheme="majorEastAsia" w:cstheme="majorBidi"/>
      <w:color w:val="272727" w:themeColor="text1" w:themeTint="D8"/>
    </w:rPr>
  </w:style>
  <w:style w:type="paragraph" w:styleId="Title">
    <w:name w:val="Title"/>
    <w:basedOn w:val="Normal"/>
    <w:next w:val="Normal"/>
    <w:link w:val="TitleChar"/>
    <w:uiPriority w:val="10"/>
    <w:qFormat/>
    <w:rsid w:val="007F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142"/>
    <w:pPr>
      <w:spacing w:before="160"/>
      <w:jc w:val="center"/>
    </w:pPr>
    <w:rPr>
      <w:i/>
      <w:iCs/>
      <w:color w:val="404040" w:themeColor="text1" w:themeTint="BF"/>
    </w:rPr>
  </w:style>
  <w:style w:type="character" w:customStyle="1" w:styleId="QuoteChar">
    <w:name w:val="Quote Char"/>
    <w:basedOn w:val="DefaultParagraphFont"/>
    <w:link w:val="Quote"/>
    <w:uiPriority w:val="29"/>
    <w:rsid w:val="007F5142"/>
    <w:rPr>
      <w:i/>
      <w:iCs/>
      <w:color w:val="404040" w:themeColor="text1" w:themeTint="BF"/>
    </w:rPr>
  </w:style>
  <w:style w:type="paragraph" w:styleId="ListParagraph">
    <w:name w:val="List Paragraph"/>
    <w:basedOn w:val="Normal"/>
    <w:uiPriority w:val="34"/>
    <w:qFormat/>
    <w:rsid w:val="007F5142"/>
    <w:pPr>
      <w:ind w:left="720"/>
      <w:contextualSpacing/>
    </w:pPr>
  </w:style>
  <w:style w:type="character" w:styleId="IntenseEmphasis">
    <w:name w:val="Intense Emphasis"/>
    <w:basedOn w:val="DefaultParagraphFont"/>
    <w:uiPriority w:val="21"/>
    <w:qFormat/>
    <w:rsid w:val="007F5142"/>
    <w:rPr>
      <w:i/>
      <w:iCs/>
      <w:color w:val="0F4761" w:themeColor="accent1" w:themeShade="BF"/>
    </w:rPr>
  </w:style>
  <w:style w:type="paragraph" w:styleId="IntenseQuote">
    <w:name w:val="Intense Quote"/>
    <w:basedOn w:val="Normal"/>
    <w:next w:val="Normal"/>
    <w:link w:val="IntenseQuoteChar"/>
    <w:uiPriority w:val="30"/>
    <w:qFormat/>
    <w:rsid w:val="007F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142"/>
    <w:rPr>
      <w:i/>
      <w:iCs/>
      <w:color w:val="0F4761" w:themeColor="accent1" w:themeShade="BF"/>
    </w:rPr>
  </w:style>
  <w:style w:type="character" w:styleId="IntenseReference">
    <w:name w:val="Intense Reference"/>
    <w:basedOn w:val="DefaultParagraphFont"/>
    <w:uiPriority w:val="32"/>
    <w:qFormat/>
    <w:rsid w:val="007F5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Life Charters</dc:creator>
  <cp:keywords/>
  <dc:description/>
  <cp:lastModifiedBy>Key Life Charters</cp:lastModifiedBy>
  <cp:revision>25</cp:revision>
  <dcterms:created xsi:type="dcterms:W3CDTF">2024-12-08T16:19:00Z</dcterms:created>
  <dcterms:modified xsi:type="dcterms:W3CDTF">2024-12-08T21:46:00Z</dcterms:modified>
</cp:coreProperties>
</file>