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00D5F" w14:textId="1B9E1B3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Notes for Designers:</w:t>
      </w:r>
    </w:p>
    <w:p w14:paraId="2012C651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6D230731" w14:textId="4FB0D156" w:rsidR="00193FA1" w:rsidRDefault="00193FA1" w:rsidP="00193FA1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We are a healthcare company that works in the Respiratory and Medical Equipment Space.  We like the idea of SOUL being Music based (tying into the name Rhythm)</w:t>
      </w:r>
    </w:p>
    <w:p w14:paraId="21023D0B" w14:textId="14B3EC49" w:rsidR="00193FA1" w:rsidRDefault="00193FA1" w:rsidP="00193FA1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Using the Orange/Light Orange colors, grey, black, white. Note: The CEO does NOT like things that are solely Black and Orange so please keep that in mind as he feels it looks like Halloween)</w:t>
      </w:r>
    </w:p>
    <w:p w14:paraId="1F113019" w14:textId="6B2EF9CD" w:rsidR="00193FA1" w:rsidRDefault="00193FA1" w:rsidP="00193FA1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Mabe something that has 4 sections or components to it to reflect the S-O-U-L</w:t>
      </w:r>
    </w:p>
    <w:p w14:paraId="1473B325" w14:textId="06935BE2" w:rsidR="00193FA1" w:rsidRDefault="00193FA1" w:rsidP="00193FA1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 xml:space="preserve">All just ideas. Excited to see what is available. </w:t>
      </w:r>
    </w:p>
    <w:p w14:paraId="3CABE87E" w14:textId="3B3D9714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ind w:left="360"/>
        <w:rPr>
          <w:rFonts w:ascii="Aptos" w:hAnsi="Aptos"/>
          <w:color w:val="242424"/>
          <w:sz w:val="22"/>
          <w:szCs w:val="22"/>
        </w:rPr>
      </w:pPr>
    </w:p>
    <w:p w14:paraId="50ACD865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383D276E" w14:textId="4FBDC81B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086B6751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634C8D1B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275173C0" w14:textId="77777777" w:rsidR="00193FA1" w:rsidRDefault="00193FA1" w:rsidP="00193FA1">
      <w:pPr>
        <w:pStyle w:val="NormalWeb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1CC4EFAE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</w:p>
    <w:p w14:paraId="43953C26" w14:textId="7AD2502F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The SOUL of Rhythm – This speaks to the core of who we are and is all about being valuable (also has a music connotation).  We are the SOUL of Rhythm</w:t>
      </w:r>
    </w:p>
    <w:p w14:paraId="4F314E5A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 </w:t>
      </w:r>
    </w:p>
    <w:p w14:paraId="3197B6A7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b/>
          <w:bCs/>
          <w:color w:val="242424"/>
          <w:sz w:val="22"/>
          <w:szCs w:val="22"/>
        </w:rPr>
        <w:t>S</w:t>
      </w:r>
      <w:r>
        <w:rPr>
          <w:rFonts w:ascii="Aptos" w:hAnsi="Aptos"/>
          <w:color w:val="242424"/>
          <w:sz w:val="22"/>
          <w:szCs w:val="22"/>
        </w:rPr>
        <w:t>ervice - Emphasize the importance of exceptional service and support in all interactions. This could involve understanding needs, providing timely responses, and going the extra mile to ensure satisfaction.</w:t>
      </w:r>
    </w:p>
    <w:p w14:paraId="2446E3FC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 </w:t>
      </w:r>
    </w:p>
    <w:p w14:paraId="4EA500AE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b/>
          <w:bCs/>
          <w:color w:val="242424"/>
          <w:sz w:val="22"/>
          <w:szCs w:val="22"/>
        </w:rPr>
        <w:t>O</w:t>
      </w:r>
      <w:r>
        <w:rPr>
          <w:rFonts w:ascii="Aptos" w:hAnsi="Aptos"/>
          <w:color w:val="242424"/>
          <w:sz w:val="22"/>
          <w:szCs w:val="22"/>
        </w:rPr>
        <w:t>wnership - Encourage taking responsibility for one’s actions and their outcomes. This involves accountability in dealing with colleagues, customers, and vendors, as well as taking initiative to resolve issues and improve processes.</w:t>
      </w:r>
    </w:p>
    <w:p w14:paraId="2B17EDA7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 </w:t>
      </w:r>
    </w:p>
    <w:p w14:paraId="5004DC5C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b/>
          <w:bCs/>
          <w:color w:val="242424"/>
          <w:sz w:val="22"/>
          <w:szCs w:val="22"/>
        </w:rPr>
        <w:t>U</w:t>
      </w:r>
      <w:r>
        <w:rPr>
          <w:rFonts w:ascii="Aptos" w:hAnsi="Aptos"/>
          <w:color w:val="242424"/>
          <w:sz w:val="22"/>
          <w:szCs w:val="22"/>
        </w:rPr>
        <w:t>nderstanding - Highlight the value of empathy and understanding in communication. Understanding diverse perspectives and needs can lead to more effective solutions and stronger relationships.</w:t>
      </w:r>
    </w:p>
    <w:p w14:paraId="65869434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color w:val="242424"/>
          <w:sz w:val="22"/>
          <w:szCs w:val="22"/>
        </w:rPr>
        <w:t> </w:t>
      </w:r>
    </w:p>
    <w:p w14:paraId="76F08679" w14:textId="77777777" w:rsidR="00193FA1" w:rsidRDefault="00193FA1" w:rsidP="00193FA1">
      <w:pPr>
        <w:pStyle w:val="NormalWeb"/>
        <w:shd w:val="clear" w:color="auto" w:fill="FFFFFF"/>
        <w:spacing w:before="0" w:beforeAutospacing="0" w:after="0" w:afterAutospacing="0"/>
        <w:rPr>
          <w:rFonts w:ascii="Aptos" w:hAnsi="Aptos"/>
          <w:color w:val="242424"/>
          <w:sz w:val="22"/>
          <w:szCs w:val="22"/>
        </w:rPr>
      </w:pPr>
      <w:r>
        <w:rPr>
          <w:rFonts w:ascii="Aptos" w:hAnsi="Aptos"/>
          <w:b/>
          <w:bCs/>
          <w:color w:val="242424"/>
          <w:sz w:val="22"/>
          <w:szCs w:val="22"/>
        </w:rPr>
        <w:t>L</w:t>
      </w:r>
      <w:r>
        <w:rPr>
          <w:rFonts w:ascii="Aptos" w:hAnsi="Aptos"/>
          <w:color w:val="242424"/>
          <w:sz w:val="22"/>
          <w:szCs w:val="22"/>
        </w:rPr>
        <w:t>eadership - Stress the importance of everyone showing leadership qualities, regardless of their role. This includes inspiring others, setting a good example, and leading by values to foster a positive and productive work environment.</w:t>
      </w:r>
    </w:p>
    <w:p w14:paraId="4D0156A9" w14:textId="77777777" w:rsidR="00331C25" w:rsidRDefault="00331C25"/>
    <w:sectPr w:rsidR="00331C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233CFF"/>
    <w:multiLevelType w:val="hybridMultilevel"/>
    <w:tmpl w:val="94E00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827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FA1"/>
    <w:rsid w:val="00193FA1"/>
    <w:rsid w:val="00331C25"/>
    <w:rsid w:val="00AF2A51"/>
    <w:rsid w:val="00FA5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EFF54"/>
  <w15:chartTrackingRefBased/>
  <w15:docId w15:val="{24FD5469-ABB2-40D7-B6C5-9842330D6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3F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F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FA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F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FA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F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F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F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F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FA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FA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FA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FA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FA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F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F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F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F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3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F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3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F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3F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F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3FA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FA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FA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FA1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93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04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</dc:creator>
  <cp:keywords/>
  <dc:description/>
  <cp:lastModifiedBy>RF</cp:lastModifiedBy>
  <cp:revision>1</cp:revision>
  <dcterms:created xsi:type="dcterms:W3CDTF">2024-12-17T21:34:00Z</dcterms:created>
  <dcterms:modified xsi:type="dcterms:W3CDTF">2024-12-17T21:37:00Z</dcterms:modified>
</cp:coreProperties>
</file>