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13ygv7wf828h" w:id="0"/>
      <w:bookmarkEnd w:id="0"/>
      <w:r w:rsidDel="00000000" w:rsidR="00000000" w:rsidRPr="00000000">
        <w:rPr>
          <w:rtl w:val="0"/>
        </w:rPr>
        <w:t xml:space="preserve">Graphic Deliverables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All elements need to be as separate layers, so it can be animated in a Broadcast  Live graphics software. </w:t>
      </w:r>
    </w:p>
    <w:p w:rsidR="00000000" w:rsidDel="00000000" w:rsidP="00000000" w:rsidRDefault="00000000" w:rsidRPr="00000000" w14:paraId="00000003">
      <w:pPr>
        <w:pStyle w:val="Heading1"/>
        <w:rPr>
          <w:b w:val="1"/>
        </w:rPr>
      </w:pPr>
      <w:bookmarkStart w:colFirst="0" w:colLast="0" w:name="_w8cjzmareu74" w:id="1"/>
      <w:bookmarkEnd w:id="1"/>
      <w:r w:rsidDel="00000000" w:rsidR="00000000" w:rsidRPr="00000000">
        <w:rPr>
          <w:b w:val="1"/>
          <w:rtl w:val="0"/>
        </w:rPr>
        <w:t xml:space="preserve">Scoreboard + TEAM SCORE “points”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53340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Team points in right corner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Match score in the left corner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rPr>
          <w:b w:val="1"/>
        </w:rPr>
      </w:pPr>
      <w:bookmarkStart w:colFirst="0" w:colLast="0" w:name="_kudc3nd86nv7" w:id="2"/>
      <w:bookmarkEnd w:id="2"/>
      <w:r w:rsidDel="00000000" w:rsidR="00000000" w:rsidRPr="00000000">
        <w:rPr>
          <w:b w:val="1"/>
          <w:rtl w:val="0"/>
        </w:rPr>
        <w:t xml:space="preserve">Scoreboard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0" distT="0" distL="114300" distR="114300">
            <wp:extent cx="4572000" cy="2943225"/>
            <wp:effectExtent b="0" l="0" r="0" t="0"/>
            <wp:docPr id="1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43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-white dot for the next server</w:t>
        <w:br w:type="textWrapping"/>
        <w:t xml:space="preserve">-sets first, running points last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No “flags” just player names and colour of team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rPr/>
      </w:pPr>
      <w:bookmarkStart w:colFirst="0" w:colLast="0" w:name="_kvp6fbuiprj8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rPr/>
      </w:pPr>
      <w:bookmarkStart w:colFirst="0" w:colLast="0" w:name="_cupo6sk6xf4o" w:id="4"/>
      <w:bookmarkEnd w:id="4"/>
      <w:r w:rsidDel="00000000" w:rsidR="00000000" w:rsidRPr="00000000">
        <w:rPr>
          <w:b w:val="1"/>
          <w:rtl w:val="0"/>
        </w:rPr>
        <w:t xml:space="preserve">LED WALL: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Need also a score board design for a LED wall (her må svenskene inn og mene noe iom. De har størrelsene på LED overflatene)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WINNER theme -  TEAM x WINS (2 alternatives)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Timeout theme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Walk on theme \ Player presentation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3708400"/>
            <wp:effectExtent b="0" l="0" r="0" t="0"/>
            <wp:docPr id="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0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>
          <w:b w:val="1"/>
        </w:rPr>
      </w:pPr>
      <w:bookmarkStart w:colFirst="0" w:colLast="0" w:name="_1n92743tickd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rPr/>
      </w:pPr>
      <w:bookmarkStart w:colFirst="0" w:colLast="0" w:name="_vm9zlnr560w2" w:id="6"/>
      <w:bookmarkEnd w:id="6"/>
      <w:r w:rsidDel="00000000" w:rsidR="00000000" w:rsidRPr="00000000">
        <w:rPr>
          <w:b w:val="1"/>
          <w:rtl w:val="0"/>
        </w:rPr>
        <w:t xml:space="preserve">Moving background for On-air graphics and LED walls: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Keep logo placement clean as possible, the logo needs to “pop out” and not get lost in the background. Slow movements, and fill corners as the center will have a graphic layer on top.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rPr/>
      </w:pPr>
      <w:bookmarkStart w:colFirst="0" w:colLast="0" w:name="_627pgp7yfhyq" w:id="7"/>
      <w:bookmarkEnd w:id="7"/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5731200" cy="3251200"/>
            <wp:effectExtent b="0" l="0" r="0" t="0"/>
            <wp:docPr id="1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51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rPr>
          <w:b w:val="1"/>
        </w:rPr>
      </w:pPr>
      <w:bookmarkStart w:colFirst="0" w:colLast="0" w:name="_eyj9ss23vzts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rPr>
          <w:b w:val="1"/>
        </w:rPr>
      </w:pPr>
      <w:bookmarkStart w:colFirst="0" w:colLast="0" w:name="_4nlvyhcrlup3" w:id="9"/>
      <w:bookmarkEnd w:id="9"/>
      <w:r w:rsidDel="00000000" w:rsidR="00000000" w:rsidRPr="00000000">
        <w:rPr>
          <w:b w:val="1"/>
          <w:rtl w:val="0"/>
        </w:rPr>
        <w:t xml:space="preserve">Lower thirds: </w:t>
      </w:r>
    </w:p>
    <w:p w:rsidR="00000000" w:rsidDel="00000000" w:rsidP="00000000" w:rsidRDefault="00000000" w:rsidRPr="00000000" w14:paraId="00000020">
      <w:pPr>
        <w:pStyle w:val="Heading3"/>
        <w:rPr/>
      </w:pPr>
      <w:bookmarkStart w:colFirst="0" w:colLast="0" w:name="_vej6bon742r0" w:id="10"/>
      <w:bookmarkEnd w:id="10"/>
      <w:r w:rsidDel="00000000" w:rsidR="00000000" w:rsidRPr="00000000">
        <w:rPr>
          <w:rtl w:val="0"/>
        </w:rPr>
        <w:t xml:space="preserve">Generic name and title E.g.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Nils Marius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Mayor of Oslo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inline distB="114300" distT="114300" distL="114300" distR="114300">
            <wp:extent cx="3328988" cy="1473131"/>
            <wp:effectExtent b="0" l="0" r="0" t="0"/>
            <wp:docPr id="1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28988" cy="14731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rPr/>
      </w:pPr>
      <w:bookmarkStart w:colFirst="0" w:colLast="0" w:name="_ax0oay3y283g" w:id="11"/>
      <w:bookmarkEnd w:id="11"/>
      <w:r w:rsidDel="00000000" w:rsidR="00000000" w:rsidRPr="00000000">
        <w:rPr>
          <w:rtl w:val="0"/>
        </w:rPr>
        <w:t xml:space="preserve">TEAM player name and Captain</w:t>
      </w:r>
      <w:r w:rsidDel="00000000" w:rsidR="00000000" w:rsidRPr="00000000">
        <w:rPr>
          <w:rtl w:val="0"/>
        </w:rPr>
        <w:t xml:space="preserve"> Lower third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/>
        <w:drawing>
          <wp:inline distB="114300" distT="114300" distL="114300" distR="114300">
            <wp:extent cx="2981325" cy="1057275"/>
            <wp:effectExtent b="0" l="0" r="0" t="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057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3"/>
        <w:rPr/>
      </w:pPr>
      <w:bookmarkStart w:colFirst="0" w:colLast="0" w:name="_wq2nki3wm0m" w:id="12"/>
      <w:bookmarkEnd w:id="12"/>
      <w:r w:rsidDel="00000000" w:rsidR="00000000" w:rsidRPr="00000000">
        <w:rPr>
          <w:rtl w:val="0"/>
        </w:rPr>
        <w:t xml:space="preserve">Location “upper Corner” e.g “TOWN HALL” or “OSLO NORWAY”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/>
        <w:drawing>
          <wp:inline distB="114300" distT="114300" distL="114300" distR="114300">
            <wp:extent cx="3505200" cy="3362325"/>
            <wp:effectExtent b="0" l="0" r="0" t="0"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362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rPr>
          <w:b w:val="1"/>
        </w:rPr>
      </w:pPr>
      <w:bookmarkStart w:colFirst="0" w:colLast="0" w:name="_ntl9rxx56ar0" w:id="13"/>
      <w:bookmarkEnd w:id="13"/>
      <w:r w:rsidDel="00000000" w:rsidR="00000000" w:rsidRPr="00000000">
        <w:rPr>
          <w:b w:val="1"/>
          <w:rtl w:val="0"/>
        </w:rPr>
        <w:t xml:space="preserve">Todays Matches “matchups” and next day “tomorrow” matchups (teaser at end of day 1)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Team World NAME vs Name Team Asia </w:t>
        <w:br w:type="textWrapping"/>
      </w:r>
      <w:r w:rsidDel="00000000" w:rsidR="00000000" w:rsidRPr="00000000">
        <w:rPr>
          <w:rtl w:val="0"/>
        </w:rPr>
        <w:t xml:space="preserve">Without the results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/>
        <w:drawing>
          <wp:inline distB="114300" distT="114300" distL="114300" distR="114300">
            <wp:extent cx="4496064" cy="2546774"/>
            <wp:effectExtent b="0" l="0" r="0" t="0"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96064" cy="25467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rPr/>
      </w:pPr>
      <w:bookmarkStart w:colFirst="0" w:colLast="0" w:name="_s7bdouwjxh3x" w:id="14"/>
      <w:bookmarkEnd w:id="14"/>
      <w:r w:rsidDel="00000000" w:rsidR="00000000" w:rsidRPr="00000000">
        <w:rPr>
          <w:b w:val="1"/>
          <w:rtl w:val="0"/>
        </w:rPr>
        <w:t xml:space="preserve">Results</w:t>
      </w:r>
      <w:r w:rsidDel="00000000" w:rsidR="00000000" w:rsidRPr="00000000">
        <w:rPr>
          <w:rtl w:val="0"/>
        </w:rPr>
        <w:t xml:space="preserve"> Day 1 and Day 2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highlight of the player that has won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Team Score should be added somewhere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Should we see points 1-0 or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Sets won\lost 2-1 and count the team points in the bottom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/>
        <w:drawing>
          <wp:inline distB="114300" distT="114300" distL="114300" distR="114300">
            <wp:extent cx="4443413" cy="2513280"/>
            <wp:effectExtent b="0" l="0" r="0" t="0"/>
            <wp:docPr id="1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43413" cy="25132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rPr/>
      </w:pPr>
      <w:bookmarkStart w:colFirst="0" w:colLast="0" w:name="_v5qc9r61qpn7" w:id="15"/>
      <w:bookmarkEnd w:id="15"/>
      <w:r w:rsidDel="00000000" w:rsidR="00000000" w:rsidRPr="00000000">
        <w:rPr>
          <w:b w:val="1"/>
          <w:rtl w:val="0"/>
        </w:rPr>
        <w:t xml:space="preserve">Player Bio\stats: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411483</wp:posOffset>
            </wp:positionV>
            <wp:extent cx="3967242" cy="4710113"/>
            <wp:effectExtent b="0" l="0" r="0" t="0"/>
            <wp:wrapSquare wrapText="bothSides" distB="114300" distT="114300" distL="114300" distR="114300"/>
            <wp:docPr id="1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7242" cy="47101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Stats: </w:t>
      </w:r>
      <w:r w:rsidDel="00000000" w:rsidR="00000000" w:rsidRPr="00000000">
        <w:rPr>
          <w:u w:val="single"/>
          <w:rtl w:val="0"/>
        </w:rPr>
        <w:t xml:space="preserve">need input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Name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Age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Ranking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Country 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Favorite serve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sz w:val="22"/>
          <w:szCs w:val="22"/>
          <w:u w:val="no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Left or right hand</w:t>
      </w:r>
    </w:p>
    <w:p w:rsidR="00000000" w:rsidDel="00000000" w:rsidP="00000000" w:rsidRDefault="00000000" w:rsidRPr="00000000" w14:paraId="0000003B">
      <w:pPr>
        <w:pStyle w:val="Heading1"/>
        <w:rPr>
          <w:b w:val="1"/>
        </w:rPr>
      </w:pPr>
      <w:bookmarkStart w:colFirst="0" w:colLast="0" w:name="_cvw77nyrik31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rPr>
          <w:b w:val="1"/>
        </w:rPr>
      </w:pPr>
      <w:bookmarkStart w:colFirst="0" w:colLast="0" w:name="_p5wqyau0roub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rPr>
          <w:b w:val="1"/>
        </w:rPr>
      </w:pPr>
      <w:bookmarkStart w:colFirst="0" w:colLast="0" w:name="_x4tvef1wmjox" w:id="18"/>
      <w:bookmarkEnd w:id="1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rPr>
          <w:b w:val="1"/>
        </w:rPr>
      </w:pPr>
      <w:bookmarkStart w:colFirst="0" w:colLast="0" w:name="_1vumdm4pvkmh" w:id="19"/>
      <w:bookmarkEnd w:id="19"/>
      <w:r w:rsidDel="00000000" w:rsidR="00000000" w:rsidRPr="00000000">
        <w:rPr>
          <w:b w:val="1"/>
          <w:rtl w:val="0"/>
        </w:rPr>
        <w:t xml:space="preserve">Head2head:</w:t>
      </w:r>
    </w:p>
    <w:p w:rsidR="00000000" w:rsidDel="00000000" w:rsidP="00000000" w:rsidRDefault="00000000" w:rsidRPr="00000000" w14:paraId="0000003F">
      <w:pPr>
        <w:rPr>
          <w:u w:val="single"/>
        </w:rPr>
      </w:pPr>
      <w:r w:rsidDel="00000000" w:rsidR="00000000" w:rsidRPr="00000000">
        <w:rPr>
          <w:rtl w:val="0"/>
        </w:rPr>
        <w:t xml:space="preserve">player vs player Stats, </w:t>
      </w:r>
      <w:r w:rsidDel="00000000" w:rsidR="00000000" w:rsidRPr="00000000">
        <w:rPr>
          <w:u w:val="single"/>
          <w:rtl w:val="0"/>
        </w:rPr>
        <w:t xml:space="preserve">need input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/>
        <w:drawing>
          <wp:inline distB="114300" distT="114300" distL="114300" distR="114300">
            <wp:extent cx="5153360" cy="2849784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3360" cy="28497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148606" cy="2874736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8606" cy="28747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rPr>
          <w:b w:val="1"/>
        </w:rPr>
      </w:pPr>
      <w:bookmarkStart w:colFirst="0" w:colLast="0" w:name="_v7xhg8ilc2zm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1"/>
        <w:rPr>
          <w:b w:val="1"/>
        </w:rPr>
      </w:pPr>
      <w:bookmarkStart w:colFirst="0" w:colLast="0" w:name="_x0cigg42jghu" w:id="21"/>
      <w:bookmarkEnd w:id="21"/>
      <w:r w:rsidDel="00000000" w:rsidR="00000000" w:rsidRPr="00000000">
        <w:rPr>
          <w:b w:val="1"/>
          <w:rtl w:val="0"/>
        </w:rPr>
        <w:t xml:space="preserve">Open and closing animation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5+ sec LOGO animation with Alpha channel </w:t>
      </w:r>
    </w:p>
    <w:p w:rsidR="00000000" w:rsidDel="00000000" w:rsidP="00000000" w:rsidRDefault="00000000" w:rsidRPr="00000000" w14:paraId="00000049">
      <w:pPr>
        <w:rPr/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https://youtu.be/TuHsi27GXjs?t=920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Play" w:cs="Play" w:eastAsia="Play" w:hAnsi="Play"/>
          <w:b w:val="1"/>
          <w:color w:val="0f4761"/>
          <w:sz w:val="40"/>
          <w:szCs w:val="40"/>
        </w:rPr>
      </w:pPr>
      <w:r w:rsidDel="00000000" w:rsidR="00000000" w:rsidRPr="00000000">
        <w:rPr>
          <w:rFonts w:ascii="Play" w:cs="Play" w:eastAsia="Play" w:hAnsi="Play"/>
          <w:b w:val="1"/>
          <w:color w:val="0f4761"/>
          <w:sz w:val="40"/>
          <w:szCs w:val="40"/>
          <w:rtl w:val="0"/>
        </w:rPr>
        <w:t xml:space="preserve">WIPE 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In and out of action Replay</w:t>
      </w:r>
    </w:p>
    <w:p w:rsidR="00000000" w:rsidDel="00000000" w:rsidP="00000000" w:rsidRDefault="00000000" w:rsidRPr="00000000" w14:paraId="0000004D">
      <w:pPr>
        <w:rPr/>
      </w:pP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https://www.behance.net/gallery/16302147/LIGA-BBVA-wipe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spacing w:before="320" w:line="276" w:lineRule="auto"/>
        <w:rPr>
          <w:b w:val="1"/>
        </w:rPr>
      </w:pPr>
      <w:bookmarkStart w:colFirst="0" w:colLast="0" w:name="_hhtvp9t6z2e9" w:id="22"/>
      <w:bookmarkEnd w:id="22"/>
      <w:r w:rsidDel="00000000" w:rsidR="00000000" w:rsidRPr="00000000">
        <w:rPr>
          <w:b w:val="1"/>
          <w:rtl w:val="0"/>
        </w:rPr>
        <w:t xml:space="preserve">Splits: 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When there are time outs, we need to see both teams in a “split view”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2"/>
        <w:spacing w:after="0" w:line="276" w:lineRule="auto"/>
        <w:ind w:left="720" w:firstLine="0"/>
        <w:rPr/>
      </w:pPr>
      <w:bookmarkStart w:colFirst="0" w:colLast="0" w:name="_nlaqs6j44hns" w:id="23"/>
      <w:bookmarkEnd w:id="23"/>
      <w:r w:rsidDel="00000000" w:rsidR="00000000" w:rsidRPr="00000000">
        <w:rPr>
          <w:rtl w:val="0"/>
        </w:rPr>
        <w:t xml:space="preserve">50/50 - Generic</w:t>
      </w:r>
    </w:p>
    <w:p w:rsidR="00000000" w:rsidDel="00000000" w:rsidP="00000000" w:rsidRDefault="00000000" w:rsidRPr="00000000" w14:paraId="00000052">
      <w:pPr>
        <w:spacing w:after="0" w:line="276" w:lineRule="auto"/>
        <w:ind w:left="72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76" w:lineRule="auto"/>
        <w:ind w:left="720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9050" distT="19050" distL="19050" distR="19050">
            <wp:extent cx="5731200" cy="3213100"/>
            <wp:effectExtent b="0" l="0" r="0" t="0"/>
            <wp:docPr id="10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2"/>
        <w:spacing w:after="0" w:line="276" w:lineRule="auto"/>
        <w:ind w:left="0" w:firstLine="720"/>
        <w:rPr/>
      </w:pPr>
      <w:bookmarkStart w:colFirst="0" w:colLast="0" w:name="_orfgo9ml558m" w:id="24"/>
      <w:bookmarkEnd w:id="24"/>
      <w:r w:rsidDel="00000000" w:rsidR="00000000" w:rsidRPr="00000000">
        <w:rPr>
          <w:rtl w:val="0"/>
        </w:rPr>
        <w:t xml:space="preserve">30/70 - “TIME OUT” view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/>
        <w:drawing>
          <wp:inline distB="19050" distT="19050" distL="19050" distR="19050">
            <wp:extent cx="5731200" cy="3213100"/>
            <wp:effectExtent b="0" l="0" r="0" t="0"/>
            <wp:docPr id="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/>
        <w:drawing>
          <wp:inline distB="19050" distT="19050" distL="19050" distR="19050">
            <wp:extent cx="5731200" cy="3238500"/>
            <wp:effectExtent b="0" l="0" r="0" t="0"/>
            <wp:docPr id="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3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1"/>
        <w:rPr>
          <w:b w:val="1"/>
        </w:rPr>
      </w:pPr>
      <w:bookmarkStart w:colFirst="0" w:colLast="0" w:name="_besqwomldsi3" w:id="25"/>
      <w:bookmarkEnd w:id="2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rPr>
          <w:b w:val="1"/>
        </w:rPr>
      </w:pPr>
      <w:bookmarkStart w:colFirst="0" w:colLast="0" w:name="_h85w8kw079ux" w:id="26"/>
      <w:bookmarkEnd w:id="26"/>
      <w:r w:rsidDel="00000000" w:rsidR="00000000" w:rsidRPr="00000000">
        <w:rPr>
          <w:b w:val="1"/>
          <w:rtl w:val="0"/>
        </w:rPr>
        <w:t xml:space="preserve">Other TBD: 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11" Type="http://schemas.openxmlformats.org/officeDocument/2006/relationships/image" Target="media/image3.png"/><Relationship Id="rId10" Type="http://schemas.openxmlformats.org/officeDocument/2006/relationships/image" Target="media/image7.png"/><Relationship Id="rId21" Type="http://schemas.openxmlformats.org/officeDocument/2006/relationships/image" Target="media/image12.png"/><Relationship Id="rId13" Type="http://schemas.openxmlformats.org/officeDocument/2006/relationships/image" Target="media/image8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6.png"/><Relationship Id="rId14" Type="http://schemas.openxmlformats.org/officeDocument/2006/relationships/image" Target="media/image9.png"/><Relationship Id="rId17" Type="http://schemas.openxmlformats.org/officeDocument/2006/relationships/hyperlink" Target="https://youtu.be/TuHsi27GXjs?t=920" TargetMode="External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19" Type="http://schemas.openxmlformats.org/officeDocument/2006/relationships/image" Target="media/image13.png"/><Relationship Id="rId6" Type="http://schemas.openxmlformats.org/officeDocument/2006/relationships/image" Target="media/image1.png"/><Relationship Id="rId18" Type="http://schemas.openxmlformats.org/officeDocument/2006/relationships/hyperlink" Target="https://www.behance.net/gallery/16302147/LIGA-BBVA-wipe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1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