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017E7" w14:textId="77777777" w:rsidR="00A14F51" w:rsidRPr="00A14F51" w:rsidRDefault="00A14F51" w:rsidP="00A14F51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A14F51">
        <w:rPr>
          <w:rFonts w:ascii="Arial" w:hAnsi="Arial" w:cs="Arial"/>
          <w:b/>
          <w:bCs/>
          <w:sz w:val="40"/>
          <w:szCs w:val="40"/>
        </w:rPr>
        <w:t>Stepwise Family Coaching</w:t>
      </w:r>
    </w:p>
    <w:p w14:paraId="75D1E8A2" w14:textId="77777777" w:rsidR="00A14F51" w:rsidRPr="00A14F51" w:rsidRDefault="00A14F51" w:rsidP="00A14F51">
      <w:r w:rsidRPr="00A14F51">
        <w:rPr>
          <w:b/>
          <w:bCs/>
        </w:rPr>
        <w:t>Navigating High Conflict Divorce and Parent-Child Refusal Dynamics: Support for Family Law Lawyers and Attorneys</w:t>
      </w:r>
    </w:p>
    <w:p w14:paraId="10D68863" w14:textId="77777777" w:rsidR="00A14F51" w:rsidRPr="00A14F51" w:rsidRDefault="00A14F51" w:rsidP="00A14F51">
      <w:r w:rsidRPr="00A14F51">
        <w:pict w14:anchorId="63888E17">
          <v:rect id="_x0000_i1153" style="width:0;height:1.5pt" o:hralign="center" o:hrstd="t" o:hr="t" fillcolor="#a0a0a0" stroked="f"/>
        </w:pict>
      </w:r>
    </w:p>
    <w:p w14:paraId="113B096C" w14:textId="77777777" w:rsidR="00A14F51" w:rsidRPr="00A14F51" w:rsidRDefault="00A14F51" w:rsidP="00A14F51">
      <w:r w:rsidRPr="00A14F51">
        <w:rPr>
          <w:b/>
          <w:bCs/>
          <w:i/>
          <w:iCs/>
        </w:rPr>
        <w:t>Frustrated with clients jeopardizing their own cases?</w:t>
      </w:r>
    </w:p>
    <w:p w14:paraId="20E52457" w14:textId="77777777" w:rsidR="00A14F51" w:rsidRPr="00A14F51" w:rsidRDefault="00A14F51" w:rsidP="00A14F51">
      <w:r w:rsidRPr="00A14F51">
        <w:rPr>
          <w:b/>
          <w:bCs/>
          <w:i/>
          <w:iCs/>
        </w:rPr>
        <w:t>Exhausted from managing emotional outbursts and playing therapist?</w:t>
      </w:r>
    </w:p>
    <w:p w14:paraId="11AFE89D" w14:textId="77777777" w:rsidR="00A14F51" w:rsidRPr="00A14F51" w:rsidRDefault="00A14F51" w:rsidP="00A14F51"/>
    <w:p w14:paraId="247B7BB2" w14:textId="77777777" w:rsidR="00A14F51" w:rsidRPr="00A14F51" w:rsidRDefault="00A14F51" w:rsidP="00A14F51">
      <w:r w:rsidRPr="00A14F51">
        <w:rPr>
          <w:b/>
          <w:bCs/>
          <w:i/>
          <w:iCs/>
        </w:rPr>
        <w:t>You became a lawyer, not a counselor.</w:t>
      </w:r>
    </w:p>
    <w:p w14:paraId="30451908" w14:textId="77777777" w:rsidR="00A14F51" w:rsidRPr="00A14F51" w:rsidRDefault="00A14F51" w:rsidP="00A14F51">
      <w:r w:rsidRPr="00A14F51">
        <w:rPr>
          <w:b/>
          <w:bCs/>
          <w:i/>
          <w:iCs/>
        </w:rPr>
        <w:t>I Understand Your Challenges—And I’m Here to Help.</w:t>
      </w:r>
    </w:p>
    <w:p w14:paraId="65DE18AD" w14:textId="77777777" w:rsidR="00A14F51" w:rsidRPr="00A14F51" w:rsidRDefault="00A14F51" w:rsidP="00A14F51">
      <w:r w:rsidRPr="00A14F51">
        <w:pict w14:anchorId="08C0062A">
          <v:rect id="_x0000_i1154" style="width:0;height:1.5pt" o:hralign="center" o:hrstd="t" o:hr="t" fillcolor="#a0a0a0" stroked="f"/>
        </w:pict>
      </w:r>
    </w:p>
    <w:p w14:paraId="14659DB6" w14:textId="77777777" w:rsidR="00A14F51" w:rsidRPr="00A14F51" w:rsidRDefault="00A14F51" w:rsidP="00A14F51">
      <w:pPr>
        <w:rPr>
          <w:b/>
          <w:bCs/>
        </w:rPr>
      </w:pPr>
      <w:r w:rsidRPr="00A14F51">
        <w:rPr>
          <w:b/>
          <w:bCs/>
          <w:u w:val="single"/>
        </w:rPr>
        <w:t>Stepwise Services</w:t>
      </w:r>
    </w:p>
    <w:p w14:paraId="19600212" w14:textId="77777777" w:rsidR="00A14F51" w:rsidRPr="00A14F51" w:rsidRDefault="00A14F51" w:rsidP="00A14F51">
      <w:r w:rsidRPr="00A14F51">
        <w:rPr>
          <w:b/>
          <w:bCs/>
        </w:rPr>
        <w:t>Client Stabilization</w:t>
      </w:r>
    </w:p>
    <w:p w14:paraId="133C33CD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>Teach clients to de-escalate conflicts and avoid drama that could harm their case, guiding them to respond thoughtfully instead of emotionally to protect their legal interests.</w:t>
      </w:r>
    </w:p>
    <w:p w14:paraId="079BE8FD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>Guide clients in regulating their emotions and approaching their situations calmly and professionally to maximize benefits.</w:t>
      </w:r>
    </w:p>
    <w:p w14:paraId="0345D727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>Teach parents counter-intuitive tools to address unjustified resist/refusal dynamics to re-establish their bond with their children. </w:t>
      </w:r>
    </w:p>
    <w:p w14:paraId="295BB136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 xml:space="preserve">Help clients build effective coping mechanisms during intense litigation, learn </w:t>
      </w:r>
      <w:proofErr w:type="spellStart"/>
      <w:r w:rsidRPr="00A14F51">
        <w:t>self regulation</w:t>
      </w:r>
      <w:proofErr w:type="spellEnd"/>
      <w:r w:rsidRPr="00A14F51">
        <w:t xml:space="preserve"> and understand how self-care influences their interactions with co-parents, children, and professionals.</w:t>
      </w:r>
    </w:p>
    <w:p w14:paraId="3DAA2762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>Clients will contact Stepwise instead of you for emotional and communication needs to allow you to focus on your casework and legal strategy</w:t>
      </w:r>
    </w:p>
    <w:p w14:paraId="43B59F03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>Manage client communications while educating clients how to communicate effectively with their co-parent by implementing the BIFF (Brief, Informative, Friendly and Firm) communication method.</w:t>
      </w:r>
    </w:p>
    <w:p w14:paraId="29A209B6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>Aid client in organizing their thoughts and prioritize matters which are significant for court</w:t>
      </w:r>
    </w:p>
    <w:p w14:paraId="485B59DE" w14:textId="77777777" w:rsidR="00A14F51" w:rsidRPr="00A14F51" w:rsidRDefault="00A14F51" w:rsidP="00A14F51">
      <w:pPr>
        <w:numPr>
          <w:ilvl w:val="0"/>
          <w:numId w:val="27"/>
        </w:numPr>
      </w:pPr>
      <w:r w:rsidRPr="00A14F51">
        <w:t>Teach clients how to document information in an effective manner for court </w:t>
      </w:r>
    </w:p>
    <w:p w14:paraId="73936FD0" w14:textId="77777777" w:rsidR="00A14F51" w:rsidRPr="00A14F51" w:rsidRDefault="00A14F51" w:rsidP="00A14F51"/>
    <w:p w14:paraId="7A357A6A" w14:textId="77777777" w:rsidR="00A14F51" w:rsidRPr="00A14F51" w:rsidRDefault="00A14F51" w:rsidP="00A14F51">
      <w:r w:rsidRPr="00A14F51">
        <w:rPr>
          <w:b/>
          <w:bCs/>
        </w:rPr>
        <w:t>Meeting with Professionals</w:t>
      </w:r>
    </w:p>
    <w:p w14:paraId="70A63E73" w14:textId="77777777" w:rsidR="00A14F51" w:rsidRPr="00A14F51" w:rsidRDefault="00A14F51" w:rsidP="00A14F51">
      <w:r w:rsidRPr="00A14F51">
        <w:lastRenderedPageBreak/>
        <w:t xml:space="preserve">Many professionals, even experienced Mental Health Professionals, Custody Evaluators, Minor's Counsel, Guardian Ad Litem, Parent Coordinators, </w:t>
      </w:r>
      <w:proofErr w:type="spellStart"/>
      <w:r w:rsidRPr="00A14F51">
        <w:t>etc</w:t>
      </w:r>
      <w:proofErr w:type="spellEnd"/>
      <w:r w:rsidRPr="00A14F51">
        <w:t>, are ill equipped to work with families in resist/refuse dynamics and can make the problem worse. What we can do:</w:t>
      </w:r>
    </w:p>
    <w:p w14:paraId="34B6AB0D" w14:textId="77777777" w:rsidR="00A14F51" w:rsidRPr="00A14F51" w:rsidRDefault="00A14F51" w:rsidP="00A14F51">
      <w:pPr>
        <w:numPr>
          <w:ilvl w:val="0"/>
          <w:numId w:val="28"/>
        </w:numPr>
      </w:pPr>
      <w:r w:rsidRPr="00A14F51">
        <w:t>Advise your client how to approach Mental Health Professionals (MHP) to present themselves in the best possible light to convey their story</w:t>
      </w:r>
    </w:p>
    <w:p w14:paraId="5ECCF381" w14:textId="77777777" w:rsidR="00A14F51" w:rsidRPr="00A14F51" w:rsidRDefault="00A14F51" w:rsidP="00A14F51">
      <w:pPr>
        <w:numPr>
          <w:ilvl w:val="0"/>
          <w:numId w:val="28"/>
        </w:numPr>
      </w:pPr>
      <w:r w:rsidRPr="00A14F51">
        <w:t>Provide guidance to clients engaging with evaluators and professionals to explain what to expect in the process and empower them to approach this step in a child centric manner </w:t>
      </w:r>
    </w:p>
    <w:p w14:paraId="77A67746" w14:textId="77777777" w:rsidR="00A14F51" w:rsidRPr="00A14F51" w:rsidRDefault="00A14F51" w:rsidP="00A14F51">
      <w:pPr>
        <w:numPr>
          <w:ilvl w:val="0"/>
          <w:numId w:val="28"/>
        </w:numPr>
      </w:pPr>
      <w:r w:rsidRPr="00A14F51">
        <w:t>Empower your client in finding a qualified therapist to work with their family by helping them understand what qualities to look for and how to effectively interview a therapist</w:t>
      </w:r>
    </w:p>
    <w:p w14:paraId="483AA959" w14:textId="77777777" w:rsidR="00A14F51" w:rsidRPr="00A14F51" w:rsidRDefault="00A14F51" w:rsidP="00A14F51">
      <w:pPr>
        <w:numPr>
          <w:ilvl w:val="0"/>
          <w:numId w:val="28"/>
        </w:numPr>
      </w:pPr>
      <w:r w:rsidRPr="00A14F51">
        <w:t>Prepare your client for reunification therapy and educating them on how to hold the therapist accountable while maintaining a positive working relationship</w:t>
      </w:r>
    </w:p>
    <w:p w14:paraId="0D7F8AFC" w14:textId="77777777" w:rsidR="00A14F51" w:rsidRPr="00A14F51" w:rsidRDefault="00A14F51" w:rsidP="00A14F51"/>
    <w:p w14:paraId="71039C3E" w14:textId="77777777" w:rsidR="00A14F51" w:rsidRPr="00A14F51" w:rsidRDefault="00A14F51" w:rsidP="00A14F51">
      <w:r w:rsidRPr="00A14F51">
        <w:pict w14:anchorId="49B92BC2">
          <v:rect id="_x0000_i1155" style="width:0;height:1.5pt" o:hralign="center" o:hrstd="t" o:hr="t" fillcolor="#a0a0a0" stroked="f"/>
        </w:pict>
      </w:r>
    </w:p>
    <w:p w14:paraId="328DE74B" w14:textId="77777777" w:rsidR="00A14F51" w:rsidRPr="00A14F51" w:rsidRDefault="00A14F51" w:rsidP="00A14F51">
      <w:pPr>
        <w:rPr>
          <w:b/>
          <w:bCs/>
        </w:rPr>
      </w:pPr>
      <w:r w:rsidRPr="00A14F51">
        <w:rPr>
          <w:b/>
          <w:bCs/>
        </w:rPr>
        <w:t>Why Partner with Stepwise Family Coaching?</w:t>
      </w:r>
    </w:p>
    <w:p w14:paraId="08EEE9F6" w14:textId="77777777" w:rsidR="00A14F51" w:rsidRPr="00A14F51" w:rsidRDefault="00A14F51" w:rsidP="00A14F51">
      <w:r w:rsidRPr="00A14F51">
        <w:rPr>
          <w:b/>
          <w:bCs/>
        </w:rPr>
        <w:t>Focused Expertise</w:t>
      </w:r>
    </w:p>
    <w:p w14:paraId="5092414E" w14:textId="77777777" w:rsidR="00A14F51" w:rsidRPr="00A14F51" w:rsidRDefault="00A14F51" w:rsidP="00A14F51">
      <w:pPr>
        <w:numPr>
          <w:ilvl w:val="0"/>
          <w:numId w:val="29"/>
        </w:numPr>
      </w:pPr>
      <w:r w:rsidRPr="00A14F51">
        <w:rPr>
          <w:b/>
          <w:bCs/>
        </w:rPr>
        <w:t>Certified High Conflict Strategist:</w:t>
      </w:r>
      <w:r w:rsidRPr="00A14F51">
        <w:t xml:space="preserve"> Certified through Pathways Family Coaching, specializing in strategies for navigating complex, high-conflict dynamics</w:t>
      </w:r>
    </w:p>
    <w:p w14:paraId="15E03D5B" w14:textId="77777777" w:rsidR="00A14F51" w:rsidRPr="00A14F51" w:rsidRDefault="00A14F51" w:rsidP="00A14F51">
      <w:r w:rsidRPr="00A14F51">
        <w:br/>
      </w:r>
    </w:p>
    <w:p w14:paraId="569E94BD" w14:textId="77777777" w:rsidR="00A14F51" w:rsidRPr="00A14F51" w:rsidRDefault="00A14F51" w:rsidP="00A14F51">
      <w:pPr>
        <w:numPr>
          <w:ilvl w:val="0"/>
          <w:numId w:val="30"/>
        </w:numPr>
      </w:pPr>
      <w:r w:rsidRPr="00A14F51">
        <w:rPr>
          <w:b/>
          <w:bCs/>
        </w:rPr>
        <w:t>Expert Experience:</w:t>
      </w:r>
      <w:r w:rsidRPr="00A14F51">
        <w:t xml:space="preserve"> Successfully managed a personal challenging, high-conflict divorce, securing favorable custody outcomes in court and effectively addressing severe resistance and refusal behaviors. As a result, the children now share strong, healthy relationships with both parents.</w:t>
      </w:r>
    </w:p>
    <w:p w14:paraId="1CBCF7D8" w14:textId="77777777" w:rsidR="00A14F51" w:rsidRPr="00A14F51" w:rsidRDefault="00A14F51" w:rsidP="00A14F51">
      <w:r w:rsidRPr="00A14F51">
        <w:rPr>
          <w:b/>
          <w:bCs/>
        </w:rPr>
        <w:t>Emotional Management</w:t>
      </w:r>
    </w:p>
    <w:p w14:paraId="187CE380" w14:textId="77777777" w:rsidR="00A14F51" w:rsidRPr="00A14F51" w:rsidRDefault="00A14F51" w:rsidP="00A14F51">
      <w:pPr>
        <w:numPr>
          <w:ilvl w:val="0"/>
          <w:numId w:val="31"/>
        </w:numPr>
      </w:pPr>
      <w:r w:rsidRPr="00A14F51">
        <w:rPr>
          <w:b/>
          <w:bCs/>
        </w:rPr>
        <w:t>Emotional Regulation:</w:t>
      </w:r>
      <w:r w:rsidRPr="00A14F51">
        <w:t xml:space="preserve"> I guide clients in mastering their emotions, empowering them to handle high-stress situations with calm and constructive responses for smoother case resolution and improved outcomes.  </w:t>
      </w:r>
    </w:p>
    <w:p w14:paraId="0A306AAA" w14:textId="77777777" w:rsidR="00A14F51" w:rsidRPr="00A14F51" w:rsidRDefault="00A14F51" w:rsidP="00A14F51">
      <w:pPr>
        <w:numPr>
          <w:ilvl w:val="0"/>
          <w:numId w:val="31"/>
        </w:numPr>
      </w:pPr>
      <w:r w:rsidRPr="00A14F51">
        <w:rPr>
          <w:b/>
          <w:bCs/>
        </w:rPr>
        <w:t>Streamlined Legal Focus</w:t>
      </w:r>
      <w:r w:rsidRPr="00A14F51">
        <w:t>: Referring clients to Stepwise allows you to stay dedicated to the legal details of your case, reducing client disruptions.  </w:t>
      </w:r>
    </w:p>
    <w:p w14:paraId="7E78A1F8" w14:textId="77777777" w:rsidR="00A14F51" w:rsidRPr="00A14F51" w:rsidRDefault="00A14F51" w:rsidP="00A14F51"/>
    <w:p w14:paraId="74EA995B" w14:textId="77777777" w:rsidR="00A14F51" w:rsidRPr="00A14F51" w:rsidRDefault="00A14F51" w:rsidP="00A14F51">
      <w:r w:rsidRPr="00A14F51">
        <w:rPr>
          <w:b/>
          <w:bCs/>
        </w:rPr>
        <w:t>Comprehensive Support</w:t>
      </w:r>
    </w:p>
    <w:p w14:paraId="670A3869" w14:textId="77777777" w:rsidR="00A14F51" w:rsidRPr="00A14F51" w:rsidRDefault="00A14F51" w:rsidP="00A14F51">
      <w:pPr>
        <w:numPr>
          <w:ilvl w:val="0"/>
          <w:numId w:val="32"/>
        </w:numPr>
      </w:pPr>
      <w:r w:rsidRPr="00A14F51">
        <w:rPr>
          <w:b/>
          <w:bCs/>
        </w:rPr>
        <w:t>Tailored Support:</w:t>
      </w:r>
      <w:r w:rsidRPr="00A14F51">
        <w:t xml:space="preserve"> I provide a broad range of services, from client coaching to expert witness referrals, customized to support the specific needs of family law attorneys.</w:t>
      </w:r>
    </w:p>
    <w:p w14:paraId="0E22F3D5" w14:textId="77777777" w:rsidR="00A14F51" w:rsidRPr="00A14F51" w:rsidRDefault="00A14F51" w:rsidP="00A14F51">
      <w:pPr>
        <w:numPr>
          <w:ilvl w:val="0"/>
          <w:numId w:val="32"/>
        </w:numPr>
      </w:pPr>
      <w:r w:rsidRPr="00A14F51">
        <w:rPr>
          <w:b/>
          <w:bCs/>
        </w:rPr>
        <w:lastRenderedPageBreak/>
        <w:t>Enhanced Client Satisfaction:</w:t>
      </w:r>
      <w:r w:rsidRPr="00A14F51">
        <w:t xml:space="preserve"> With my support, clients gain empowerment and understanding, leading to a more positive divorce experience, while ensuring your practice remains focused and unburdened. </w:t>
      </w:r>
    </w:p>
    <w:p w14:paraId="6DF0E421" w14:textId="77777777" w:rsidR="00A14F51" w:rsidRPr="00A14F51" w:rsidRDefault="00A14F51" w:rsidP="00A14F51">
      <w:r w:rsidRPr="00A14F51">
        <w:pict w14:anchorId="5FD09BA6">
          <v:rect id="_x0000_i1156" style="width:0;height:1.5pt" o:hralign="center" o:hrstd="t" o:hr="t" fillcolor="#a0a0a0" stroked="f"/>
        </w:pict>
      </w:r>
    </w:p>
    <w:p w14:paraId="4D6CB734" w14:textId="77777777" w:rsidR="00A14F51" w:rsidRPr="00A14F51" w:rsidRDefault="00A14F51" w:rsidP="00A14F51">
      <w:r w:rsidRPr="00A14F51">
        <w:t>Schedule a Consultation Today</w:t>
      </w:r>
    </w:p>
    <w:p w14:paraId="5EBD3169" w14:textId="77777777" w:rsidR="00A14F51" w:rsidRPr="00A14F51" w:rsidRDefault="00A14F51" w:rsidP="00A14F51">
      <w:r w:rsidRPr="00A14F51">
        <w:rPr>
          <w:b/>
          <w:bCs/>
        </w:rPr>
        <w:t>Phone: 415-430-8280</w:t>
      </w:r>
      <w:r w:rsidRPr="00A14F51">
        <w:rPr>
          <w:b/>
          <w:bCs/>
        </w:rPr>
        <w:br/>
        <w:t>Email: rachel@stepwisefamily.com</w:t>
      </w:r>
    </w:p>
    <w:p w14:paraId="4AB05A11" w14:textId="47AC02F4" w:rsidR="006075B5" w:rsidRPr="00A14F51" w:rsidRDefault="006075B5" w:rsidP="00A14F51"/>
    <w:sectPr w:rsidR="006075B5" w:rsidRPr="00A14F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F7FDE"/>
    <w:multiLevelType w:val="multilevel"/>
    <w:tmpl w:val="8842D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10F0F"/>
    <w:multiLevelType w:val="multilevel"/>
    <w:tmpl w:val="E4AE7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0F1C92"/>
    <w:multiLevelType w:val="multilevel"/>
    <w:tmpl w:val="78248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841C38"/>
    <w:multiLevelType w:val="multilevel"/>
    <w:tmpl w:val="9A5AD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150D8C"/>
    <w:multiLevelType w:val="multilevel"/>
    <w:tmpl w:val="D766E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D32399"/>
    <w:multiLevelType w:val="multilevel"/>
    <w:tmpl w:val="C8CE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5B703C"/>
    <w:multiLevelType w:val="multilevel"/>
    <w:tmpl w:val="DBA27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EF142B"/>
    <w:multiLevelType w:val="multilevel"/>
    <w:tmpl w:val="E5103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F455BE"/>
    <w:multiLevelType w:val="multilevel"/>
    <w:tmpl w:val="6874A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B850EB"/>
    <w:multiLevelType w:val="multilevel"/>
    <w:tmpl w:val="1B8E7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9B67846"/>
    <w:multiLevelType w:val="multilevel"/>
    <w:tmpl w:val="CDC8E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04426A"/>
    <w:multiLevelType w:val="multilevel"/>
    <w:tmpl w:val="3EE07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393C38"/>
    <w:multiLevelType w:val="multilevel"/>
    <w:tmpl w:val="D3503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74A4F16"/>
    <w:multiLevelType w:val="multilevel"/>
    <w:tmpl w:val="66D44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A25F20"/>
    <w:multiLevelType w:val="multilevel"/>
    <w:tmpl w:val="45288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AA7F9E"/>
    <w:multiLevelType w:val="multilevel"/>
    <w:tmpl w:val="26062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CA08D1"/>
    <w:multiLevelType w:val="multilevel"/>
    <w:tmpl w:val="CAACC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126F74"/>
    <w:multiLevelType w:val="multilevel"/>
    <w:tmpl w:val="2C16A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49373E1"/>
    <w:multiLevelType w:val="multilevel"/>
    <w:tmpl w:val="7AE65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F74670D"/>
    <w:multiLevelType w:val="multilevel"/>
    <w:tmpl w:val="5F12B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1601EC"/>
    <w:multiLevelType w:val="multilevel"/>
    <w:tmpl w:val="C576D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BBA3B09"/>
    <w:multiLevelType w:val="multilevel"/>
    <w:tmpl w:val="ECC83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E512649"/>
    <w:multiLevelType w:val="multilevel"/>
    <w:tmpl w:val="10EEE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2DD7E55"/>
    <w:multiLevelType w:val="multilevel"/>
    <w:tmpl w:val="C4F0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E851B4"/>
    <w:multiLevelType w:val="multilevel"/>
    <w:tmpl w:val="689A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5F07DDC"/>
    <w:multiLevelType w:val="multilevel"/>
    <w:tmpl w:val="79ECF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820196"/>
    <w:multiLevelType w:val="multilevel"/>
    <w:tmpl w:val="26504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0B2237A"/>
    <w:multiLevelType w:val="multilevel"/>
    <w:tmpl w:val="88466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EF440A"/>
    <w:multiLevelType w:val="multilevel"/>
    <w:tmpl w:val="E09C8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DE6EF0"/>
    <w:multiLevelType w:val="multilevel"/>
    <w:tmpl w:val="737E3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9F9216F"/>
    <w:multiLevelType w:val="multilevel"/>
    <w:tmpl w:val="D196E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2D502E"/>
    <w:multiLevelType w:val="multilevel"/>
    <w:tmpl w:val="8FA89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4526125">
    <w:abstractNumId w:val="5"/>
  </w:num>
  <w:num w:numId="2" w16cid:durableId="66461350">
    <w:abstractNumId w:val="29"/>
  </w:num>
  <w:num w:numId="3" w16cid:durableId="158470296">
    <w:abstractNumId w:val="3"/>
  </w:num>
  <w:num w:numId="4" w16cid:durableId="1318077245">
    <w:abstractNumId w:val="20"/>
  </w:num>
  <w:num w:numId="5" w16cid:durableId="1076711145">
    <w:abstractNumId w:val="16"/>
  </w:num>
  <w:num w:numId="6" w16cid:durableId="102120330">
    <w:abstractNumId w:val="31"/>
  </w:num>
  <w:num w:numId="7" w16cid:durableId="1427077569">
    <w:abstractNumId w:val="24"/>
  </w:num>
  <w:num w:numId="8" w16cid:durableId="2051761658">
    <w:abstractNumId w:val="13"/>
  </w:num>
  <w:num w:numId="9" w16cid:durableId="636494595">
    <w:abstractNumId w:val="26"/>
  </w:num>
  <w:num w:numId="10" w16cid:durableId="2140806346">
    <w:abstractNumId w:val="21"/>
  </w:num>
  <w:num w:numId="11" w16cid:durableId="299851312">
    <w:abstractNumId w:val="6"/>
  </w:num>
  <w:num w:numId="12" w16cid:durableId="1657031418">
    <w:abstractNumId w:val="7"/>
  </w:num>
  <w:num w:numId="13" w16cid:durableId="1879662077">
    <w:abstractNumId w:val="8"/>
  </w:num>
  <w:num w:numId="14" w16cid:durableId="379521925">
    <w:abstractNumId w:val="0"/>
  </w:num>
  <w:num w:numId="15" w16cid:durableId="1462452979">
    <w:abstractNumId w:val="11"/>
  </w:num>
  <w:num w:numId="16" w16cid:durableId="1713648822">
    <w:abstractNumId w:val="4"/>
  </w:num>
  <w:num w:numId="17" w16cid:durableId="557784603">
    <w:abstractNumId w:val="23"/>
  </w:num>
  <w:num w:numId="18" w16cid:durableId="1998876250">
    <w:abstractNumId w:val="9"/>
  </w:num>
  <w:num w:numId="19" w16cid:durableId="284627049">
    <w:abstractNumId w:val="19"/>
  </w:num>
  <w:num w:numId="20" w16cid:durableId="1908684351">
    <w:abstractNumId w:val="15"/>
  </w:num>
  <w:num w:numId="21" w16cid:durableId="682825149">
    <w:abstractNumId w:val="28"/>
  </w:num>
  <w:num w:numId="22" w16cid:durableId="1412235823">
    <w:abstractNumId w:val="12"/>
  </w:num>
  <w:num w:numId="23" w16cid:durableId="1773281992">
    <w:abstractNumId w:val="25"/>
  </w:num>
  <w:num w:numId="24" w16cid:durableId="886188371">
    <w:abstractNumId w:val="2"/>
  </w:num>
  <w:num w:numId="25" w16cid:durableId="1637026298">
    <w:abstractNumId w:val="1"/>
  </w:num>
  <w:num w:numId="26" w16cid:durableId="180822232">
    <w:abstractNumId w:val="27"/>
  </w:num>
  <w:num w:numId="27" w16cid:durableId="1102532595">
    <w:abstractNumId w:val="17"/>
  </w:num>
  <w:num w:numId="28" w16cid:durableId="57293613">
    <w:abstractNumId w:val="22"/>
  </w:num>
  <w:num w:numId="29" w16cid:durableId="1237206558">
    <w:abstractNumId w:val="30"/>
  </w:num>
  <w:num w:numId="30" w16cid:durableId="1359308488">
    <w:abstractNumId w:val="14"/>
  </w:num>
  <w:num w:numId="31" w16cid:durableId="1055469862">
    <w:abstractNumId w:val="18"/>
  </w:num>
  <w:num w:numId="32" w16cid:durableId="13318256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400"/>
    <w:rsid w:val="00237D5D"/>
    <w:rsid w:val="00375B71"/>
    <w:rsid w:val="004E30BB"/>
    <w:rsid w:val="005674DC"/>
    <w:rsid w:val="00584C63"/>
    <w:rsid w:val="006075B5"/>
    <w:rsid w:val="0068194D"/>
    <w:rsid w:val="00692BBC"/>
    <w:rsid w:val="00706031"/>
    <w:rsid w:val="0072760E"/>
    <w:rsid w:val="00A14F51"/>
    <w:rsid w:val="00A46CC7"/>
    <w:rsid w:val="00B8258C"/>
    <w:rsid w:val="00C321CA"/>
    <w:rsid w:val="00ED2FC6"/>
    <w:rsid w:val="00F909D0"/>
    <w:rsid w:val="00FB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AFF86"/>
  <w15:chartTrackingRefBased/>
  <w15:docId w15:val="{AB038A0D-E4CB-489E-955E-73A5DC774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4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74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4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4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4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4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4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4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4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4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B74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4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4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4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4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4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4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4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7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4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74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4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74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4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74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4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4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40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B74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81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572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Sirois</dc:creator>
  <cp:keywords/>
  <dc:description/>
  <cp:lastModifiedBy>Rachel Sirois</cp:lastModifiedBy>
  <cp:revision>4</cp:revision>
  <dcterms:created xsi:type="dcterms:W3CDTF">2024-08-04T19:43:00Z</dcterms:created>
  <dcterms:modified xsi:type="dcterms:W3CDTF">2024-11-12T19:38:00Z</dcterms:modified>
</cp:coreProperties>
</file>