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182AA" w14:textId="40138A94" w:rsidR="004C1BCC" w:rsidRDefault="004C1BCC" w:rsidP="00F3472E">
      <w:pPr>
        <w:jc w:val="center"/>
        <w:rPr>
          <w:b/>
          <w:bCs/>
          <w:sz w:val="36"/>
          <w:szCs w:val="36"/>
        </w:rPr>
      </w:pPr>
      <w:r w:rsidRPr="00F3472E">
        <w:rPr>
          <w:b/>
          <w:bCs/>
          <w:sz w:val="36"/>
          <w:szCs w:val="36"/>
        </w:rPr>
        <w:t>SUMO CONNECT-AFRICA</w:t>
      </w:r>
    </w:p>
    <w:p w14:paraId="6B23DDBA" w14:textId="4BC33ADD" w:rsidR="00D93829" w:rsidRPr="002D3A1B" w:rsidRDefault="00D93829" w:rsidP="002D3A1B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Digital, Technology &amp; Data</w:t>
      </w:r>
    </w:p>
    <w:p w14:paraId="632CA23D" w14:textId="65012A48" w:rsidR="00F3472E" w:rsidRPr="002D3A1B" w:rsidRDefault="00F3472E">
      <w:pPr>
        <w:rPr>
          <w:b/>
          <w:bCs/>
          <w:u w:val="single"/>
        </w:rPr>
      </w:pPr>
      <w:r w:rsidRPr="002D3A1B">
        <w:rPr>
          <w:b/>
          <w:bCs/>
          <w:u w:val="single"/>
        </w:rPr>
        <w:t>CREATIVE BRIEF</w:t>
      </w:r>
    </w:p>
    <w:p w14:paraId="22EDFFD5" w14:textId="4F7E5272" w:rsidR="002928AD" w:rsidRDefault="002928AD">
      <w:r>
        <w:t xml:space="preserve">Key Elements </w:t>
      </w:r>
    </w:p>
    <w:p w14:paraId="58C75C9F" w14:textId="28885711" w:rsidR="002928AD" w:rsidRDefault="002928AD" w:rsidP="002928AD">
      <w:pPr>
        <w:pStyle w:val="ListParagraph"/>
        <w:numPr>
          <w:ilvl w:val="0"/>
          <w:numId w:val="14"/>
        </w:numPr>
      </w:pPr>
      <w:r>
        <w:t>Home Page</w:t>
      </w:r>
    </w:p>
    <w:p w14:paraId="1D3EC60F" w14:textId="2C6F658E" w:rsidR="002928AD" w:rsidRDefault="002928AD" w:rsidP="002928AD">
      <w:pPr>
        <w:pStyle w:val="ListParagraph"/>
        <w:numPr>
          <w:ilvl w:val="0"/>
          <w:numId w:val="14"/>
        </w:numPr>
      </w:pPr>
      <w:r>
        <w:t>Services Page</w:t>
      </w:r>
    </w:p>
    <w:p w14:paraId="7F432160" w14:textId="46E5AD04" w:rsidR="002928AD" w:rsidRDefault="002928AD" w:rsidP="002928AD">
      <w:pPr>
        <w:pStyle w:val="ListParagraph"/>
        <w:numPr>
          <w:ilvl w:val="0"/>
          <w:numId w:val="14"/>
        </w:numPr>
      </w:pPr>
      <w:r>
        <w:t>Digital Marketplace Page</w:t>
      </w:r>
    </w:p>
    <w:p w14:paraId="3B8251C6" w14:textId="2E8FB1BD" w:rsidR="002928AD" w:rsidRDefault="002928AD" w:rsidP="002928AD">
      <w:pPr>
        <w:pStyle w:val="ListParagraph"/>
        <w:numPr>
          <w:ilvl w:val="0"/>
          <w:numId w:val="14"/>
        </w:numPr>
      </w:pPr>
      <w:r>
        <w:t>About Us Page</w:t>
      </w:r>
    </w:p>
    <w:p w14:paraId="44E325CC" w14:textId="5864F9FB" w:rsidR="002928AD" w:rsidRDefault="002928AD" w:rsidP="002928AD">
      <w:pPr>
        <w:pStyle w:val="ListParagraph"/>
        <w:numPr>
          <w:ilvl w:val="0"/>
          <w:numId w:val="14"/>
        </w:numPr>
      </w:pPr>
      <w:r>
        <w:t>Blog or Insights Page</w:t>
      </w:r>
    </w:p>
    <w:p w14:paraId="3471509F" w14:textId="08692ED3" w:rsidR="002928AD" w:rsidRDefault="002928AD" w:rsidP="002928AD">
      <w:pPr>
        <w:pStyle w:val="ListParagraph"/>
        <w:numPr>
          <w:ilvl w:val="0"/>
          <w:numId w:val="14"/>
        </w:numPr>
      </w:pPr>
      <w:r>
        <w:t>Contact Page</w:t>
      </w:r>
    </w:p>
    <w:p w14:paraId="7A67B9F0" w14:textId="0DD329DD" w:rsidR="00F3472E" w:rsidRDefault="00F06DA1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1. </w:t>
      </w:r>
      <w:r w:rsidR="00CF18C6" w:rsidRPr="00CF18C6">
        <w:rPr>
          <w:b/>
          <w:bCs/>
          <w:u w:val="single"/>
        </w:rPr>
        <w:t>Home</w:t>
      </w:r>
      <w:r w:rsidR="003A144A">
        <w:rPr>
          <w:b/>
          <w:bCs/>
          <w:u w:val="single"/>
        </w:rPr>
        <w:t xml:space="preserve"> Page</w:t>
      </w:r>
    </w:p>
    <w:p w14:paraId="59BF2BD2" w14:textId="58D90AA3" w:rsidR="003A144A" w:rsidRPr="003A144A" w:rsidRDefault="003A144A" w:rsidP="003A144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  <w:u w:val="single"/>
        </w:rPr>
        <w:t xml:space="preserve">Hero section: </w:t>
      </w:r>
      <w:r w:rsidRPr="003A144A">
        <w:t>A strong, visually appealing header with the tagline, "</w:t>
      </w:r>
      <w:r w:rsidRPr="007F6B52">
        <w:rPr>
          <w:b/>
          <w:bCs/>
        </w:rPr>
        <w:t>Empowering Innovations &amp; Digital Transformation Across Africa.</w:t>
      </w:r>
      <w:r w:rsidRPr="003A144A">
        <w:t>"</w:t>
      </w:r>
    </w:p>
    <w:p w14:paraId="447418D9" w14:textId="231163D1" w:rsidR="003A144A" w:rsidRPr="00877047" w:rsidRDefault="003A144A" w:rsidP="00877047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  <w:u w:val="single"/>
        </w:rPr>
        <w:t>Introduction:</w:t>
      </w:r>
    </w:p>
    <w:p w14:paraId="476CFD50" w14:textId="77777777" w:rsidR="00134BB6" w:rsidRDefault="00134BB6" w:rsidP="003A144A">
      <w:pPr>
        <w:pStyle w:val="ListParagraph"/>
        <w:rPr>
          <w:color w:val="C00000"/>
        </w:rPr>
      </w:pPr>
    </w:p>
    <w:p w14:paraId="563E5759" w14:textId="77777777" w:rsidR="0045123F" w:rsidRDefault="00134BB6" w:rsidP="003A144A">
      <w:pPr>
        <w:pStyle w:val="ListParagraph"/>
      </w:pPr>
      <w:r w:rsidRPr="007B56A5">
        <w:t xml:space="preserve">Sumo Connect Africa is a consultancy firm and digital marketplace </w:t>
      </w:r>
      <w:r w:rsidR="00EE1842" w:rsidRPr="007B56A5">
        <w:t xml:space="preserve">dedicated </w:t>
      </w:r>
      <w:r w:rsidRPr="007B56A5">
        <w:t xml:space="preserve">to </w:t>
      </w:r>
      <w:r w:rsidR="00EE1842" w:rsidRPr="007B56A5">
        <w:t>supporting</w:t>
      </w:r>
      <w:r w:rsidRPr="007B56A5">
        <w:t xml:space="preserve"> </w:t>
      </w:r>
      <w:r w:rsidR="00EE1842" w:rsidRPr="007B56A5">
        <w:t>Africa’s digital transformation. We provide data-driven insights, strategic guidance, customised solutions to empower public and private sectors.</w:t>
      </w:r>
      <w:r w:rsidR="00EE1842">
        <w:t xml:space="preserve"> </w:t>
      </w:r>
    </w:p>
    <w:p w14:paraId="62E95CF1" w14:textId="77777777" w:rsidR="00877047" w:rsidRDefault="0045123F" w:rsidP="00877047">
      <w:pPr>
        <w:pStyle w:val="ListParagraph"/>
      </w:pPr>
      <w:r>
        <w:t xml:space="preserve">We aim to tackle complex challenges, optimize operations, and unlock growth through innovative technology. </w:t>
      </w:r>
    </w:p>
    <w:p w14:paraId="3DB3C473" w14:textId="372D60DA" w:rsidR="0045123F" w:rsidRDefault="00EE1842" w:rsidP="00877047">
      <w:pPr>
        <w:pStyle w:val="ListParagraph"/>
      </w:pPr>
      <w:r>
        <w:t>Our marketplace offers a curated selection of digital products and tools designed to support strategic growth, expand knowledge, strengthen data capabilities, and streamline operations.</w:t>
      </w:r>
      <w:r w:rsidR="0045123F" w:rsidRPr="0045123F">
        <w:t xml:space="preserve"> With deep expertise in digital transformation and a focus on Africa’s unique opportunities, Sumo Connect Africa is your trusted partner in navigating today’s dynamic digital landscape. </w:t>
      </w:r>
    </w:p>
    <w:p w14:paraId="26093592" w14:textId="0CAD8A7D" w:rsidR="00134BB6" w:rsidRPr="0045123F" w:rsidRDefault="0045123F" w:rsidP="0045123F">
      <w:pPr>
        <w:pStyle w:val="ListParagraph"/>
      </w:pPr>
      <w:r w:rsidRPr="0045123F">
        <w:t xml:space="preserve">Together, we’re </w:t>
      </w:r>
      <w:r w:rsidR="009C196A">
        <w:t>advancing Africa’s digital future.</w:t>
      </w:r>
    </w:p>
    <w:p w14:paraId="51D24346" w14:textId="77777777" w:rsidR="00134BB6" w:rsidRPr="007F6B52" w:rsidRDefault="00134BB6" w:rsidP="003A144A">
      <w:pPr>
        <w:pStyle w:val="ListParagraph"/>
        <w:rPr>
          <w:color w:val="C00000"/>
        </w:rPr>
      </w:pPr>
    </w:p>
    <w:p w14:paraId="4D07D5D1" w14:textId="6101B359" w:rsidR="00CB6E3B" w:rsidRDefault="00CB6E3B" w:rsidP="007F6B5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Quick Links</w:t>
      </w:r>
    </w:p>
    <w:p w14:paraId="5554B3A7" w14:textId="1219F635" w:rsidR="007F6B52" w:rsidRDefault="007F6B52" w:rsidP="00CB6E3B">
      <w:pPr>
        <w:pStyle w:val="ListParagraph"/>
        <w:numPr>
          <w:ilvl w:val="1"/>
          <w:numId w:val="1"/>
        </w:numPr>
        <w:rPr>
          <w:b/>
          <w:bCs/>
        </w:rPr>
      </w:pPr>
      <w:r w:rsidRPr="000271EA">
        <w:rPr>
          <w:b/>
          <w:bCs/>
        </w:rPr>
        <w:t xml:space="preserve">Services: </w:t>
      </w:r>
    </w:p>
    <w:p w14:paraId="65C73ABF" w14:textId="2627F785" w:rsidR="00492930" w:rsidRDefault="00CB6E3B" w:rsidP="00CB6E3B">
      <w:pPr>
        <w:pStyle w:val="ListParagraph"/>
        <w:ind w:left="1440" w:firstLine="720"/>
        <w:rPr>
          <w:b/>
          <w:bCs/>
        </w:rPr>
      </w:pPr>
      <w:r>
        <w:rPr>
          <w:b/>
          <w:bCs/>
        </w:rPr>
        <w:t>-</w:t>
      </w:r>
      <w:r w:rsidR="00201030">
        <w:rPr>
          <w:b/>
          <w:bCs/>
        </w:rPr>
        <w:t>Digital Strategy</w:t>
      </w:r>
    </w:p>
    <w:p w14:paraId="53AC1523" w14:textId="77777777" w:rsidR="00CB6E3B" w:rsidRDefault="00CB6E3B" w:rsidP="00CB6E3B">
      <w:pPr>
        <w:pStyle w:val="ListParagraph"/>
        <w:ind w:left="1440" w:firstLine="720"/>
        <w:rPr>
          <w:b/>
          <w:bCs/>
        </w:rPr>
      </w:pPr>
      <w:r>
        <w:rPr>
          <w:b/>
          <w:bCs/>
        </w:rPr>
        <w:t>-</w:t>
      </w:r>
      <w:r w:rsidR="00201030">
        <w:rPr>
          <w:b/>
          <w:bCs/>
        </w:rPr>
        <w:t>Technical Expertise</w:t>
      </w:r>
    </w:p>
    <w:p w14:paraId="574DFE65" w14:textId="77777777" w:rsidR="00CB6E3B" w:rsidRDefault="00CB6E3B" w:rsidP="00CB6E3B">
      <w:pPr>
        <w:pStyle w:val="ListParagraph"/>
        <w:ind w:left="1440" w:firstLine="720"/>
        <w:rPr>
          <w:b/>
          <w:bCs/>
        </w:rPr>
      </w:pPr>
      <w:r>
        <w:rPr>
          <w:b/>
          <w:bCs/>
        </w:rPr>
        <w:t>-</w:t>
      </w:r>
      <w:r w:rsidR="00201030" w:rsidRPr="00CB6E3B">
        <w:rPr>
          <w:b/>
          <w:bCs/>
        </w:rPr>
        <w:t xml:space="preserve">Data </w:t>
      </w:r>
      <w:r w:rsidR="00912841" w:rsidRPr="00CB6E3B">
        <w:rPr>
          <w:b/>
          <w:bCs/>
        </w:rPr>
        <w:t>A</w:t>
      </w:r>
      <w:r w:rsidR="00201030" w:rsidRPr="00CB6E3B">
        <w:rPr>
          <w:b/>
          <w:bCs/>
        </w:rPr>
        <w:t>nalytics</w:t>
      </w:r>
    </w:p>
    <w:p w14:paraId="23B8CC4C" w14:textId="30DA917F" w:rsidR="00CB6E3B" w:rsidRPr="007E3CAA" w:rsidRDefault="00CB6E3B" w:rsidP="007E3CAA">
      <w:pPr>
        <w:pStyle w:val="ListParagraph"/>
        <w:ind w:left="1440" w:firstLine="720"/>
        <w:rPr>
          <w:b/>
          <w:bCs/>
        </w:rPr>
      </w:pPr>
      <w:r>
        <w:rPr>
          <w:b/>
          <w:bCs/>
        </w:rPr>
        <w:t>-</w:t>
      </w:r>
      <w:r w:rsidRPr="00CB6E3B">
        <w:rPr>
          <w:b/>
          <w:bCs/>
        </w:rPr>
        <w:t>Artificial Intelligence (AI) &amp; Machine Learning (ML)</w:t>
      </w:r>
    </w:p>
    <w:p w14:paraId="17FEA550" w14:textId="77777777" w:rsidR="00CB6E3B" w:rsidRDefault="00CB6E3B" w:rsidP="0020103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Marketplace </w:t>
      </w:r>
    </w:p>
    <w:p w14:paraId="333FA247" w14:textId="53DC449E" w:rsidR="00201030" w:rsidRDefault="00CB6E3B" w:rsidP="00CB6E3B">
      <w:pPr>
        <w:pStyle w:val="ListParagraph"/>
        <w:ind w:left="1440" w:firstLine="720"/>
        <w:rPr>
          <w:b/>
          <w:bCs/>
        </w:rPr>
      </w:pPr>
      <w:r>
        <w:rPr>
          <w:b/>
          <w:bCs/>
        </w:rPr>
        <w:t>-</w:t>
      </w:r>
      <w:r w:rsidR="00201030">
        <w:rPr>
          <w:b/>
          <w:bCs/>
        </w:rPr>
        <w:t>e-Commerce for digital products</w:t>
      </w:r>
      <w:r w:rsidR="001C4BB7">
        <w:rPr>
          <w:b/>
          <w:bCs/>
        </w:rPr>
        <w:t xml:space="preserve">. </w:t>
      </w:r>
      <w:r w:rsidR="001C4BB7">
        <w:t xml:space="preserve">{Refer for inspiration to AppSumo </w:t>
      </w:r>
      <w:hyperlink r:id="rId6" w:history="1">
        <w:r w:rsidR="001C4BB7" w:rsidRPr="00FA599E">
          <w:rPr>
            <w:rStyle w:val="Hyperlink"/>
          </w:rPr>
          <w:t>https://appsumo.com/courses-more/</w:t>
        </w:r>
      </w:hyperlink>
    </w:p>
    <w:p w14:paraId="7958D121" w14:textId="77777777" w:rsidR="001C4BB7" w:rsidRPr="001C4BB7" w:rsidRDefault="001C4BB7" w:rsidP="001C4BB7">
      <w:pPr>
        <w:rPr>
          <w:i/>
          <w:iCs/>
        </w:rPr>
      </w:pPr>
      <w:r>
        <w:rPr>
          <w:b/>
          <w:bCs/>
        </w:rPr>
        <w:lastRenderedPageBreak/>
        <w:tab/>
      </w:r>
      <w:r w:rsidRPr="001C4BB7">
        <w:rPr>
          <w:i/>
          <w:iCs/>
        </w:rPr>
        <w:tab/>
        <w:t>Product Categories: Organized into easy-to-navigate sections (e.g., templates, guides, courses).</w:t>
      </w:r>
    </w:p>
    <w:p w14:paraId="5F5BCD22" w14:textId="77777777" w:rsidR="001C4BB7" w:rsidRPr="001C4BB7" w:rsidRDefault="001C4BB7" w:rsidP="001C4BB7">
      <w:pPr>
        <w:rPr>
          <w:i/>
          <w:iCs/>
        </w:rPr>
      </w:pPr>
      <w:r w:rsidRPr="001C4BB7">
        <w:rPr>
          <w:i/>
          <w:iCs/>
        </w:rPr>
        <w:t>Product Grid: Display products as a clean, visually appealing grid with short descriptions, thumbnails, and “Add to Cart” or “Buy Now” buttons.</w:t>
      </w:r>
    </w:p>
    <w:p w14:paraId="12776FBE" w14:textId="77777777" w:rsidR="001C4BB7" w:rsidRDefault="001C4BB7" w:rsidP="001C4BB7">
      <w:pPr>
        <w:rPr>
          <w:i/>
          <w:iCs/>
        </w:rPr>
      </w:pPr>
      <w:r w:rsidRPr="001C4BB7">
        <w:rPr>
          <w:i/>
          <w:iCs/>
        </w:rPr>
        <w:t>Product Pages: Each product’s own page with a detailed description, images, pricing, and customer reviews.</w:t>
      </w:r>
    </w:p>
    <w:p w14:paraId="73428CFB" w14:textId="133FD267" w:rsidR="001C4BB7" w:rsidRPr="001C4BB7" w:rsidRDefault="001C4BB7" w:rsidP="001C4BB7">
      <w:pPr>
        <w:rPr>
          <w:i/>
          <w:iCs/>
        </w:rPr>
      </w:pPr>
      <w:r w:rsidRPr="001C4BB7">
        <w:rPr>
          <w:i/>
          <w:iCs/>
        </w:rPr>
        <w:t>Secure Checkout: Include payment options like credit cards, PayPal and mobile money.</w:t>
      </w:r>
    </w:p>
    <w:p w14:paraId="1AA62768" w14:textId="77777777" w:rsidR="001C4BB7" w:rsidRPr="001C4BB7" w:rsidRDefault="001C4BB7" w:rsidP="001C4BB7">
      <w:pPr>
        <w:rPr>
          <w:i/>
          <w:iCs/>
        </w:rPr>
      </w:pPr>
    </w:p>
    <w:p w14:paraId="2C908EFA" w14:textId="2E5C0691" w:rsidR="007F6B52" w:rsidRPr="00C43CD5" w:rsidRDefault="007F6B52" w:rsidP="00C43CD5">
      <w:pPr>
        <w:pStyle w:val="ListParagraph"/>
        <w:numPr>
          <w:ilvl w:val="0"/>
          <w:numId w:val="1"/>
        </w:numPr>
        <w:rPr>
          <w:b/>
          <w:bCs/>
        </w:rPr>
      </w:pPr>
      <w:r w:rsidRPr="00C43CD5">
        <w:rPr>
          <w:b/>
          <w:bCs/>
        </w:rPr>
        <w:t>Featured Products</w:t>
      </w:r>
      <w:r w:rsidR="001C4BB7">
        <w:rPr>
          <w:b/>
          <w:bCs/>
        </w:rPr>
        <w:t>/Services</w:t>
      </w:r>
      <w:r w:rsidRPr="00C43CD5">
        <w:rPr>
          <w:b/>
          <w:bCs/>
        </w:rPr>
        <w:t xml:space="preserve">: </w:t>
      </w:r>
    </w:p>
    <w:p w14:paraId="0FE37139" w14:textId="541B9A31" w:rsidR="003A144A" w:rsidRDefault="007F6B52" w:rsidP="007F6B52">
      <w:pPr>
        <w:pStyle w:val="ListParagraph"/>
      </w:pPr>
      <w:r>
        <w:t>Showcase popular digital products (templates, e-books, software) with quick links to the shop</w:t>
      </w:r>
      <w:r w:rsidR="001C4BB7">
        <w:t xml:space="preserve"> and or ‘Learn More’ links</w:t>
      </w:r>
    </w:p>
    <w:p w14:paraId="5967BE6A" w14:textId="77777777" w:rsidR="00F008EF" w:rsidRDefault="00F008EF" w:rsidP="007F6B52">
      <w:pPr>
        <w:pStyle w:val="ListParagraph"/>
      </w:pPr>
    </w:p>
    <w:p w14:paraId="29E3C85A" w14:textId="77777777" w:rsidR="002928AD" w:rsidRDefault="002928AD" w:rsidP="007F6B52">
      <w:pPr>
        <w:pStyle w:val="ListParagraph"/>
      </w:pPr>
    </w:p>
    <w:p w14:paraId="55299D8E" w14:textId="20256D24" w:rsidR="00F008EF" w:rsidRDefault="00F06DA1" w:rsidP="00F008EF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2. </w:t>
      </w:r>
      <w:r w:rsidR="00F008EF" w:rsidRPr="00F008EF">
        <w:rPr>
          <w:b/>
          <w:bCs/>
          <w:u w:val="single"/>
        </w:rPr>
        <w:t>About Us</w:t>
      </w:r>
    </w:p>
    <w:p w14:paraId="4A225260" w14:textId="77777777" w:rsidR="0083310C" w:rsidRDefault="0083310C" w:rsidP="0083310C">
      <w:pPr>
        <w:pStyle w:val="ListParagraph"/>
      </w:pPr>
    </w:p>
    <w:p w14:paraId="21BEFFF9" w14:textId="5D681234" w:rsidR="0083310C" w:rsidRPr="0083310C" w:rsidRDefault="0083310C" w:rsidP="0083310C">
      <w:pPr>
        <w:pStyle w:val="ListParagraph"/>
        <w:numPr>
          <w:ilvl w:val="0"/>
          <w:numId w:val="1"/>
        </w:numPr>
        <w:rPr>
          <w:b/>
          <w:bCs/>
        </w:rPr>
      </w:pPr>
      <w:r w:rsidRPr="0083310C">
        <w:rPr>
          <w:b/>
          <w:bCs/>
        </w:rPr>
        <w:t>Our Purpose</w:t>
      </w:r>
      <w:r>
        <w:rPr>
          <w:b/>
          <w:bCs/>
        </w:rPr>
        <w:t>:</w:t>
      </w:r>
    </w:p>
    <w:p w14:paraId="376EB7CB" w14:textId="77777777" w:rsidR="0083310C" w:rsidRDefault="0083310C" w:rsidP="0083310C">
      <w:pPr>
        <w:pStyle w:val="ListParagraph"/>
      </w:pPr>
      <w:r>
        <w:t>Why we do what we do</w:t>
      </w:r>
    </w:p>
    <w:p w14:paraId="67915174" w14:textId="77777777" w:rsidR="007652FF" w:rsidRDefault="007652FF" w:rsidP="0083310C">
      <w:pPr>
        <w:pStyle w:val="ListParagraph"/>
      </w:pPr>
    </w:p>
    <w:p w14:paraId="0E268A56" w14:textId="5F0C404B" w:rsidR="007652FF" w:rsidRDefault="007652FF" w:rsidP="007652FF">
      <w:pPr>
        <w:pStyle w:val="ListParagraph"/>
      </w:pPr>
      <w:r>
        <w:t>At Sumo Connect Africa, we’re driven by a mission to empower Africa to thrive in a digitally connected world. We apply the right digital transformation strategies, tools, and insights to address complex challenges and unlock new opportunities.</w:t>
      </w:r>
    </w:p>
    <w:p w14:paraId="303E9188" w14:textId="77777777" w:rsidR="007652FF" w:rsidRDefault="007652FF" w:rsidP="007652FF">
      <w:pPr>
        <w:pStyle w:val="ListParagraph"/>
      </w:pPr>
    </w:p>
    <w:p w14:paraId="7C95E2AD" w14:textId="7795B74B" w:rsidR="007652FF" w:rsidRDefault="007652FF" w:rsidP="007652FF">
      <w:pPr>
        <w:pStyle w:val="ListParagraph"/>
      </w:pPr>
      <w:r>
        <w:t>We don’t just drive digital change; we make digital transformation work for Africa, one solution at a time.</w:t>
      </w:r>
    </w:p>
    <w:p w14:paraId="6B1D8D0B" w14:textId="77777777" w:rsidR="00A7305D" w:rsidRDefault="00A7305D" w:rsidP="0083310C">
      <w:pPr>
        <w:pStyle w:val="ListParagraph"/>
        <w:rPr>
          <w:b/>
          <w:bCs/>
        </w:rPr>
      </w:pPr>
    </w:p>
    <w:p w14:paraId="161F8408" w14:textId="5666D580" w:rsidR="00A7305D" w:rsidRDefault="00A7305D" w:rsidP="00A7305D">
      <w:pPr>
        <w:pStyle w:val="ListParagraph"/>
        <w:rPr>
          <w:b/>
          <w:bCs/>
        </w:rPr>
      </w:pPr>
      <w:r>
        <w:rPr>
          <w:b/>
          <w:bCs/>
        </w:rPr>
        <w:t>Our Values:</w:t>
      </w:r>
    </w:p>
    <w:p w14:paraId="1BB89BAE" w14:textId="541285E7" w:rsidR="007652FF" w:rsidRDefault="007652FF" w:rsidP="00A7305D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Innovation</w:t>
      </w:r>
    </w:p>
    <w:p w14:paraId="0C6CFB6A" w14:textId="29A6587F" w:rsidR="007652FF" w:rsidRPr="007652FF" w:rsidRDefault="007652FF" w:rsidP="007652FF">
      <w:pPr>
        <w:pStyle w:val="ListParagraph"/>
        <w:ind w:left="1080"/>
      </w:pPr>
      <w:r w:rsidRPr="007652FF">
        <w:t>We are committed to staying at the forefront of digital transformation, continuously exploring new technologies and solutions that drive impactful change.</w:t>
      </w:r>
    </w:p>
    <w:p w14:paraId="6366C639" w14:textId="1749FC9E" w:rsidR="00A7305D" w:rsidRDefault="00A7305D" w:rsidP="00A7305D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People-Driven </w:t>
      </w:r>
    </w:p>
    <w:p w14:paraId="6DC8D1FA" w14:textId="1B00463A" w:rsidR="00A7305D" w:rsidRDefault="00A7305D" w:rsidP="00A7305D">
      <w:pPr>
        <w:pStyle w:val="ListParagraph"/>
        <w:ind w:left="1080"/>
      </w:pPr>
      <w:r w:rsidRPr="00A7305D">
        <w:t>We work in collaboration with our clients, employing a customer-centric approach that puts people at the centre of what we do.</w:t>
      </w:r>
    </w:p>
    <w:p w14:paraId="51DA3172" w14:textId="550FC92C" w:rsidR="00A7305D" w:rsidRPr="009B2AA4" w:rsidRDefault="009B2AA4" w:rsidP="009B2AA4">
      <w:pPr>
        <w:pStyle w:val="ListParagraph"/>
        <w:numPr>
          <w:ilvl w:val="0"/>
          <w:numId w:val="6"/>
        </w:numPr>
        <w:rPr>
          <w:b/>
          <w:bCs/>
        </w:rPr>
      </w:pPr>
      <w:r w:rsidRPr="009B2AA4">
        <w:rPr>
          <w:b/>
          <w:bCs/>
        </w:rPr>
        <w:t>Passionate</w:t>
      </w:r>
    </w:p>
    <w:p w14:paraId="54E94BB2" w14:textId="2D59B671" w:rsidR="009B2AA4" w:rsidRDefault="009B2AA4" w:rsidP="009B2AA4">
      <w:pPr>
        <w:pStyle w:val="ListParagraph"/>
        <w:ind w:left="1080"/>
      </w:pPr>
      <w:r w:rsidRPr="009B2AA4">
        <w:t>We're passionate about helping businesses live up to their full potential and grow beyond conventional market boundaries</w:t>
      </w:r>
    </w:p>
    <w:p w14:paraId="0EFA130A" w14:textId="77777777" w:rsidR="007652FF" w:rsidRPr="003F2AF7" w:rsidRDefault="007652FF" w:rsidP="007652FF">
      <w:pPr>
        <w:pStyle w:val="ListParagraph"/>
        <w:numPr>
          <w:ilvl w:val="0"/>
          <w:numId w:val="6"/>
        </w:numPr>
        <w:rPr>
          <w:b/>
          <w:bCs/>
        </w:rPr>
      </w:pPr>
      <w:r w:rsidRPr="003F2AF7">
        <w:rPr>
          <w:b/>
          <w:bCs/>
        </w:rPr>
        <w:lastRenderedPageBreak/>
        <w:t>Integrity</w:t>
      </w:r>
    </w:p>
    <w:p w14:paraId="7D95A60E" w14:textId="38F8B894" w:rsidR="007652FF" w:rsidRDefault="007652FF" w:rsidP="007652FF">
      <w:pPr>
        <w:pStyle w:val="ListParagraph"/>
        <w:ind w:left="1080"/>
      </w:pPr>
      <w:r>
        <w:t>Trust is at the core of everything we do. We maintain the highest standards of honesty, transparency, and ethical conduct in all our interactions.</w:t>
      </w:r>
    </w:p>
    <w:p w14:paraId="35A01395" w14:textId="098ACC0F" w:rsidR="009B2AA4" w:rsidRPr="009B2AA4" w:rsidRDefault="009B2AA4" w:rsidP="009B2AA4">
      <w:pPr>
        <w:pStyle w:val="ListParagraph"/>
        <w:numPr>
          <w:ilvl w:val="0"/>
          <w:numId w:val="6"/>
        </w:numPr>
        <w:rPr>
          <w:b/>
          <w:bCs/>
        </w:rPr>
      </w:pPr>
      <w:r w:rsidRPr="009B2AA4">
        <w:rPr>
          <w:b/>
          <w:bCs/>
        </w:rPr>
        <w:t>Eco-Conscious</w:t>
      </w:r>
    </w:p>
    <w:p w14:paraId="084B39C4" w14:textId="10631B2A" w:rsidR="009B2AA4" w:rsidRDefault="009B2AA4" w:rsidP="00937152">
      <w:pPr>
        <w:pStyle w:val="ListParagraph"/>
        <w:ind w:left="1080"/>
      </w:pPr>
      <w:r w:rsidRPr="009B2AA4">
        <w:t>We believe in doing what we can to promote a sustainable low-carbon economy.</w:t>
      </w:r>
    </w:p>
    <w:p w14:paraId="65996D3F" w14:textId="785F8D8B" w:rsidR="009B2AA4" w:rsidRPr="00937152" w:rsidRDefault="009B2AA4" w:rsidP="009B2AA4">
      <w:pPr>
        <w:pStyle w:val="ListParagraph"/>
        <w:numPr>
          <w:ilvl w:val="0"/>
          <w:numId w:val="6"/>
        </w:numPr>
        <w:rPr>
          <w:b/>
          <w:bCs/>
        </w:rPr>
      </w:pPr>
      <w:r w:rsidRPr="00937152">
        <w:rPr>
          <w:b/>
          <w:bCs/>
        </w:rPr>
        <w:t>Continuous Evolving</w:t>
      </w:r>
    </w:p>
    <w:p w14:paraId="74F204BD" w14:textId="19C0A840" w:rsidR="00A7305D" w:rsidRDefault="00937152" w:rsidP="00937152">
      <w:pPr>
        <w:pStyle w:val="ListParagraph"/>
        <w:ind w:left="1080"/>
      </w:pPr>
      <w:r w:rsidRPr="00937152">
        <w:t>To discover breakthrough ideas and solutions, our motto is to keep evolving by challenging conventional thinking.</w:t>
      </w:r>
    </w:p>
    <w:p w14:paraId="511EC1C6" w14:textId="77777777" w:rsidR="008233DD" w:rsidRDefault="008233DD" w:rsidP="00937152">
      <w:pPr>
        <w:pStyle w:val="ListParagraph"/>
        <w:ind w:left="1080"/>
      </w:pPr>
    </w:p>
    <w:p w14:paraId="2C95E168" w14:textId="77777777" w:rsidR="008233DD" w:rsidRPr="00937152" w:rsidRDefault="008233DD" w:rsidP="00937152">
      <w:pPr>
        <w:pStyle w:val="ListParagraph"/>
        <w:ind w:left="1080"/>
      </w:pPr>
    </w:p>
    <w:p w14:paraId="67742088" w14:textId="5E1822C8" w:rsidR="00DE60DA" w:rsidRDefault="00DE60DA" w:rsidP="00DE60DA">
      <w:pPr>
        <w:pStyle w:val="ListParagraph"/>
        <w:numPr>
          <w:ilvl w:val="0"/>
          <w:numId w:val="1"/>
        </w:numPr>
        <w:rPr>
          <w:b/>
          <w:bCs/>
        </w:rPr>
      </w:pPr>
      <w:r w:rsidRPr="00DE60DA">
        <w:rPr>
          <w:b/>
          <w:bCs/>
        </w:rPr>
        <w:t xml:space="preserve">Our Team: </w:t>
      </w:r>
    </w:p>
    <w:p w14:paraId="387E09D8" w14:textId="6021B70B" w:rsidR="00FB1C48" w:rsidRPr="00FB1C48" w:rsidRDefault="00FB1C48" w:rsidP="00FB1C48">
      <w:pPr>
        <w:rPr>
          <w:b/>
          <w:bCs/>
        </w:rPr>
      </w:pPr>
      <w:r>
        <w:rPr>
          <w:b/>
          <w:bCs/>
        </w:rPr>
        <w:t>*Below format for all team members</w:t>
      </w:r>
    </w:p>
    <w:p w14:paraId="2D92C1EE" w14:textId="03659B4C" w:rsidR="00FB1C48" w:rsidRPr="00FB1C48" w:rsidRDefault="00FB1C48" w:rsidP="00FB1C48">
      <w:pPr>
        <w:ind w:left="1440"/>
        <w:rPr>
          <w:b/>
          <w:bCs/>
        </w:rPr>
      </w:pPr>
      <w:r w:rsidRPr="00FB1C48">
        <w:rPr>
          <w:b/>
          <w:bCs/>
          <w:noProof/>
        </w:rPr>
        <w:drawing>
          <wp:inline distT="0" distB="0" distL="0" distR="0" wp14:anchorId="6C035453" wp14:editId="20B53442">
            <wp:extent cx="3461590" cy="3162300"/>
            <wp:effectExtent l="0" t="0" r="5715" b="0"/>
            <wp:docPr id="731874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8747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65765" cy="3166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0C91C" w14:textId="77777777" w:rsidR="0083310C" w:rsidRPr="0083310C" w:rsidRDefault="0083310C" w:rsidP="0083310C">
      <w:pPr>
        <w:rPr>
          <w:b/>
          <w:bCs/>
        </w:rPr>
      </w:pPr>
    </w:p>
    <w:p w14:paraId="3B8265F1" w14:textId="4B2AE989" w:rsidR="00B430C4" w:rsidRDefault="00F06DA1" w:rsidP="00B430C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3. </w:t>
      </w:r>
      <w:r w:rsidR="00B430C4" w:rsidRPr="00B430C4">
        <w:rPr>
          <w:b/>
          <w:bCs/>
          <w:u w:val="single"/>
        </w:rPr>
        <w:t>Services</w:t>
      </w:r>
    </w:p>
    <w:p w14:paraId="589E24F6" w14:textId="49A4C5AA" w:rsidR="0004412A" w:rsidRDefault="0004412A" w:rsidP="0004412A">
      <w:pPr>
        <w:pStyle w:val="ListParagraph"/>
        <w:numPr>
          <w:ilvl w:val="0"/>
          <w:numId w:val="1"/>
        </w:numPr>
        <w:rPr>
          <w:b/>
          <w:bCs/>
        </w:rPr>
      </w:pPr>
      <w:r w:rsidRPr="0004412A">
        <w:rPr>
          <w:b/>
          <w:bCs/>
        </w:rPr>
        <w:t>Consulting Services</w:t>
      </w:r>
    </w:p>
    <w:p w14:paraId="1AA79977" w14:textId="01637BE0" w:rsidR="00F07D34" w:rsidRDefault="00F07D34" w:rsidP="0004412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Technical Expertise</w:t>
      </w:r>
    </w:p>
    <w:p w14:paraId="283535E7" w14:textId="58D6C16E" w:rsidR="00F07D34" w:rsidRDefault="00F07D34" w:rsidP="0004412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Advisory Solutions</w:t>
      </w:r>
    </w:p>
    <w:p w14:paraId="0D020BAD" w14:textId="4BFAB14A" w:rsidR="00F06DA1" w:rsidRDefault="00F07D34" w:rsidP="00F07D3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Analytics</w:t>
      </w:r>
    </w:p>
    <w:p w14:paraId="53AE9ECA" w14:textId="4DE34A1F" w:rsidR="00F07D34" w:rsidRPr="00F07D34" w:rsidRDefault="00F07D34" w:rsidP="00F07D3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e-commerce</w:t>
      </w:r>
    </w:p>
    <w:p w14:paraId="745899B9" w14:textId="7D170B17" w:rsidR="00F06DA1" w:rsidRPr="00F06DA1" w:rsidRDefault="00F06DA1" w:rsidP="00F06DA1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4. </w:t>
      </w:r>
      <w:r w:rsidRPr="00F06DA1">
        <w:rPr>
          <w:b/>
          <w:bCs/>
          <w:u w:val="single"/>
        </w:rPr>
        <w:t>E-commerce Page (Digital Marketplace)</w:t>
      </w:r>
    </w:p>
    <w:p w14:paraId="060E4A24" w14:textId="74029F37" w:rsidR="00F06DA1" w:rsidRPr="00F06DA1" w:rsidRDefault="00F06DA1" w:rsidP="00F06DA1">
      <w:pPr>
        <w:pStyle w:val="ListParagraph"/>
        <w:numPr>
          <w:ilvl w:val="0"/>
          <w:numId w:val="2"/>
        </w:numPr>
      </w:pPr>
      <w:r w:rsidRPr="00F06DA1">
        <w:rPr>
          <w:b/>
          <w:bCs/>
        </w:rPr>
        <w:lastRenderedPageBreak/>
        <w:t>Product Categories</w:t>
      </w:r>
      <w:r w:rsidRPr="00F06DA1">
        <w:t>: Organize products into categories</w:t>
      </w:r>
      <w:r w:rsidR="001D739F">
        <w:t xml:space="preserve">: </w:t>
      </w:r>
      <w:r w:rsidRPr="00F06DA1">
        <w:t>templates, guides, courses, software, and toolkits.</w:t>
      </w:r>
    </w:p>
    <w:p w14:paraId="2BE1DE29" w14:textId="4751EB78" w:rsidR="00752E23" w:rsidRPr="00F06DA1" w:rsidRDefault="00F06DA1" w:rsidP="00E414A6">
      <w:pPr>
        <w:pStyle w:val="ListParagraph"/>
        <w:numPr>
          <w:ilvl w:val="0"/>
          <w:numId w:val="2"/>
        </w:numPr>
      </w:pPr>
      <w:r w:rsidRPr="00F06DA1">
        <w:rPr>
          <w:b/>
          <w:bCs/>
        </w:rPr>
        <w:t>Product Pages</w:t>
      </w:r>
      <w:r w:rsidRPr="00F06DA1">
        <w:t>: Each product should have its own page with a description, benefits, price, and a “Buy Now” button.</w:t>
      </w:r>
      <w:r w:rsidR="00865A96">
        <w:t xml:space="preserve">  {Refer for inspiration to AppSumo </w:t>
      </w:r>
      <w:hyperlink r:id="rId8" w:history="1">
        <w:r w:rsidR="00752E23" w:rsidRPr="00FA599E">
          <w:rPr>
            <w:rStyle w:val="Hyperlink"/>
          </w:rPr>
          <w:t>https://appsumo.com/courses-more/</w:t>
        </w:r>
      </w:hyperlink>
    </w:p>
    <w:p w14:paraId="26A2CE4A" w14:textId="62F86C2B" w:rsidR="00F06DA1" w:rsidRDefault="00F06DA1" w:rsidP="00F06DA1">
      <w:pPr>
        <w:pStyle w:val="ListParagraph"/>
        <w:numPr>
          <w:ilvl w:val="0"/>
          <w:numId w:val="2"/>
        </w:numPr>
      </w:pPr>
      <w:r w:rsidRPr="00F06DA1">
        <w:rPr>
          <w:b/>
          <w:bCs/>
        </w:rPr>
        <w:t>Secure Checkout</w:t>
      </w:r>
      <w:r w:rsidRPr="00F06DA1">
        <w:t>: Include payment options like credit cards,</w:t>
      </w:r>
      <w:r w:rsidR="0065482C">
        <w:t xml:space="preserve"> PayPal and </w:t>
      </w:r>
      <w:r w:rsidRPr="00F06DA1">
        <w:t>mobile money</w:t>
      </w:r>
      <w:r w:rsidR="00865A96">
        <w:t>.</w:t>
      </w:r>
    </w:p>
    <w:p w14:paraId="0600F44E" w14:textId="77777777" w:rsidR="00651612" w:rsidRDefault="00D70933" w:rsidP="00651612">
      <w:pPr>
        <w:spacing w:before="100" w:beforeAutospacing="1" w:after="100" w:afterAutospacing="1" w:line="240" w:lineRule="auto"/>
        <w:outlineLvl w:val="2"/>
        <w:rPr>
          <w:b/>
          <w:bCs/>
          <w:u w:val="single"/>
        </w:rPr>
      </w:pPr>
      <w:r w:rsidRPr="00D70933">
        <w:rPr>
          <w:b/>
          <w:bCs/>
          <w:u w:val="single"/>
        </w:rPr>
        <w:t xml:space="preserve">5. Blog or </w:t>
      </w:r>
      <w:r w:rsidR="00651612">
        <w:rPr>
          <w:b/>
          <w:bCs/>
          <w:u w:val="single"/>
        </w:rPr>
        <w:t>Insights Page</w:t>
      </w:r>
    </w:p>
    <w:p w14:paraId="44108945" w14:textId="77777777" w:rsidR="00651612" w:rsidRPr="00651612" w:rsidRDefault="00651612" w:rsidP="00651612">
      <w:pPr>
        <w:pStyle w:val="ListParagraph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b/>
          <w:bCs/>
          <w:u w:val="single"/>
        </w:rPr>
      </w:pPr>
      <w:r w:rsidRPr="00651612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Content Categories</w:t>
      </w:r>
      <w:r w:rsidRPr="00651612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Articles or insights divided by theme (e.g., digital transformation, data analytics, African tech).</w:t>
      </w:r>
    </w:p>
    <w:p w14:paraId="08E079F1" w14:textId="77777777" w:rsidR="00651612" w:rsidRPr="00651612" w:rsidRDefault="00651612" w:rsidP="00651612">
      <w:pPr>
        <w:pStyle w:val="ListParagraph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b/>
          <w:bCs/>
          <w:u w:val="single"/>
        </w:rPr>
      </w:pPr>
      <w:r w:rsidRPr="00651612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Featured Articles</w:t>
      </w:r>
      <w:r w:rsidRPr="00651612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Highlight important or trending articles.</w:t>
      </w:r>
    </w:p>
    <w:p w14:paraId="5F7748AE" w14:textId="58BDEAAB" w:rsidR="00651612" w:rsidRPr="00651612" w:rsidRDefault="00651612" w:rsidP="00651612">
      <w:pPr>
        <w:pStyle w:val="ListParagraph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b/>
          <w:bCs/>
          <w:u w:val="single"/>
        </w:rPr>
      </w:pPr>
      <w:r w:rsidRPr="00651612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Search Functionality</w:t>
      </w:r>
      <w:r w:rsidRPr="00651612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To help users easily find relevant content.</w:t>
      </w:r>
    </w:p>
    <w:p w14:paraId="46BA6919" w14:textId="77777777" w:rsidR="00EF7010" w:rsidRPr="00EF7010" w:rsidRDefault="00EF7010" w:rsidP="00EF7010">
      <w:pPr>
        <w:spacing w:before="100" w:beforeAutospacing="1" w:after="100" w:afterAutospacing="1" w:line="240" w:lineRule="auto"/>
        <w:outlineLvl w:val="2"/>
        <w:rPr>
          <w:b/>
          <w:bCs/>
          <w:u w:val="single"/>
        </w:rPr>
      </w:pPr>
      <w:r w:rsidRPr="00EF7010">
        <w:rPr>
          <w:b/>
          <w:bCs/>
          <w:u w:val="single"/>
        </w:rPr>
        <w:t>6. Contact Page</w:t>
      </w:r>
    </w:p>
    <w:p w14:paraId="0F7218BD" w14:textId="0D6B751E" w:rsidR="00A9787D" w:rsidRPr="00A9787D" w:rsidRDefault="00A9787D" w:rsidP="00A9787D">
      <w:pPr>
        <w:rPr>
          <w:b/>
          <w:bCs/>
        </w:rPr>
      </w:pPr>
    </w:p>
    <w:p w14:paraId="39F27BBC" w14:textId="55C6E238" w:rsidR="00795694" w:rsidRDefault="00795694" w:rsidP="00795694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Contact Page</w:t>
      </w:r>
    </w:p>
    <w:p w14:paraId="6753D9F9" w14:textId="5E516DC6" w:rsidR="00795694" w:rsidRPr="00795694" w:rsidRDefault="00795694" w:rsidP="00795694">
      <w:pPr>
        <w:pStyle w:val="ListParagraph"/>
        <w:numPr>
          <w:ilvl w:val="0"/>
          <w:numId w:val="13"/>
        </w:numPr>
        <w:rPr>
          <w:b/>
          <w:bCs/>
        </w:rPr>
      </w:pPr>
      <w:r>
        <w:rPr>
          <w:rStyle w:val="Strong"/>
        </w:rPr>
        <w:t>Contact Form</w:t>
      </w:r>
      <w:r>
        <w:t>: A simple form for inquiries.</w:t>
      </w:r>
    </w:p>
    <w:p w14:paraId="5561C4ED" w14:textId="218792DE" w:rsidR="00795694" w:rsidRPr="002928AD" w:rsidRDefault="00795694" w:rsidP="00795694">
      <w:pPr>
        <w:pStyle w:val="ListParagraph"/>
        <w:numPr>
          <w:ilvl w:val="0"/>
          <w:numId w:val="13"/>
        </w:numPr>
        <w:rPr>
          <w:b/>
          <w:bCs/>
        </w:rPr>
      </w:pPr>
      <w:r>
        <w:rPr>
          <w:rStyle w:val="Strong"/>
        </w:rPr>
        <w:t>Social Media Links</w:t>
      </w:r>
      <w:r>
        <w:t xml:space="preserve">: Icons linking to LinkedIn, </w:t>
      </w:r>
      <w:r w:rsidR="002928AD">
        <w:t>Facebook, twitter, Instagram, TikTok</w:t>
      </w:r>
    </w:p>
    <w:p w14:paraId="15F7AAB8" w14:textId="77777777" w:rsidR="002928AD" w:rsidRDefault="002928AD" w:rsidP="002928AD">
      <w:pPr>
        <w:pStyle w:val="ListParagraph"/>
        <w:numPr>
          <w:ilvl w:val="0"/>
          <w:numId w:val="13"/>
        </w:numPr>
        <w:rPr>
          <w:b/>
          <w:bCs/>
        </w:rPr>
      </w:pPr>
      <w:r w:rsidRPr="00A9787D">
        <w:rPr>
          <w:b/>
          <w:bCs/>
        </w:rPr>
        <w:t xml:space="preserve">Map </w:t>
      </w:r>
      <w:r>
        <w:rPr>
          <w:b/>
          <w:bCs/>
        </w:rPr>
        <w:t>&amp; Address</w:t>
      </w:r>
      <w:r w:rsidRPr="00A9787D">
        <w:rPr>
          <w:b/>
          <w:bCs/>
        </w:rPr>
        <w:t xml:space="preserve"> (Vanga Rd, Lavington, Nairobi Kenya)</w:t>
      </w:r>
    </w:p>
    <w:p w14:paraId="13ED582A" w14:textId="16227AB4" w:rsidR="00EF7010" w:rsidRPr="002928AD" w:rsidRDefault="00EF7010" w:rsidP="002928AD">
      <w:pPr>
        <w:pStyle w:val="ListParagraph"/>
        <w:ind w:left="2160"/>
        <w:rPr>
          <w:b/>
          <w:bCs/>
        </w:rPr>
      </w:pPr>
    </w:p>
    <w:p w14:paraId="06A64C61" w14:textId="77777777" w:rsidR="00EF7010" w:rsidRPr="00D70933" w:rsidRDefault="00EF7010" w:rsidP="00D70933">
      <w:pPr>
        <w:pStyle w:val="ListParagraph"/>
      </w:pPr>
    </w:p>
    <w:p w14:paraId="06AB1CB7" w14:textId="77777777" w:rsidR="00D70933" w:rsidRDefault="00D70933" w:rsidP="00D70933"/>
    <w:p w14:paraId="43B4829F" w14:textId="77777777" w:rsidR="00133D13" w:rsidRDefault="00133D13" w:rsidP="00D70933"/>
    <w:p w14:paraId="547409A2" w14:textId="30A6C948" w:rsidR="00133D13" w:rsidRPr="00F06DA1" w:rsidRDefault="00E80F77" w:rsidP="00D70933">
      <w:r>
        <w:t>**********************************************************************************</w:t>
      </w:r>
    </w:p>
    <w:p w14:paraId="27645764" w14:textId="7FE7746D" w:rsidR="00B05C55" w:rsidRPr="00BC746E" w:rsidRDefault="00B05C55" w:rsidP="00BC746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  <w:t>Technical Considerations</w:t>
      </w:r>
    </w:p>
    <w:p w14:paraId="4F796C85" w14:textId="7419172B" w:rsidR="00B05C55" w:rsidRPr="00BC746E" w:rsidRDefault="00B05C55" w:rsidP="00B05C5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Platform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Consider a platform like WordPress with WooCommerce</w:t>
      </w:r>
      <w:r w:rsidR="002928AD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for seamless digital product purchases.</w:t>
      </w:r>
    </w:p>
    <w:p w14:paraId="00451851" w14:textId="732D9A9E" w:rsidR="00B05C55" w:rsidRDefault="00B05C55" w:rsidP="00B05C5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SEO Optimization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: To attract organic traffic, optimize each page with relevant keywords, </w:t>
      </w:r>
      <w:r w:rsidR="002928AD" w:rsidRPr="002928AD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alt text, and meta descriptions to boost organic search rankings.</w:t>
      </w:r>
      <w:r w:rsidR="002928AD"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</w:t>
      </w:r>
    </w:p>
    <w:p w14:paraId="660406F4" w14:textId="0EED6121" w:rsidR="002928AD" w:rsidRDefault="002928AD" w:rsidP="00B05C5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Security</w:t>
      </w:r>
      <w:r w:rsidRPr="002928AD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</w:t>
      </w:r>
      <w:r w:rsidRPr="002928AD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SSL certificates, secure payment gateways, and anti-spam measures on forms.</w:t>
      </w:r>
    </w:p>
    <w:p w14:paraId="6AAFB69C" w14:textId="03F7428D" w:rsidR="002928AD" w:rsidRPr="00BC746E" w:rsidRDefault="002928AD" w:rsidP="00B05C5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2928AD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Newsletter Integration:</w:t>
      </w:r>
      <w:r w:rsidRPr="002928AD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Mailchimp or another service to capture email leads</w:t>
      </w:r>
    </w:p>
    <w:p w14:paraId="75C28169" w14:textId="6788B8A2" w:rsidR="00B05C55" w:rsidRPr="00BC746E" w:rsidRDefault="00B05C55" w:rsidP="00B05C5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Style w:val="Strong"/>
        </w:rPr>
        <w:t>User Experience</w:t>
      </w:r>
      <w:r w:rsidRPr="00BC746E">
        <w:t xml:space="preserve">: </w:t>
      </w:r>
      <w:r w:rsidRPr="00A83B0B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Ensure the site is responsive and intuitive, </w:t>
      </w:r>
      <w:r w:rsidR="006A1EB7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even</w:t>
      </w:r>
      <w:r w:rsidRPr="00A83B0B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on mobile.</w:t>
      </w:r>
    </w:p>
    <w:p w14:paraId="76E4C65F" w14:textId="78967FF2" w:rsidR="00BC746E" w:rsidRPr="00BC746E" w:rsidRDefault="00BC746E" w:rsidP="00BC746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  <w:t>Theme &amp; Layout</w:t>
      </w:r>
    </w:p>
    <w:p w14:paraId="590F07D9" w14:textId="77777777" w:rsidR="00BC746E" w:rsidRPr="00BC746E" w:rsidRDefault="00BC746E" w:rsidP="00BC746E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Symbol" w:cs="Times New Roman"/>
          <w:kern w:val="0"/>
          <w:lang w:eastAsia="en-KE"/>
          <w14:ligatures w14:val="none"/>
        </w:rPr>
        <w:t>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 </w:t>
      </w: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Modern and Clean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Choose a theme that’s minimalistic yet visually impactful, with ample white space to keep the site professional and easy to navigate.</w:t>
      </w:r>
    </w:p>
    <w:p w14:paraId="30ACEE05" w14:textId="77777777" w:rsidR="00BC746E" w:rsidRPr="00BC746E" w:rsidRDefault="00BC746E" w:rsidP="00BC746E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Symbol" w:cs="Times New Roman"/>
          <w:kern w:val="0"/>
          <w:lang w:eastAsia="en-KE"/>
          <w14:ligatures w14:val="none"/>
        </w:rPr>
        <w:lastRenderedPageBreak/>
        <w:t>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 </w:t>
      </w: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Responsive Design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The site should adapt seamlessly across devices (desktop, tablet, mobile), as many users may access it on mobile.</w:t>
      </w:r>
    </w:p>
    <w:p w14:paraId="7533F5A7" w14:textId="77777777" w:rsidR="00BC746E" w:rsidRPr="00BC746E" w:rsidRDefault="00BC746E" w:rsidP="00BC746E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Symbol" w:cs="Times New Roman"/>
          <w:kern w:val="0"/>
          <w:lang w:eastAsia="en-KE"/>
          <w14:ligatures w14:val="none"/>
        </w:rPr>
        <w:t>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 </w:t>
      </w: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Visual Hierarchy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Strategically placed content blocks, bold headings, and intuitive navigation guide visitors smoothly from section to section.</w:t>
      </w:r>
    </w:p>
    <w:p w14:paraId="572C995F" w14:textId="6563FE94" w:rsidR="00BC746E" w:rsidRPr="00BC746E" w:rsidRDefault="00BC746E" w:rsidP="00BC746E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BC746E">
        <w:rPr>
          <w:rFonts w:ascii="Times New Roman" w:eastAsia="Times New Roman" w:hAnsi="Symbol" w:cs="Times New Roman"/>
          <w:kern w:val="0"/>
          <w:lang w:eastAsia="en-KE"/>
          <w14:ligatures w14:val="none"/>
        </w:rPr>
        <w:t>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 </w:t>
      </w: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Sticky Header</w:t>
      </w:r>
      <w:r w:rsidRPr="00BC746E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A sticky navigation menu at the top will provide easy access to main sections, like Home, Services, Marketplace, About Us, and Contact.</w:t>
      </w:r>
    </w:p>
    <w:p w14:paraId="24E53EEF" w14:textId="77777777" w:rsidR="00F06DA1" w:rsidRDefault="00F06DA1" w:rsidP="0004412A">
      <w:pPr>
        <w:pStyle w:val="ListParagraph"/>
        <w:rPr>
          <w:color w:val="FF0000"/>
        </w:rPr>
      </w:pPr>
    </w:p>
    <w:p w14:paraId="108300B0" w14:textId="5EAC480B" w:rsidR="00BC746E" w:rsidRPr="00BC746E" w:rsidRDefault="00BC746E" w:rsidP="00BC746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  <w:t>Color Scheme</w:t>
      </w:r>
      <w:r w:rsidR="00A232E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  <w:t xml:space="preserve"> </w:t>
      </w:r>
      <w:r w:rsidR="00A232EC" w:rsidRPr="00A232EC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en-KE"/>
          <w14:ligatures w14:val="none"/>
        </w:rPr>
        <w:t>(Feel free to choose colour</w:t>
      </w:r>
      <w:r w:rsidR="00E6163D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en-KE"/>
          <w14:ligatures w14:val="none"/>
        </w:rPr>
        <w:t>s</w:t>
      </w:r>
      <w:r w:rsidR="00A232EC" w:rsidRPr="00A232EC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en-KE"/>
          <w14:ligatures w14:val="none"/>
        </w:rPr>
        <w:t xml:space="preserve">, keeping with </w:t>
      </w:r>
      <w:r w:rsidR="003405E9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en-KE"/>
          <w14:ligatures w14:val="none"/>
        </w:rPr>
        <w:t xml:space="preserve">website </w:t>
      </w:r>
      <w:r w:rsidR="00A232EC" w:rsidRPr="00A232EC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en-KE"/>
          <w14:ligatures w14:val="none"/>
        </w:rPr>
        <w:t>theme)</w:t>
      </w:r>
    </w:p>
    <w:p w14:paraId="0CBE209B" w14:textId="1C95F3A6" w:rsidR="00BC746E" w:rsidRPr="00EB2A84" w:rsidRDefault="00BC746E" w:rsidP="00EB2A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Primary Colors</w:t>
      </w:r>
      <w:r w:rsidRPr="00EB2A84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 xml:space="preserve">: </w:t>
      </w:r>
      <w:r w:rsidRPr="00EB2A84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Deep Blue for trust and professionalism, with Vibrant Green for innovation and growth.</w:t>
      </w:r>
      <w:r w:rsidR="00A232EC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</w:t>
      </w:r>
    </w:p>
    <w:p w14:paraId="74F5846A" w14:textId="77777777" w:rsidR="00BC746E" w:rsidRPr="00EB2A84" w:rsidRDefault="00BC746E" w:rsidP="00EB2A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Accent Colors</w:t>
      </w:r>
      <w:r w:rsidRPr="00EB2A84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 xml:space="preserve">: </w:t>
      </w:r>
      <w:r w:rsidRPr="00EB2A84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Touches of Warm Gold for premium offerings, and Neutral Grey for text and background elements.</w:t>
      </w:r>
    </w:p>
    <w:p w14:paraId="09E5D9DC" w14:textId="77777777" w:rsidR="00BC746E" w:rsidRPr="00EB2A84" w:rsidRDefault="00BC746E" w:rsidP="00EB2A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</w:pPr>
      <w:r w:rsidRPr="00BC746E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Contrast and Readability</w:t>
      </w:r>
      <w:r w:rsidRPr="00EB2A84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 xml:space="preserve">: </w:t>
      </w:r>
      <w:r w:rsidRPr="00EB2A84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White or light backgrounds with dark text for readability, using color accents to draw attention.</w:t>
      </w:r>
    </w:p>
    <w:p w14:paraId="632C7DA5" w14:textId="77777777" w:rsidR="006A1EB7" w:rsidRPr="006A1EB7" w:rsidRDefault="006A1EB7" w:rsidP="006A1EB7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</w:pPr>
      <w:r w:rsidRPr="006A1EB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KE"/>
          <w14:ligatures w14:val="none"/>
        </w:rPr>
        <w:t>Visual Assets</w:t>
      </w:r>
    </w:p>
    <w:p w14:paraId="6EE88CFE" w14:textId="77777777" w:rsidR="006A1EB7" w:rsidRDefault="006A1EB7" w:rsidP="006A1EB7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6A1EB7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High-Quality Images and Icons</w:t>
      </w:r>
      <w:r w:rsidRPr="006A1EB7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>: Professional images reflecting African innovation and teamwork; custom icons to illustrate services.</w:t>
      </w:r>
    </w:p>
    <w:p w14:paraId="06BA77BD" w14:textId="12A8C05E" w:rsidR="006A1EB7" w:rsidRPr="006A1EB7" w:rsidRDefault="006A1EB7" w:rsidP="006A1EB7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KE"/>
          <w14:ligatures w14:val="none"/>
        </w:rPr>
      </w:pPr>
      <w:r w:rsidRPr="006A1EB7">
        <w:rPr>
          <w:rFonts w:ascii="Times New Roman" w:eastAsia="Times New Roman" w:hAnsi="Times New Roman" w:cs="Times New Roman"/>
          <w:b/>
          <w:bCs/>
          <w:kern w:val="0"/>
          <w:lang w:eastAsia="en-KE"/>
          <w14:ligatures w14:val="none"/>
        </w:rPr>
        <w:t>Graphics and Infographics:</w:t>
      </w:r>
      <w:r w:rsidRPr="006A1EB7">
        <w:rPr>
          <w:rFonts w:ascii="Times New Roman" w:eastAsia="Times New Roman" w:hAnsi="Times New Roman" w:cs="Times New Roman"/>
          <w:kern w:val="0"/>
          <w:lang w:eastAsia="en-KE"/>
          <w14:ligatures w14:val="none"/>
        </w:rPr>
        <w:t xml:space="preserve"> Visual elements to break up text and present data or processes clearly.</w:t>
      </w:r>
    </w:p>
    <w:p w14:paraId="1D5A0FAD" w14:textId="0E45D24F" w:rsidR="00BC746E" w:rsidRPr="00BC746E" w:rsidRDefault="00BC746E" w:rsidP="006A1EB7">
      <w:pPr>
        <w:pStyle w:val="ListParagraph"/>
        <w:rPr>
          <w:color w:val="FF0000"/>
        </w:rPr>
      </w:pPr>
    </w:p>
    <w:p w14:paraId="10E49150" w14:textId="77777777" w:rsidR="00B430C4" w:rsidRPr="00BC746E" w:rsidRDefault="00B430C4" w:rsidP="00DE60DA">
      <w:pPr>
        <w:pStyle w:val="ListParagraph"/>
        <w:rPr>
          <w:color w:val="FF0000"/>
        </w:rPr>
      </w:pPr>
    </w:p>
    <w:p w14:paraId="583A607D" w14:textId="77777777" w:rsidR="00CF18C6" w:rsidRPr="00BC746E" w:rsidRDefault="00CF18C6">
      <w:pPr>
        <w:rPr>
          <w:b/>
          <w:bCs/>
          <w:color w:val="FF0000"/>
          <w:u w:val="single"/>
        </w:rPr>
      </w:pPr>
    </w:p>
    <w:p w14:paraId="7C07809D" w14:textId="77777777" w:rsidR="00CF18C6" w:rsidRPr="00BC746E" w:rsidRDefault="00CF18C6">
      <w:pPr>
        <w:rPr>
          <w:b/>
          <w:bCs/>
          <w:color w:val="FF0000"/>
          <w:u w:val="single"/>
        </w:rPr>
      </w:pPr>
    </w:p>
    <w:p w14:paraId="59BF8C65" w14:textId="77777777" w:rsidR="004C1BCC" w:rsidRPr="00BC746E" w:rsidRDefault="004C1BCC">
      <w:pPr>
        <w:rPr>
          <w:color w:val="FF0000"/>
        </w:rPr>
      </w:pPr>
    </w:p>
    <w:sectPr w:rsidR="004C1BCC" w:rsidRPr="00BC746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92157"/>
    <w:multiLevelType w:val="hybridMultilevel"/>
    <w:tmpl w:val="767858BC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9E3C74"/>
    <w:multiLevelType w:val="multilevel"/>
    <w:tmpl w:val="C018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4D0E18"/>
    <w:multiLevelType w:val="multilevel"/>
    <w:tmpl w:val="D3169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AD64D8"/>
    <w:multiLevelType w:val="hybridMultilevel"/>
    <w:tmpl w:val="F94A3AF4"/>
    <w:lvl w:ilvl="0" w:tplc="200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F3710C1"/>
    <w:multiLevelType w:val="multilevel"/>
    <w:tmpl w:val="F0B8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475697"/>
    <w:multiLevelType w:val="multilevel"/>
    <w:tmpl w:val="712E6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273808"/>
    <w:multiLevelType w:val="hybridMultilevel"/>
    <w:tmpl w:val="B62AEAC8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5440E7"/>
    <w:multiLevelType w:val="hybridMultilevel"/>
    <w:tmpl w:val="EF6C9BF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986263"/>
    <w:multiLevelType w:val="hybridMultilevel"/>
    <w:tmpl w:val="01C89336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C95378A"/>
    <w:multiLevelType w:val="multilevel"/>
    <w:tmpl w:val="E8CA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513FE9"/>
    <w:multiLevelType w:val="hybridMultilevel"/>
    <w:tmpl w:val="2BC80FEE"/>
    <w:lvl w:ilvl="0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8282E38"/>
    <w:multiLevelType w:val="hybridMultilevel"/>
    <w:tmpl w:val="B64402DE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2C42900"/>
    <w:multiLevelType w:val="multilevel"/>
    <w:tmpl w:val="41408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3C7F3D"/>
    <w:multiLevelType w:val="multilevel"/>
    <w:tmpl w:val="2B2A3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78665A"/>
    <w:multiLevelType w:val="hybridMultilevel"/>
    <w:tmpl w:val="A15CE6F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7C411C"/>
    <w:multiLevelType w:val="hybridMultilevel"/>
    <w:tmpl w:val="CE2E6D9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427515">
    <w:abstractNumId w:val="7"/>
  </w:num>
  <w:num w:numId="2" w16cid:durableId="279729435">
    <w:abstractNumId w:val="12"/>
  </w:num>
  <w:num w:numId="3" w16cid:durableId="2092922510">
    <w:abstractNumId w:val="1"/>
  </w:num>
  <w:num w:numId="4" w16cid:durableId="2094162540">
    <w:abstractNumId w:val="9"/>
  </w:num>
  <w:num w:numId="5" w16cid:durableId="90971732">
    <w:abstractNumId w:val="5"/>
  </w:num>
  <w:num w:numId="6" w16cid:durableId="1412190692">
    <w:abstractNumId w:val="10"/>
  </w:num>
  <w:num w:numId="7" w16cid:durableId="75254438">
    <w:abstractNumId w:val="0"/>
  </w:num>
  <w:num w:numId="8" w16cid:durableId="68430465">
    <w:abstractNumId w:val="15"/>
  </w:num>
  <w:num w:numId="9" w16cid:durableId="76294546">
    <w:abstractNumId w:val="13"/>
  </w:num>
  <w:num w:numId="10" w16cid:durableId="2086028590">
    <w:abstractNumId w:val="8"/>
  </w:num>
  <w:num w:numId="11" w16cid:durableId="1012029217">
    <w:abstractNumId w:val="4"/>
  </w:num>
  <w:num w:numId="12" w16cid:durableId="511650471">
    <w:abstractNumId w:val="14"/>
  </w:num>
  <w:num w:numId="13" w16cid:durableId="857894242">
    <w:abstractNumId w:val="3"/>
  </w:num>
  <w:num w:numId="14" w16cid:durableId="1862888346">
    <w:abstractNumId w:val="6"/>
  </w:num>
  <w:num w:numId="15" w16cid:durableId="1350107840">
    <w:abstractNumId w:val="2"/>
  </w:num>
  <w:num w:numId="16" w16cid:durableId="14354447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xMbA0NDWzNDc2sTRQ0lEKTi0uzszPAykwrgUAljNa1ywAAAA="/>
  </w:docVars>
  <w:rsids>
    <w:rsidRoot w:val="004C1BCC"/>
    <w:rsid w:val="0001213C"/>
    <w:rsid w:val="000271EA"/>
    <w:rsid w:val="00042EE2"/>
    <w:rsid w:val="0004412A"/>
    <w:rsid w:val="000C10ED"/>
    <w:rsid w:val="00133D13"/>
    <w:rsid w:val="00134BB6"/>
    <w:rsid w:val="001C4BB7"/>
    <w:rsid w:val="001D739F"/>
    <w:rsid w:val="00201030"/>
    <w:rsid w:val="002928AD"/>
    <w:rsid w:val="002D3A1B"/>
    <w:rsid w:val="003405E9"/>
    <w:rsid w:val="003A144A"/>
    <w:rsid w:val="003F0E11"/>
    <w:rsid w:val="003F2AF7"/>
    <w:rsid w:val="0045123F"/>
    <w:rsid w:val="00492930"/>
    <w:rsid w:val="004C1BCC"/>
    <w:rsid w:val="004C440B"/>
    <w:rsid w:val="00505099"/>
    <w:rsid w:val="00511CFC"/>
    <w:rsid w:val="00530B4F"/>
    <w:rsid w:val="00607478"/>
    <w:rsid w:val="0061094D"/>
    <w:rsid w:val="00651612"/>
    <w:rsid w:val="0065482C"/>
    <w:rsid w:val="00661515"/>
    <w:rsid w:val="006A1EB7"/>
    <w:rsid w:val="006C25F6"/>
    <w:rsid w:val="006D1102"/>
    <w:rsid w:val="00752E23"/>
    <w:rsid w:val="007652FF"/>
    <w:rsid w:val="007930A2"/>
    <w:rsid w:val="00793FB6"/>
    <w:rsid w:val="00795694"/>
    <w:rsid w:val="007B56A5"/>
    <w:rsid w:val="007E3CAA"/>
    <w:rsid w:val="007F6B52"/>
    <w:rsid w:val="008233DD"/>
    <w:rsid w:val="0083310C"/>
    <w:rsid w:val="00865A96"/>
    <w:rsid w:val="00877047"/>
    <w:rsid w:val="008821D2"/>
    <w:rsid w:val="008F5734"/>
    <w:rsid w:val="008F5D83"/>
    <w:rsid w:val="00912841"/>
    <w:rsid w:val="00937152"/>
    <w:rsid w:val="009B2AA4"/>
    <w:rsid w:val="009C196A"/>
    <w:rsid w:val="00A232EC"/>
    <w:rsid w:val="00A41026"/>
    <w:rsid w:val="00A7305D"/>
    <w:rsid w:val="00A83B0B"/>
    <w:rsid w:val="00A9787D"/>
    <w:rsid w:val="00B05C55"/>
    <w:rsid w:val="00B20F55"/>
    <w:rsid w:val="00B430C4"/>
    <w:rsid w:val="00BC746E"/>
    <w:rsid w:val="00C27AB0"/>
    <w:rsid w:val="00C43CD5"/>
    <w:rsid w:val="00CB6E3B"/>
    <w:rsid w:val="00CF18C6"/>
    <w:rsid w:val="00D55C02"/>
    <w:rsid w:val="00D70933"/>
    <w:rsid w:val="00D93829"/>
    <w:rsid w:val="00DE60DA"/>
    <w:rsid w:val="00E414A6"/>
    <w:rsid w:val="00E6163D"/>
    <w:rsid w:val="00E656F8"/>
    <w:rsid w:val="00E80F77"/>
    <w:rsid w:val="00EB2A84"/>
    <w:rsid w:val="00ED5994"/>
    <w:rsid w:val="00EE1842"/>
    <w:rsid w:val="00EF7010"/>
    <w:rsid w:val="00F008EF"/>
    <w:rsid w:val="00F06DA1"/>
    <w:rsid w:val="00F07D34"/>
    <w:rsid w:val="00F3472E"/>
    <w:rsid w:val="00F53153"/>
    <w:rsid w:val="00FB1C48"/>
    <w:rsid w:val="00FB6FA3"/>
    <w:rsid w:val="00FE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2F8C26"/>
  <w15:chartTrackingRefBased/>
  <w15:docId w15:val="{5D31E195-E1D5-471E-8890-C68B0512E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B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1B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B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B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B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B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B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B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B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B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C1B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B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B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B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B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B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B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B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1B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B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1B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B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1B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B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1B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B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B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BC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4412A"/>
    <w:rPr>
      <w:b/>
      <w:bCs/>
    </w:rPr>
  </w:style>
  <w:style w:type="character" w:styleId="Hyperlink">
    <w:name w:val="Hyperlink"/>
    <w:basedOn w:val="DefaultParagraphFont"/>
    <w:uiPriority w:val="99"/>
    <w:unhideWhenUsed/>
    <w:rsid w:val="00865A9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5A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6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789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08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umo.com/courses-more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ppsumo.com/courses-more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B4187-E4E7-4297-BBC4-E0C073DAB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Gertrude Langat</dc:creator>
  <cp:keywords/>
  <dc:description/>
  <cp:lastModifiedBy>Gertrude Langat</cp:lastModifiedBy>
  <cp:revision>117</cp:revision>
  <dcterms:created xsi:type="dcterms:W3CDTF">2024-11-07T08:15:00Z</dcterms:created>
  <dcterms:modified xsi:type="dcterms:W3CDTF">2024-11-11T07:14:00Z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a9ef36d9-cb03-4ff6-8e02-d878dacd13ec</vt:lpwstr>
  </property>
</Properties>
</file>