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6CE85D" w14:textId="77777777" w:rsidR="00FA1995" w:rsidRDefault="00FA1995" w:rsidP="00345199">
      <w:pPr>
        <w:jc w:val="center"/>
        <w:rPr>
          <w:b/>
          <w:bCs/>
          <w:sz w:val="40"/>
          <w:szCs w:val="40"/>
        </w:rPr>
      </w:pPr>
    </w:p>
    <w:p w14:paraId="283D8B80" w14:textId="28F6D598" w:rsidR="007D1F46" w:rsidRDefault="002B6568" w:rsidP="00345199">
      <w:pPr>
        <w:jc w:val="center"/>
      </w:pPr>
      <w:r w:rsidRPr="00345199">
        <w:rPr>
          <w:b/>
          <w:bCs/>
          <w:sz w:val="40"/>
          <w:szCs w:val="40"/>
        </w:rPr>
        <w:t>Complete EPOS Solutions</w:t>
      </w:r>
      <w:r w:rsidRPr="002B6568">
        <w:br/>
        <w:t xml:space="preserve">• </w:t>
      </w:r>
      <w:r w:rsidRPr="002B6568">
        <w:rPr>
          <w:b/>
          <w:bCs/>
        </w:rPr>
        <w:t>Essential EPOS Bundle</w:t>
      </w:r>
      <w:r w:rsidRPr="002B6568">
        <w:t>: Includes an EPOS system, cash drawer, and receipt printer—all the essentials for smooth, efficient operations.</w:t>
      </w:r>
    </w:p>
    <w:p w14:paraId="17B16BF5" w14:textId="77777777" w:rsidR="00FA1995" w:rsidRDefault="007D1F46" w:rsidP="007D1F46">
      <w:pPr>
        <w:jc w:val="center"/>
      </w:pPr>
      <w:r>
        <w:rPr>
          <w:noProof/>
        </w:rPr>
        <w:drawing>
          <wp:inline distT="0" distB="0" distL="0" distR="0" wp14:anchorId="53142EF6" wp14:editId="17173261">
            <wp:extent cx="2200275" cy="1219917"/>
            <wp:effectExtent l="0" t="0" r="0" b="0"/>
            <wp:docPr id="1740464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4641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8145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CC0C3" w14:textId="039CE744" w:rsidR="00FA1995" w:rsidRDefault="00FA1995" w:rsidP="00FA1995">
      <w:r w:rsidRPr="00FA1995">
        <w:rPr>
          <w:i/>
          <w:iCs/>
          <w:sz w:val="20"/>
          <w:szCs w:val="20"/>
        </w:rPr>
        <w:t xml:space="preserve">Instruction: </w:t>
      </w:r>
      <w:r w:rsidR="00BF0A4F">
        <w:rPr>
          <w:i/>
          <w:iCs/>
          <w:sz w:val="20"/>
          <w:szCs w:val="20"/>
        </w:rPr>
        <w:t>Take he EPOS from the wall banner file. Printer and cash drawer pictures are given in the folder.</w:t>
      </w:r>
    </w:p>
    <w:p w14:paraId="1073D0DE" w14:textId="2CBA9FAF" w:rsidR="007D1F46" w:rsidRDefault="002B6568" w:rsidP="00FA1995">
      <w:r w:rsidRPr="002B6568">
        <w:br/>
        <w:t xml:space="preserve">• </w:t>
      </w:r>
      <w:r w:rsidRPr="002B6568">
        <w:rPr>
          <w:b/>
          <w:bCs/>
        </w:rPr>
        <w:t>Integrated Card Machine Solution</w:t>
      </w:r>
      <w:r w:rsidRPr="002B6568">
        <w:t>: Adds a card machine to the Essential Bundle for seamless, secure payment processing.</w:t>
      </w:r>
    </w:p>
    <w:p w14:paraId="4DFAFAB2" w14:textId="5EE61374" w:rsidR="001F7601" w:rsidRDefault="007D1F46" w:rsidP="007D1F46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9B74660" wp14:editId="4D3E53D3">
            <wp:extent cx="2287168" cy="1268095"/>
            <wp:effectExtent l="0" t="0" r="0" b="8255"/>
            <wp:docPr id="17480712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07124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4031" cy="1277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0EEF" w:rsidRPr="00B30EEF">
        <w:rPr>
          <w:noProof/>
        </w:rPr>
        <w:t xml:space="preserve"> </w:t>
      </w:r>
      <w:r w:rsidR="00B30EEF">
        <w:rPr>
          <w:noProof/>
        </w:rPr>
        <w:drawing>
          <wp:inline distT="0" distB="0" distL="0" distR="0" wp14:anchorId="758B756E" wp14:editId="5DB90EC1">
            <wp:extent cx="1188027" cy="933450"/>
            <wp:effectExtent l="0" t="0" r="0" b="0"/>
            <wp:docPr id="12463478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34788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97421" cy="940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8087E" w14:textId="78092114" w:rsidR="00BF0A4F" w:rsidRDefault="00BF0A4F" w:rsidP="00BF0A4F">
      <w:r w:rsidRPr="00FA1995">
        <w:rPr>
          <w:i/>
          <w:iCs/>
          <w:sz w:val="20"/>
          <w:szCs w:val="20"/>
        </w:rPr>
        <w:t xml:space="preserve">Instruction: </w:t>
      </w:r>
      <w:r>
        <w:rPr>
          <w:i/>
          <w:iCs/>
          <w:sz w:val="20"/>
          <w:szCs w:val="20"/>
        </w:rPr>
        <w:t>Take he EPOS from the wall banner file. Printer</w:t>
      </w:r>
      <w:r>
        <w:rPr>
          <w:i/>
          <w:iCs/>
          <w:sz w:val="20"/>
          <w:szCs w:val="20"/>
        </w:rPr>
        <w:t xml:space="preserve">, </w:t>
      </w:r>
      <w:r>
        <w:rPr>
          <w:i/>
          <w:iCs/>
          <w:sz w:val="20"/>
          <w:szCs w:val="20"/>
        </w:rPr>
        <w:t xml:space="preserve">cash drawer </w:t>
      </w:r>
      <w:r>
        <w:rPr>
          <w:i/>
          <w:iCs/>
          <w:sz w:val="20"/>
          <w:szCs w:val="20"/>
        </w:rPr>
        <w:t xml:space="preserve">and card machine </w:t>
      </w:r>
      <w:r>
        <w:rPr>
          <w:i/>
          <w:iCs/>
          <w:sz w:val="20"/>
          <w:szCs w:val="20"/>
        </w:rPr>
        <w:t>pictures are given in the folder.</w:t>
      </w:r>
    </w:p>
    <w:p w14:paraId="50C39215" w14:textId="77777777" w:rsidR="00BF0A4F" w:rsidRDefault="00BF0A4F" w:rsidP="007D1F46">
      <w:pPr>
        <w:jc w:val="center"/>
      </w:pPr>
    </w:p>
    <w:p w14:paraId="7163EB11" w14:textId="77777777" w:rsidR="00326C7B" w:rsidRDefault="002B6568" w:rsidP="007D1F46">
      <w:pPr>
        <w:jc w:val="center"/>
      </w:pPr>
      <w:r w:rsidRPr="002B6568">
        <w:br/>
        <w:t xml:space="preserve">• </w:t>
      </w:r>
      <w:r w:rsidRPr="002B6568">
        <w:rPr>
          <w:b/>
          <w:bCs/>
        </w:rPr>
        <w:t>Self-Service Kiosk Counter with Card Machine</w:t>
      </w:r>
      <w:r w:rsidRPr="002B6568">
        <w:t>: Allows customers to order and pay independently, perfect for fast-food and quick-service setups.</w:t>
      </w:r>
    </w:p>
    <w:p w14:paraId="05E426CD" w14:textId="77777777" w:rsidR="00345199" w:rsidRDefault="00326C7B" w:rsidP="00326C7B">
      <w:r>
        <w:rPr>
          <w:noProof/>
        </w:rPr>
        <w:lastRenderedPageBreak/>
        <w:drawing>
          <wp:inline distT="0" distB="0" distL="0" distR="0" wp14:anchorId="107AED13" wp14:editId="6D0EB585">
            <wp:extent cx="2771775" cy="2771775"/>
            <wp:effectExtent l="0" t="0" r="9525" b="9525"/>
            <wp:docPr id="143239126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C7B">
        <w:t xml:space="preserve"> </w:t>
      </w:r>
      <w:r>
        <w:rPr>
          <w:noProof/>
        </w:rPr>
        <w:drawing>
          <wp:inline distT="0" distB="0" distL="0" distR="0" wp14:anchorId="2285825E" wp14:editId="06899D13">
            <wp:extent cx="2571750" cy="2571750"/>
            <wp:effectExtent l="0" t="0" r="0" b="0"/>
            <wp:docPr id="126198042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1F488" w14:textId="2F79217D" w:rsidR="00345199" w:rsidRPr="00BF0A4F" w:rsidRDefault="00BF0A4F" w:rsidP="00326C7B">
      <w:pPr>
        <w:rPr>
          <w:i/>
          <w:iCs/>
        </w:rPr>
      </w:pPr>
      <w:r>
        <w:t xml:space="preserve">Instruction: </w:t>
      </w:r>
      <w:r w:rsidR="00345199" w:rsidRPr="00BF0A4F">
        <w:rPr>
          <w:i/>
          <w:iCs/>
        </w:rPr>
        <w:t xml:space="preserve">Show the kiosk like this with a menu screen and card machine on the </w:t>
      </w:r>
      <w:proofErr w:type="spellStart"/>
      <w:r w:rsidR="00345199" w:rsidRPr="00BF0A4F">
        <w:rPr>
          <w:i/>
          <w:iCs/>
        </w:rPr>
        <w:t>sisde</w:t>
      </w:r>
      <w:proofErr w:type="spellEnd"/>
      <w:r w:rsidR="00345199" w:rsidRPr="00BF0A4F">
        <w:rPr>
          <w:i/>
          <w:iCs/>
        </w:rPr>
        <w:t xml:space="preserve">. One kiosk should be mounted on the wall. Another should be on the stand. A card machine should be on the side of each. Don’t use this image. Use the </w:t>
      </w:r>
      <w:proofErr w:type="gramStart"/>
      <w:r w:rsidR="00345199" w:rsidRPr="00BF0A4F">
        <w:rPr>
          <w:i/>
          <w:iCs/>
        </w:rPr>
        <w:t>high resolution</w:t>
      </w:r>
      <w:proofErr w:type="gramEnd"/>
      <w:r w:rsidR="00345199" w:rsidRPr="00BF0A4F">
        <w:rPr>
          <w:i/>
          <w:iCs/>
        </w:rPr>
        <w:t xml:space="preserve"> images I have given u separately and add a card machine and screen to them.</w:t>
      </w:r>
    </w:p>
    <w:p w14:paraId="43D1D0F9" w14:textId="55B669F2" w:rsidR="00345199" w:rsidRPr="00BF0A4F" w:rsidRDefault="007C5B60" w:rsidP="00326C7B">
      <w:pPr>
        <w:rPr>
          <w:i/>
          <w:iCs/>
        </w:rPr>
      </w:pPr>
      <w:r w:rsidRPr="00BF0A4F">
        <w:rPr>
          <w:i/>
          <w:iCs/>
        </w:rPr>
        <w:t xml:space="preserve">Pick up the menu from this link. </w:t>
      </w:r>
      <w:hyperlink r:id="rId9" w:history="1">
        <w:r w:rsidRPr="00BF0A4F">
          <w:rPr>
            <w:rStyle w:val="Hyperlink"/>
            <w:i/>
            <w:iCs/>
          </w:rPr>
          <w:t>https://app.order-buddy.co/SUNSHINE/menu1/menu.php</w:t>
        </w:r>
      </w:hyperlink>
    </w:p>
    <w:p w14:paraId="1018DF82" w14:textId="49E7F2E7" w:rsidR="007C5B60" w:rsidRPr="00BF0A4F" w:rsidRDefault="007C5B60" w:rsidP="00326C7B">
      <w:pPr>
        <w:rPr>
          <w:i/>
          <w:iCs/>
        </w:rPr>
      </w:pPr>
      <w:r w:rsidRPr="00BF0A4F">
        <w:rPr>
          <w:i/>
          <w:iCs/>
        </w:rPr>
        <w:t>Show the menu like u see in the pics below and add some items to the cart. More items for the kiosk in the stand and less items for the kiosk on the wall.</w:t>
      </w:r>
    </w:p>
    <w:p w14:paraId="5E3E31D2" w14:textId="77777777" w:rsidR="007C5B60" w:rsidRDefault="007C5B60" w:rsidP="00326C7B"/>
    <w:p w14:paraId="56D507C4" w14:textId="773C1B58" w:rsidR="00345199" w:rsidRDefault="00345199" w:rsidP="00326C7B">
      <w:r>
        <w:t xml:space="preserve"> </w:t>
      </w:r>
      <w:r>
        <w:rPr>
          <w:noProof/>
        </w:rPr>
        <w:drawing>
          <wp:inline distT="0" distB="0" distL="0" distR="0" wp14:anchorId="60FB8A32" wp14:editId="634AC7DB">
            <wp:extent cx="2905125" cy="3074102"/>
            <wp:effectExtent l="0" t="0" r="0" b="0"/>
            <wp:docPr id="32944147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091" cy="307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C73BE" w14:textId="77777777" w:rsidR="00345199" w:rsidRDefault="00345199" w:rsidP="00326C7B"/>
    <w:p w14:paraId="3E839D7A" w14:textId="77777777" w:rsidR="00345199" w:rsidRDefault="00345199" w:rsidP="00326C7B"/>
    <w:p w14:paraId="77C1B4A8" w14:textId="77777777" w:rsidR="00345199" w:rsidRDefault="00345199" w:rsidP="00326C7B"/>
    <w:p w14:paraId="78F84CD1" w14:textId="77777777" w:rsidR="00345199" w:rsidRDefault="00345199" w:rsidP="00326C7B"/>
    <w:p w14:paraId="0D58DA76" w14:textId="77777777" w:rsidR="00345199" w:rsidRDefault="00345199" w:rsidP="00326C7B"/>
    <w:p w14:paraId="650B02B1" w14:textId="68A7EDC0" w:rsidR="002B6568" w:rsidRDefault="002B6568" w:rsidP="00326C7B">
      <w:r w:rsidRPr="002B6568">
        <w:br/>
        <w:t xml:space="preserve">• </w:t>
      </w:r>
      <w:r w:rsidRPr="002B6568">
        <w:rPr>
          <w:b/>
          <w:bCs/>
        </w:rPr>
        <w:t>Tablet-Based EPOS Solution</w:t>
      </w:r>
      <w:r w:rsidRPr="002B6568">
        <w:t>: A portable tablet system that syncs instantly with your EPOS, ideal for tableside ordering and streamlined service.</w:t>
      </w:r>
    </w:p>
    <w:p w14:paraId="4850CF65" w14:textId="15E60D87" w:rsidR="001B7CF2" w:rsidRPr="002B6568" w:rsidRDefault="001B7CF2" w:rsidP="007D1F46">
      <w:pPr>
        <w:jc w:val="center"/>
      </w:pPr>
      <w:r>
        <w:rPr>
          <w:noProof/>
        </w:rPr>
        <w:drawing>
          <wp:inline distT="0" distB="0" distL="0" distR="0" wp14:anchorId="2A146332" wp14:editId="25B9CE48">
            <wp:extent cx="2419350" cy="1376129"/>
            <wp:effectExtent l="0" t="0" r="0" b="0"/>
            <wp:docPr id="1448030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983" cy="1381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CF2">
        <w:t xml:space="preserve"> </w:t>
      </w:r>
      <w:r>
        <w:rPr>
          <w:noProof/>
        </w:rPr>
        <w:drawing>
          <wp:inline distT="0" distB="0" distL="0" distR="0" wp14:anchorId="472B8AAF" wp14:editId="3C8310C0">
            <wp:extent cx="2047875" cy="1343847"/>
            <wp:effectExtent l="0" t="0" r="0" b="8890"/>
            <wp:docPr id="4512288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599" cy="1348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7320F5" w14:textId="77777777" w:rsidR="002B6568" w:rsidRPr="002B6568" w:rsidRDefault="00000000" w:rsidP="002B6568">
      <w:r>
        <w:pict w14:anchorId="433E4B67">
          <v:rect id="_x0000_i1025" style="width:0;height:1.5pt" o:hralign="center" o:hrstd="t" o:hr="t" fillcolor="#a0a0a0" stroked="f"/>
        </w:pict>
      </w:r>
    </w:p>
    <w:p w14:paraId="45C43CFB" w14:textId="77777777" w:rsidR="002B6568" w:rsidRPr="002B6568" w:rsidRDefault="002B6568" w:rsidP="002B6568">
      <w:pPr>
        <w:rPr>
          <w:b/>
          <w:bCs/>
        </w:rPr>
      </w:pPr>
      <w:r w:rsidRPr="002B6568">
        <w:rPr>
          <w:b/>
          <w:bCs/>
        </w:rPr>
        <w:t>Everything You Need to Run Your Business Effectively</w:t>
      </w:r>
    </w:p>
    <w:p w14:paraId="71CA0D4E" w14:textId="20DC6BCA" w:rsidR="002B6568" w:rsidRDefault="002B6568" w:rsidP="002B6568">
      <w:pPr>
        <w:pStyle w:val="ListParagraph"/>
        <w:numPr>
          <w:ilvl w:val="0"/>
          <w:numId w:val="3"/>
        </w:numPr>
      </w:pPr>
      <w:r w:rsidRPr="002B6568">
        <w:rPr>
          <w:b/>
          <w:bCs/>
        </w:rPr>
        <w:t>Chef Kitchen Screen</w:t>
      </w:r>
      <w:r w:rsidRPr="002B6568">
        <w:t xml:space="preserve">: </w:t>
      </w:r>
      <w:r w:rsidR="00B570E4" w:rsidRPr="00B570E4">
        <w:t>Real-time digital display that organizes orders for kitchen staff, reducing errors and speeding up food preparation during busy periods.</w:t>
      </w:r>
    </w:p>
    <w:p w14:paraId="2E1D2BC6" w14:textId="7DD0C3DB" w:rsidR="001B7CF2" w:rsidRDefault="001B7CF2" w:rsidP="001B7CF2">
      <w:pPr>
        <w:ind w:left="360"/>
      </w:pPr>
      <w:r>
        <w:rPr>
          <w:noProof/>
        </w:rPr>
        <w:drawing>
          <wp:inline distT="0" distB="0" distL="0" distR="0" wp14:anchorId="23D8A71D" wp14:editId="34D4EE9F">
            <wp:extent cx="2619375" cy="1816093"/>
            <wp:effectExtent l="0" t="0" r="0" b="0"/>
            <wp:docPr id="379029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02969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29247" cy="182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4706" w:rsidRPr="00174706">
        <w:t xml:space="preserve"> </w:t>
      </w:r>
      <w:r w:rsidR="00174706">
        <w:rPr>
          <w:noProof/>
        </w:rPr>
        <w:drawing>
          <wp:inline distT="0" distB="0" distL="0" distR="0" wp14:anchorId="71637D95" wp14:editId="35C6B6B5">
            <wp:extent cx="1646876" cy="1638300"/>
            <wp:effectExtent l="0" t="0" r="0" b="0"/>
            <wp:docPr id="23600081" name="Picture 3" descr="Order in the kitchen - FRY Magaz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Order in the kitchen - FRY Magaz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91" cy="163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4706" w:rsidRPr="00174706">
        <w:t xml:space="preserve"> </w:t>
      </w:r>
      <w:r w:rsidR="00174706">
        <w:rPr>
          <w:noProof/>
        </w:rPr>
        <w:drawing>
          <wp:inline distT="0" distB="0" distL="0" distR="0" wp14:anchorId="2ED0C547" wp14:editId="316F753D">
            <wp:extent cx="4600575" cy="3018968"/>
            <wp:effectExtent l="0" t="0" r="0" b="0"/>
            <wp:docPr id="359863053" name="Picture 4" descr="TouchKitchen - ICR Systems Lt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ouchKitchen - ICR Systems Lt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254" cy="302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4706" w:rsidRPr="00174706">
        <w:t xml:space="preserve"> </w:t>
      </w:r>
      <w:r w:rsidR="00174706">
        <w:rPr>
          <w:noProof/>
        </w:rPr>
        <w:drawing>
          <wp:inline distT="0" distB="0" distL="0" distR="0" wp14:anchorId="5CFE4545" wp14:editId="6563B0D0">
            <wp:extent cx="4152900" cy="2769827"/>
            <wp:effectExtent l="0" t="0" r="0" b="0"/>
            <wp:docPr id="1197555103" name="Picture 5" descr="TouchKitchen - #1 Reliable Kitchen Display System - ICRTou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ouchKitchen - #1 Reliable Kitchen Display System - ICRTouch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949" cy="277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E8D7C" w14:textId="09199109" w:rsidR="00B570E4" w:rsidRDefault="002B6568" w:rsidP="00B570E4">
      <w:pPr>
        <w:pStyle w:val="ListParagraph"/>
        <w:numPr>
          <w:ilvl w:val="0"/>
          <w:numId w:val="3"/>
        </w:numPr>
      </w:pPr>
      <w:r w:rsidRPr="00B570E4">
        <w:rPr>
          <w:b/>
          <w:bCs/>
        </w:rPr>
        <w:t>Digital Menu Display</w:t>
      </w:r>
      <w:r w:rsidRPr="002B6568">
        <w:t xml:space="preserve">: </w:t>
      </w:r>
      <w:r w:rsidR="00B570E4" w:rsidRPr="00B570E4">
        <w:t>Customizable, real-time digital menu board for displaying promotions, menu changes, and item availability, keeping customers informed and engaged.</w:t>
      </w:r>
      <w:r w:rsidR="001D571C" w:rsidRPr="001D571C">
        <w:rPr>
          <w:noProof/>
        </w:rPr>
        <w:t xml:space="preserve"> </w:t>
      </w:r>
      <w:r w:rsidR="001D571C">
        <w:rPr>
          <w:noProof/>
        </w:rPr>
        <w:drawing>
          <wp:inline distT="0" distB="0" distL="0" distR="0" wp14:anchorId="381F0EA8" wp14:editId="2D34EBBA">
            <wp:extent cx="5731510" cy="4141470"/>
            <wp:effectExtent l="0" t="0" r="0" b="0"/>
            <wp:docPr id="75289373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4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3B915" w14:textId="0D1D78D1" w:rsidR="001D571C" w:rsidRDefault="001D571C" w:rsidP="001D571C">
      <w:pPr>
        <w:pStyle w:val="ListParagraph"/>
      </w:pPr>
      <w:r w:rsidRPr="001D571C">
        <w:t xml:space="preserve"> </w:t>
      </w:r>
      <w:r>
        <w:rPr>
          <w:noProof/>
        </w:rPr>
        <w:drawing>
          <wp:inline distT="0" distB="0" distL="0" distR="0" wp14:anchorId="2F29CC56" wp14:editId="4D5AB1C0">
            <wp:extent cx="5731510" cy="3275330"/>
            <wp:effectExtent l="0" t="0" r="2540" b="1270"/>
            <wp:docPr id="697469130" name="Picture 7" descr="TouchMenu – ICR Scot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TouchMenu – ICR Scotlan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7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571C">
        <w:t xml:space="preserve"> </w:t>
      </w:r>
    </w:p>
    <w:p w14:paraId="154016DF" w14:textId="77777777" w:rsidR="001D571C" w:rsidRPr="00B570E4" w:rsidRDefault="001D571C" w:rsidP="001D571C">
      <w:pPr>
        <w:pStyle w:val="ListParagraph"/>
      </w:pPr>
    </w:p>
    <w:p w14:paraId="3C5BDE6C" w14:textId="4DCCD620" w:rsidR="00B570E4" w:rsidRDefault="00B570E4">
      <w:pPr>
        <w:pStyle w:val="ListParagraph"/>
        <w:numPr>
          <w:ilvl w:val="0"/>
          <w:numId w:val="3"/>
        </w:numPr>
      </w:pPr>
      <w:r w:rsidRPr="00B570E4">
        <w:rPr>
          <w:b/>
          <w:bCs/>
        </w:rPr>
        <w:t xml:space="preserve">Collection Point </w:t>
      </w:r>
      <w:r w:rsidR="003108B9">
        <w:rPr>
          <w:b/>
          <w:bCs/>
        </w:rPr>
        <w:t>Display</w:t>
      </w:r>
      <w:r w:rsidRPr="002B6568">
        <w:t xml:space="preserve">: </w:t>
      </w:r>
      <w:r w:rsidRPr="00B570E4">
        <w:t>A customer-facing display at the pickup area that shows real-time order statuses, reducing wait times and enhancing customer satisfaction.</w:t>
      </w:r>
    </w:p>
    <w:p w14:paraId="7F49435F" w14:textId="77777777" w:rsidR="00B32E5E" w:rsidRDefault="00B32E5E" w:rsidP="00B32E5E"/>
    <w:p w14:paraId="2951477D" w14:textId="3300AB9E" w:rsidR="00B32E5E" w:rsidRPr="00BF0A4F" w:rsidRDefault="00BF0A4F" w:rsidP="00B32E5E">
      <w:pPr>
        <w:rPr>
          <w:i/>
          <w:iCs/>
        </w:rPr>
      </w:pPr>
      <w:r w:rsidRPr="00BF0A4F">
        <w:rPr>
          <w:i/>
          <w:iCs/>
        </w:rPr>
        <w:t xml:space="preserve">Instruction: </w:t>
      </w:r>
      <w:r w:rsidR="00B32E5E" w:rsidRPr="00BF0A4F">
        <w:rPr>
          <w:i/>
          <w:iCs/>
        </w:rPr>
        <w:t xml:space="preserve">Create a similar image like the one below. We don’t like the counter.  And it has airport info. Instead of airport info, show a counter with menus and </w:t>
      </w:r>
      <w:proofErr w:type="gramStart"/>
      <w:r w:rsidR="00B32E5E" w:rsidRPr="00BF0A4F">
        <w:rPr>
          <w:i/>
          <w:iCs/>
        </w:rPr>
        <w:t>a</w:t>
      </w:r>
      <w:proofErr w:type="gramEnd"/>
      <w:r w:rsidR="00B32E5E" w:rsidRPr="00BF0A4F">
        <w:rPr>
          <w:i/>
          <w:iCs/>
        </w:rPr>
        <w:t xml:space="preserve"> </w:t>
      </w:r>
      <w:r w:rsidR="00345199" w:rsidRPr="00BF0A4F">
        <w:rPr>
          <w:i/>
          <w:iCs/>
        </w:rPr>
        <w:t>Order status board like the one given here.</w:t>
      </w:r>
    </w:p>
    <w:p w14:paraId="3BB63D83" w14:textId="302C31AE" w:rsidR="001D571C" w:rsidRDefault="00326C7B" w:rsidP="001D571C">
      <w:pPr>
        <w:pStyle w:val="ListParagraph"/>
      </w:pPr>
      <w:r>
        <w:rPr>
          <w:noProof/>
        </w:rPr>
        <w:drawing>
          <wp:inline distT="0" distB="0" distL="0" distR="0" wp14:anchorId="2A7AAD3D" wp14:editId="46827A11">
            <wp:extent cx="5731510" cy="4163695"/>
            <wp:effectExtent l="0" t="0" r="2540" b="8255"/>
            <wp:docPr id="1088667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6677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825E2" w14:textId="62D5CBA6" w:rsidR="00B32E5E" w:rsidRPr="00BF0A4F" w:rsidRDefault="00FA1995" w:rsidP="001D571C">
      <w:pPr>
        <w:pStyle w:val="ListParagraph"/>
        <w:rPr>
          <w:i/>
          <w:iCs/>
        </w:rPr>
      </w:pPr>
      <w:r w:rsidRPr="00BF0A4F">
        <w:rPr>
          <w:i/>
          <w:iCs/>
        </w:rPr>
        <w:t xml:space="preserve">Instruction: </w:t>
      </w:r>
      <w:r w:rsidR="00345199" w:rsidRPr="00BF0A4F">
        <w:rPr>
          <w:i/>
          <w:iCs/>
        </w:rPr>
        <w:t xml:space="preserve">For the following points, take the </w:t>
      </w:r>
      <w:proofErr w:type="spellStart"/>
      <w:r w:rsidR="00345199" w:rsidRPr="00BF0A4F">
        <w:rPr>
          <w:i/>
          <w:iCs/>
        </w:rPr>
        <w:t>picures</w:t>
      </w:r>
      <w:proofErr w:type="spellEnd"/>
      <w:r w:rsidR="00345199" w:rsidRPr="00BF0A4F">
        <w:rPr>
          <w:i/>
          <w:iCs/>
        </w:rPr>
        <w:t xml:space="preserve"> from </w:t>
      </w:r>
      <w:hyperlink r:id="rId20" w:history="1">
        <w:r w:rsidR="00345199" w:rsidRPr="00BF0A4F">
          <w:rPr>
            <w:rStyle w:val="Hyperlink"/>
            <w:i/>
            <w:iCs/>
          </w:rPr>
          <w:t>order-buddy.co</w:t>
        </w:r>
      </w:hyperlink>
      <w:r w:rsidR="00345199" w:rsidRPr="00BF0A4F">
        <w:rPr>
          <w:i/>
          <w:iCs/>
        </w:rPr>
        <w:t xml:space="preserve"> and  </w:t>
      </w:r>
      <w:hyperlink r:id="rId21" w:history="1">
        <w:r w:rsidR="00345199" w:rsidRPr="00BF0A4F">
          <w:rPr>
            <w:rStyle w:val="Hyperlink"/>
            <w:i/>
            <w:iCs/>
          </w:rPr>
          <w:t>https://menuvue.co.uk/</w:t>
        </w:r>
      </w:hyperlink>
    </w:p>
    <w:p w14:paraId="7083C594" w14:textId="709CBF16" w:rsidR="00345199" w:rsidRPr="00BF0A4F" w:rsidRDefault="00345199" w:rsidP="001D571C">
      <w:pPr>
        <w:pStyle w:val="ListParagraph"/>
        <w:rPr>
          <w:i/>
          <w:iCs/>
        </w:rPr>
      </w:pPr>
      <w:r w:rsidRPr="00BF0A4F">
        <w:rPr>
          <w:i/>
          <w:iCs/>
        </w:rPr>
        <w:t>Don’t show their logos</w:t>
      </w:r>
    </w:p>
    <w:p w14:paraId="45A777B2" w14:textId="58E5C1DE" w:rsidR="002B6568" w:rsidRDefault="002B6568">
      <w:pPr>
        <w:pStyle w:val="ListParagraph"/>
        <w:numPr>
          <w:ilvl w:val="0"/>
          <w:numId w:val="3"/>
        </w:numPr>
      </w:pPr>
      <w:r w:rsidRPr="00B570E4">
        <w:rPr>
          <w:b/>
          <w:bCs/>
        </w:rPr>
        <w:t>QR Code &amp; Table Ordering</w:t>
      </w:r>
      <w:r w:rsidRPr="002B6568">
        <w:t>: Allow customers to scan a QR code to view the menu and place orders directly from their table, enabling a contactless and streamlined ordering experience.</w:t>
      </w:r>
    </w:p>
    <w:p w14:paraId="512B2010" w14:textId="05C730CA" w:rsidR="002B6568" w:rsidRDefault="002B6568" w:rsidP="002B6568">
      <w:pPr>
        <w:pStyle w:val="ListParagraph"/>
        <w:numPr>
          <w:ilvl w:val="0"/>
          <w:numId w:val="3"/>
        </w:numPr>
      </w:pPr>
      <w:r w:rsidRPr="002B6568">
        <w:rPr>
          <w:b/>
          <w:bCs/>
        </w:rPr>
        <w:t>Online Ordering Platform</w:t>
      </w:r>
      <w:r w:rsidRPr="002B6568">
        <w:t>: A web-based ordering solution that lets customers place orders from their mobile devices or computers, ideal for takeout, delivery, or pre-ordering services.</w:t>
      </w:r>
    </w:p>
    <w:p w14:paraId="669963A0" w14:textId="1A6DC6ED" w:rsidR="00EC26CD" w:rsidRPr="00EC26CD" w:rsidRDefault="00EC26CD" w:rsidP="00EC26CD">
      <w:pPr>
        <w:pStyle w:val="ListParagraph"/>
        <w:numPr>
          <w:ilvl w:val="0"/>
          <w:numId w:val="3"/>
        </w:numPr>
      </w:pPr>
      <w:r w:rsidRPr="00504F6C">
        <w:rPr>
          <w:b/>
          <w:bCs/>
        </w:rPr>
        <w:t>Remote Management Capabilities:</w:t>
      </w:r>
      <w:r w:rsidRPr="00EC26CD">
        <w:t xml:space="preserve"> </w:t>
      </w:r>
      <w:r w:rsidR="00917ECE" w:rsidRPr="00917ECE">
        <w:t>Manage EPOS data, multi-site operations, real-time updates, stock alerts, and secure cloud storage for consistent, efficient operations.</w:t>
      </w:r>
    </w:p>
    <w:p w14:paraId="0CC5983E" w14:textId="0DE8D10C" w:rsidR="00504F6C" w:rsidRPr="00504F6C" w:rsidRDefault="00EC26CD" w:rsidP="00504F6C">
      <w:pPr>
        <w:pStyle w:val="ListParagraph"/>
        <w:numPr>
          <w:ilvl w:val="0"/>
          <w:numId w:val="3"/>
        </w:numPr>
      </w:pPr>
      <w:r w:rsidRPr="00504F6C">
        <w:rPr>
          <w:b/>
          <w:bCs/>
        </w:rPr>
        <w:t>Comprehensive Reporting &amp; Analytics:</w:t>
      </w:r>
      <w:r w:rsidRPr="00EC26CD">
        <w:t xml:space="preserve"> </w:t>
      </w:r>
      <w:r w:rsidR="00504F6C" w:rsidRPr="00504F6C">
        <w:t xml:space="preserve">Access reports, custom dashboards, employee tracking, CCTV, and customer insights </w:t>
      </w:r>
      <w:r w:rsidR="00917ECE">
        <w:t>to improve performance and security.</w:t>
      </w:r>
    </w:p>
    <w:p w14:paraId="18F7E2A7" w14:textId="1E63ACF8" w:rsidR="00504F6C" w:rsidRPr="00504F6C" w:rsidRDefault="00EC26CD" w:rsidP="00504F6C">
      <w:pPr>
        <w:pStyle w:val="ListParagraph"/>
        <w:numPr>
          <w:ilvl w:val="0"/>
          <w:numId w:val="3"/>
        </w:numPr>
      </w:pPr>
      <w:r w:rsidRPr="00504F6C">
        <w:rPr>
          <w:b/>
          <w:bCs/>
        </w:rPr>
        <w:t xml:space="preserve">Customer Promotions &amp; Loyalty Programs: </w:t>
      </w:r>
      <w:r w:rsidR="00504F6C" w:rsidRPr="00504F6C">
        <w:t>Set up loyalty rewards, dynamic pricing, and real-time promotions, tracking customer preferences to build loyalty with personalized offers.</w:t>
      </w:r>
    </w:p>
    <w:p w14:paraId="714A33F5" w14:textId="15B0667F" w:rsidR="002B6568" w:rsidRDefault="002B6568">
      <w:pPr>
        <w:pStyle w:val="ListParagraph"/>
        <w:numPr>
          <w:ilvl w:val="0"/>
          <w:numId w:val="3"/>
        </w:numPr>
      </w:pPr>
      <w:r w:rsidRPr="00504F6C">
        <w:rPr>
          <w:b/>
          <w:bCs/>
        </w:rPr>
        <w:t>Own Branded Google &amp; iOS Apps</w:t>
      </w:r>
      <w:r w:rsidR="00504F6C">
        <w:t xml:space="preserve">: </w:t>
      </w:r>
      <w:r w:rsidRPr="002B6568">
        <w:t>Get free Google &amp; Apple apps for table bookings, orders, and payments. We handle hosting and app store fees, so you can focus on delivering great</w:t>
      </w:r>
      <w:r w:rsidR="00A15E97">
        <w:t xml:space="preserve"> </w:t>
      </w:r>
      <w:r w:rsidRPr="002B6568">
        <w:t>service.</w:t>
      </w:r>
    </w:p>
    <w:p w14:paraId="080B3E0F" w14:textId="116DA6AC" w:rsidR="00A15E97" w:rsidRPr="00A15E97" w:rsidRDefault="00A15E97" w:rsidP="00A15E97">
      <w:pPr>
        <w:pStyle w:val="ListParagraph"/>
        <w:numPr>
          <w:ilvl w:val="0"/>
          <w:numId w:val="3"/>
        </w:numPr>
      </w:pPr>
      <w:r w:rsidRPr="00A15E97">
        <w:rPr>
          <w:b/>
          <w:bCs/>
        </w:rPr>
        <w:t xml:space="preserve">Facebook Ordering: </w:t>
      </w:r>
      <w:r w:rsidRPr="00A15E97">
        <w:t>Add an order button to your business Facebook page, enabling customers to place orders directly through social media and seamlessly integrating it with your ordering system.</w:t>
      </w:r>
    </w:p>
    <w:p w14:paraId="75FCC2D3" w14:textId="369FE136" w:rsidR="00A15E97" w:rsidRPr="00BF0A4F" w:rsidRDefault="00A15E97" w:rsidP="00A15E97">
      <w:pPr>
        <w:pStyle w:val="ListParagraph"/>
        <w:numPr>
          <w:ilvl w:val="0"/>
          <w:numId w:val="3"/>
        </w:numPr>
        <w:rPr>
          <w:b/>
          <w:bCs/>
        </w:rPr>
      </w:pPr>
      <w:r w:rsidRPr="00A15E97">
        <w:rPr>
          <w:b/>
          <w:bCs/>
        </w:rPr>
        <w:t xml:space="preserve">Table Reservations &amp; Deposits: </w:t>
      </w:r>
      <w:r w:rsidRPr="00A15E97">
        <w:t>Allow customers to reserve tables and take deposits to reduce no-shows and ensure better planning for your establishment.</w:t>
      </w:r>
    </w:p>
    <w:p w14:paraId="66B33F33" w14:textId="6431CBC8" w:rsidR="00FA1995" w:rsidRDefault="00FA1995" w:rsidP="00BF0A4F">
      <w:pPr>
        <w:pStyle w:val="ListParagraph"/>
        <w:numPr>
          <w:ilvl w:val="0"/>
          <w:numId w:val="3"/>
        </w:numPr>
      </w:pPr>
      <w:r w:rsidRPr="00BF0A4F">
        <w:rPr>
          <w:b/>
          <w:bCs/>
        </w:rPr>
        <w:t xml:space="preserve">Stock Control: </w:t>
      </w:r>
      <w:r w:rsidRPr="00BF0A4F">
        <w:t>Real-time tracking with automated reordering and low-stock alerts to manage suppliers, control costs, and maintain optimal inventory across sites.</w:t>
      </w:r>
    </w:p>
    <w:p w14:paraId="11F294E5" w14:textId="08C69116" w:rsidR="00BF0A4F" w:rsidRDefault="00BF0A4F" w:rsidP="00BF0A4F">
      <w:pPr>
        <w:pStyle w:val="ListParagraph"/>
        <w:numPr>
          <w:ilvl w:val="0"/>
          <w:numId w:val="3"/>
        </w:numPr>
      </w:pPr>
      <w:r>
        <w:rPr>
          <w:b/>
          <w:bCs/>
        </w:rPr>
        <w:t>Multiple Payment Options:</w:t>
      </w:r>
      <w:r>
        <w:t xml:space="preserve"> Allow customer to pay with card, Apple Pay or Google Pay.</w:t>
      </w:r>
    </w:p>
    <w:p w14:paraId="0616073D" w14:textId="77777777" w:rsidR="00BF0A4F" w:rsidRPr="00BF0A4F" w:rsidRDefault="00BF0A4F" w:rsidP="00BF0A4F">
      <w:pPr>
        <w:pStyle w:val="ListParagraph"/>
        <w:rPr>
          <w:i/>
          <w:iCs/>
          <w:noProof/>
        </w:rPr>
      </w:pPr>
      <w:r w:rsidRPr="00BF0A4F">
        <w:rPr>
          <w:i/>
          <w:iCs/>
        </w:rPr>
        <w:t xml:space="preserve">Instructions: Find these pics online. </w:t>
      </w:r>
    </w:p>
    <w:p w14:paraId="79C08027" w14:textId="30A6B261" w:rsidR="00BF0A4F" w:rsidRPr="00BF0A4F" w:rsidRDefault="00BF0A4F" w:rsidP="00BF0A4F">
      <w:pPr>
        <w:pStyle w:val="ListParagraph"/>
      </w:pPr>
      <w:r>
        <w:rPr>
          <w:noProof/>
        </w:rPr>
        <w:drawing>
          <wp:inline distT="0" distB="0" distL="0" distR="0" wp14:anchorId="568E37F4" wp14:editId="290580C1">
            <wp:extent cx="1657350" cy="285750"/>
            <wp:effectExtent l="0" t="0" r="0" b="0"/>
            <wp:docPr id="6632016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201665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0C19D" w14:textId="5602C783" w:rsidR="00A15E97" w:rsidRPr="002B6568" w:rsidRDefault="00A15E97" w:rsidP="00A15E97">
      <w:pPr>
        <w:pStyle w:val="ListParagraph"/>
        <w:numPr>
          <w:ilvl w:val="0"/>
          <w:numId w:val="3"/>
        </w:numPr>
      </w:pPr>
      <w:r w:rsidRPr="00A15E97">
        <w:rPr>
          <w:b/>
          <w:bCs/>
        </w:rPr>
        <w:t xml:space="preserve">Training &amp; Support: </w:t>
      </w:r>
      <w:r w:rsidRPr="00A15E97">
        <w:t>We provide comprehensive training and support to ensure your staff is well-equipped to utilize our systems effectively, maximizing efficiency and service quality.</w:t>
      </w:r>
    </w:p>
    <w:p w14:paraId="69FCE5B0" w14:textId="77777777" w:rsidR="0082751D" w:rsidRPr="002B6568" w:rsidRDefault="0082751D" w:rsidP="002B6568">
      <w:pPr>
        <w:rPr>
          <w:b/>
          <w:bCs/>
        </w:rPr>
      </w:pPr>
    </w:p>
    <w:sectPr w:rsidR="0082751D" w:rsidRPr="002B65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12915"/>
    <w:multiLevelType w:val="multilevel"/>
    <w:tmpl w:val="65BE9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E44389"/>
    <w:multiLevelType w:val="multilevel"/>
    <w:tmpl w:val="411C3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87494A"/>
    <w:multiLevelType w:val="hybridMultilevel"/>
    <w:tmpl w:val="B81A6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321054"/>
    <w:multiLevelType w:val="multilevel"/>
    <w:tmpl w:val="31FC0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5D049F"/>
    <w:multiLevelType w:val="multilevel"/>
    <w:tmpl w:val="DEA8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2010455">
    <w:abstractNumId w:val="4"/>
  </w:num>
  <w:num w:numId="2" w16cid:durableId="1775007919">
    <w:abstractNumId w:val="1"/>
  </w:num>
  <w:num w:numId="3" w16cid:durableId="90442339">
    <w:abstractNumId w:val="2"/>
  </w:num>
  <w:num w:numId="4" w16cid:durableId="1265842574">
    <w:abstractNumId w:val="3"/>
  </w:num>
  <w:num w:numId="5" w16cid:durableId="128788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51D"/>
    <w:rsid w:val="00174706"/>
    <w:rsid w:val="001B7CF2"/>
    <w:rsid w:val="001D571C"/>
    <w:rsid w:val="001F7601"/>
    <w:rsid w:val="002B6568"/>
    <w:rsid w:val="003108B9"/>
    <w:rsid w:val="00326C7B"/>
    <w:rsid w:val="00345199"/>
    <w:rsid w:val="004F2AF1"/>
    <w:rsid w:val="00504F6C"/>
    <w:rsid w:val="007C5B60"/>
    <w:rsid w:val="007D1F46"/>
    <w:rsid w:val="0082751D"/>
    <w:rsid w:val="00917ECE"/>
    <w:rsid w:val="00A1187A"/>
    <w:rsid w:val="00A15E97"/>
    <w:rsid w:val="00AF1424"/>
    <w:rsid w:val="00B30EEF"/>
    <w:rsid w:val="00B32E5E"/>
    <w:rsid w:val="00B570E4"/>
    <w:rsid w:val="00BF0A4F"/>
    <w:rsid w:val="00EC26CD"/>
    <w:rsid w:val="00EE1D51"/>
    <w:rsid w:val="00FA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A44FD"/>
  <w15:chartTrackingRefBased/>
  <w15:docId w15:val="{667FA76A-670F-4D39-8999-E2226462C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56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70E4"/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C26CD"/>
    <w:rPr>
      <w:b/>
      <w:bCs/>
    </w:rPr>
  </w:style>
  <w:style w:type="character" w:styleId="Hyperlink">
    <w:name w:val="Hyperlink"/>
    <w:basedOn w:val="DefaultParagraphFont"/>
    <w:uiPriority w:val="99"/>
    <w:unhideWhenUsed/>
    <w:rsid w:val="003451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51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7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9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5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33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22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4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2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97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291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3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29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5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0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5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4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034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42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84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40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87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99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75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75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3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850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1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8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04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65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74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79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16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24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6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10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20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05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hyperlink" Target="https://menuvue.co.uk/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hyperlink" Target="https://order-buddy.co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hyperlink" Target="https://app.order-buddy.co/SUNSHINE/menu1/menu.php" TargetMode="External"/><Relationship Id="rId14" Type="http://schemas.openxmlformats.org/officeDocument/2006/relationships/image" Target="media/image9.jpe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7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Khushbakht Vaka</dc:creator>
  <cp:keywords/>
  <dc:description/>
  <cp:lastModifiedBy>Khushbakht Vaka</cp:lastModifiedBy>
  <cp:revision>2</cp:revision>
  <cp:lastPrinted>2024-11-05T09:29:00Z</cp:lastPrinted>
  <dcterms:created xsi:type="dcterms:W3CDTF">2024-11-05T14:00:00Z</dcterms:created>
  <dcterms:modified xsi:type="dcterms:W3CDTF">2024-11-06T12:19:00Z</dcterms:modified>
</cp:coreProperties>
</file>