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19B3C" w14:textId="0369A2DE" w:rsidR="00353B95" w:rsidRPr="00A44872" w:rsidRDefault="00892A98" w:rsidP="00353B95">
      <w:pPr>
        <w:jc w:val="center"/>
        <w:rPr>
          <w:b/>
          <w:bCs/>
          <w:sz w:val="24"/>
          <w:szCs w:val="24"/>
        </w:rPr>
      </w:pPr>
      <w:r w:rsidRPr="00A44872">
        <w:rPr>
          <w:b/>
          <w:bCs/>
          <w:sz w:val="40"/>
          <w:szCs w:val="40"/>
        </w:rPr>
        <w:t>“</w:t>
      </w:r>
      <w:r w:rsidR="00F95D75" w:rsidRPr="00A44872">
        <w:rPr>
          <w:b/>
          <w:bCs/>
          <w:sz w:val="40"/>
          <w:szCs w:val="40"/>
        </w:rPr>
        <w:t>BEFRIEND</w:t>
      </w:r>
      <w:r w:rsidRPr="00A44872">
        <w:rPr>
          <w:b/>
          <w:bCs/>
          <w:sz w:val="40"/>
          <w:szCs w:val="40"/>
        </w:rPr>
        <w:t>”</w:t>
      </w:r>
    </w:p>
    <w:p w14:paraId="0BEEFB12" w14:textId="77777777" w:rsidR="00353B95" w:rsidRPr="00A44872" w:rsidRDefault="001E516A" w:rsidP="00353B95">
      <w:pPr>
        <w:jc w:val="center"/>
        <w:rPr>
          <w:b/>
          <w:bCs/>
          <w:sz w:val="24"/>
          <w:szCs w:val="24"/>
        </w:rPr>
      </w:pPr>
      <w:r w:rsidRPr="00A44872">
        <w:rPr>
          <w:b/>
          <w:bCs/>
          <w:sz w:val="24"/>
          <w:szCs w:val="24"/>
        </w:rPr>
        <w:t xml:space="preserve">Immerse Yourself in </w:t>
      </w:r>
      <w:r w:rsidR="00F95D75" w:rsidRPr="00A44872">
        <w:rPr>
          <w:b/>
          <w:bCs/>
          <w:sz w:val="24"/>
          <w:szCs w:val="24"/>
        </w:rPr>
        <w:t xml:space="preserve">Ministry and First Nations Culture </w:t>
      </w:r>
    </w:p>
    <w:p w14:paraId="28BDB62B" w14:textId="5A6265FA" w:rsidR="001E516A" w:rsidRPr="00A44872" w:rsidRDefault="00F95D75" w:rsidP="00353B95">
      <w:pPr>
        <w:jc w:val="center"/>
        <w:rPr>
          <w:b/>
          <w:bCs/>
          <w:sz w:val="24"/>
          <w:szCs w:val="24"/>
        </w:rPr>
      </w:pPr>
      <w:r w:rsidRPr="00A44872">
        <w:rPr>
          <w:b/>
          <w:bCs/>
          <w:sz w:val="24"/>
          <w:szCs w:val="24"/>
        </w:rPr>
        <w:t xml:space="preserve">in CAPRO’s </w:t>
      </w:r>
      <w:r w:rsidR="001E516A" w:rsidRPr="00A44872">
        <w:rPr>
          <w:b/>
          <w:bCs/>
          <w:sz w:val="24"/>
          <w:szCs w:val="24"/>
        </w:rPr>
        <w:t>Kyuquot Summer Mission Trip</w:t>
      </w:r>
    </w:p>
    <w:p w14:paraId="3F72B7F3" w14:textId="77777777" w:rsidR="00680849" w:rsidRPr="00A44872" w:rsidRDefault="00680849" w:rsidP="001E516A">
      <w:pPr>
        <w:rPr>
          <w:b/>
          <w:bCs/>
          <w:sz w:val="24"/>
          <w:szCs w:val="24"/>
        </w:rPr>
      </w:pPr>
    </w:p>
    <w:p w14:paraId="54EE6E15" w14:textId="0E6C99D3" w:rsidR="00680849" w:rsidRPr="00676A6B" w:rsidRDefault="00676A6B" w:rsidP="00353B95">
      <w:pPr>
        <w:jc w:val="center"/>
        <w:rPr>
          <w:b/>
          <w:bCs/>
          <w:sz w:val="36"/>
          <w:szCs w:val="36"/>
        </w:rPr>
      </w:pPr>
      <w:r w:rsidRPr="00676A6B">
        <w:rPr>
          <w:b/>
          <w:bCs/>
          <w:sz w:val="36"/>
          <w:szCs w:val="36"/>
        </w:rPr>
        <w:t>July 2-12, 2024</w:t>
      </w:r>
    </w:p>
    <w:p w14:paraId="5E89A1BE" w14:textId="77777777" w:rsidR="001E516A" w:rsidRPr="00A44872" w:rsidRDefault="001E516A" w:rsidP="001E516A"/>
    <w:p w14:paraId="11025396" w14:textId="3C2AAD7D" w:rsidR="001E516A" w:rsidRPr="00A44872" w:rsidRDefault="001E516A" w:rsidP="001E516A">
      <w:r w:rsidRPr="00A44872">
        <w:t>Join us for an unforgettable summer experience serving alongside the Kyuquot First Nations</w:t>
      </w:r>
      <w:r w:rsidR="00353B95" w:rsidRPr="00A44872">
        <w:t xml:space="preserve"> Church</w:t>
      </w:r>
      <w:r w:rsidRPr="00A44872">
        <w:t xml:space="preserve"> on the breathtaking west coast of Vancouver Island. This trip is designed for adults 18 and over who seek to </w:t>
      </w:r>
      <w:r w:rsidR="00F95D75" w:rsidRPr="00A44872">
        <w:t xml:space="preserve">learn from a vibrant culture, </w:t>
      </w:r>
      <w:r w:rsidR="0095255C" w:rsidRPr="00A44872">
        <w:t xml:space="preserve">deepen their prayer life, </w:t>
      </w:r>
      <w:r w:rsidR="00680849" w:rsidRPr="00A44872">
        <w:t xml:space="preserve">share their faith, </w:t>
      </w:r>
      <w:r w:rsidR="00F95D75" w:rsidRPr="00A44872">
        <w:t xml:space="preserve">and </w:t>
      </w:r>
      <w:r w:rsidRPr="00A44872">
        <w:t xml:space="preserve">build </w:t>
      </w:r>
      <w:r w:rsidR="00F9048F" w:rsidRPr="00A44872">
        <w:t>true friendship</w:t>
      </w:r>
      <w:r w:rsidRPr="00A44872">
        <w:t>s</w:t>
      </w:r>
      <w:r w:rsidR="00680849" w:rsidRPr="00A44872">
        <w:t xml:space="preserve"> with Indigenous people</w:t>
      </w:r>
      <w:r w:rsidRPr="00A44872">
        <w:t>.</w:t>
      </w:r>
    </w:p>
    <w:p w14:paraId="214D4B4E" w14:textId="77777777" w:rsidR="001E516A" w:rsidRPr="00A44872" w:rsidRDefault="001E516A" w:rsidP="001E516A"/>
    <w:p w14:paraId="2D4EB073" w14:textId="77777777" w:rsidR="001E516A" w:rsidRPr="00A44872" w:rsidRDefault="001E516A" w:rsidP="001E516A">
      <w:pPr>
        <w:rPr>
          <w:b/>
          <w:bCs/>
        </w:rPr>
      </w:pPr>
      <w:r w:rsidRPr="00A44872">
        <w:rPr>
          <w:b/>
          <w:bCs/>
        </w:rPr>
        <w:t>Your Impact:</w:t>
      </w:r>
    </w:p>
    <w:p w14:paraId="3ED3FFB3" w14:textId="77777777" w:rsidR="001E516A" w:rsidRPr="00A44872" w:rsidRDefault="001E516A" w:rsidP="001E516A"/>
    <w:p w14:paraId="66053A49" w14:textId="5EB839EE" w:rsidR="001E516A" w:rsidRPr="00A44872" w:rsidRDefault="001E516A" w:rsidP="001E516A">
      <w:r w:rsidRPr="00A44872">
        <w:rPr>
          <w:b/>
          <w:bCs/>
        </w:rPr>
        <w:t>Empower youth:</w:t>
      </w:r>
      <w:r w:rsidRPr="00A44872">
        <w:t xml:space="preserve"> Lead fun activities for children's clubs and youth sports programs, fostering friendship and </w:t>
      </w:r>
      <w:r w:rsidR="00F95D75" w:rsidRPr="00A44872">
        <w:t>developing leadership skills</w:t>
      </w:r>
      <w:r w:rsidRPr="00A44872">
        <w:t>.</w:t>
      </w:r>
    </w:p>
    <w:p w14:paraId="7199EE90" w14:textId="1213DBE4" w:rsidR="001E516A" w:rsidRPr="00A44872" w:rsidRDefault="001E516A" w:rsidP="001E516A">
      <w:r w:rsidRPr="00A44872">
        <w:rPr>
          <w:b/>
          <w:bCs/>
        </w:rPr>
        <w:t>Bridge cultures:</w:t>
      </w:r>
      <w:r w:rsidRPr="00A44872">
        <w:t xml:space="preserve"> Engage in cultural exchange through workshops, </w:t>
      </w:r>
      <w:r w:rsidR="00680849" w:rsidRPr="00A44872">
        <w:t xml:space="preserve">music, </w:t>
      </w:r>
      <w:r w:rsidR="0095255C" w:rsidRPr="00A44872">
        <w:t xml:space="preserve">Kyuquot history &amp; stories, </w:t>
      </w:r>
      <w:r w:rsidRPr="00A44872">
        <w:t xml:space="preserve">and </w:t>
      </w:r>
      <w:r w:rsidR="006F0948">
        <w:t>the Vancouver Island Indigenous Summer Games</w:t>
      </w:r>
      <w:r w:rsidRPr="00A44872">
        <w:t>.</w:t>
      </w:r>
    </w:p>
    <w:p w14:paraId="396207AB" w14:textId="2942DB64" w:rsidR="001E516A" w:rsidRPr="00A44872" w:rsidRDefault="001E516A" w:rsidP="001E516A">
      <w:r w:rsidRPr="00A44872">
        <w:rPr>
          <w:b/>
          <w:bCs/>
        </w:rPr>
        <w:t>Offer hope</w:t>
      </w:r>
      <w:r w:rsidRPr="00A44872">
        <w:t>: Participate in Bible studies alongside the Kyuquot Church</w:t>
      </w:r>
      <w:r w:rsidR="00F9048F" w:rsidRPr="00A44872">
        <w:t xml:space="preserve"> to move Kyuquot people and team members along the path of discipleship</w:t>
      </w:r>
      <w:r w:rsidR="00680849" w:rsidRPr="00A44872">
        <w:t>.</w:t>
      </w:r>
    </w:p>
    <w:p w14:paraId="54832F13" w14:textId="77777777" w:rsidR="00D574E0" w:rsidRPr="00A44872" w:rsidRDefault="00D574E0" w:rsidP="001E516A"/>
    <w:p w14:paraId="00CD009E" w14:textId="0D3C11CA" w:rsidR="001E516A" w:rsidRPr="00A44872" w:rsidRDefault="001E516A" w:rsidP="001E516A">
      <w:pPr>
        <w:rPr>
          <w:b/>
          <w:bCs/>
        </w:rPr>
      </w:pPr>
      <w:r w:rsidRPr="00A44872">
        <w:rPr>
          <w:b/>
          <w:bCs/>
        </w:rPr>
        <w:t>The Kyuquot Community:</w:t>
      </w:r>
    </w:p>
    <w:p w14:paraId="539D6A8A" w14:textId="77777777" w:rsidR="001E516A" w:rsidRPr="00A44872" w:rsidRDefault="001E516A" w:rsidP="001E516A"/>
    <w:p w14:paraId="590D125D" w14:textId="6FE81E3F" w:rsidR="001E516A" w:rsidRPr="00A44872" w:rsidRDefault="001E516A" w:rsidP="001E516A">
      <w:r w:rsidRPr="00A44872">
        <w:t>The Kyuquot</w:t>
      </w:r>
      <w:r w:rsidR="003A7584" w:rsidRPr="00A44872">
        <w:t>-</w:t>
      </w:r>
      <w:proofErr w:type="spellStart"/>
      <w:r w:rsidR="00676A6B" w:rsidRPr="00A44872">
        <w:t>Checleseht</w:t>
      </w:r>
      <w:proofErr w:type="spellEnd"/>
      <w:r w:rsidR="00676A6B" w:rsidRPr="00A44872">
        <w:t xml:space="preserve"> </w:t>
      </w:r>
      <w:r w:rsidR="00676A6B">
        <w:t>C</w:t>
      </w:r>
      <w:r w:rsidR="00676A6B" w:rsidRPr="00A44872">
        <w:t>ommunity</w:t>
      </w:r>
      <w:r w:rsidRPr="00A44872">
        <w:t xml:space="preserve"> faces unique challenges, including struggles with addictions, </w:t>
      </w:r>
      <w:r w:rsidR="00EB5C44" w:rsidRPr="00A44872">
        <w:t>occult practices, and erosion of culture and identity</w:t>
      </w:r>
      <w:r w:rsidRPr="00A44872">
        <w:t>.  Through respectful service and collaboration, we aim to offer support and build a foundation of hope.</w:t>
      </w:r>
      <w:r w:rsidR="003A7584" w:rsidRPr="00A44872">
        <w:t xml:space="preserve">   </w:t>
      </w:r>
    </w:p>
    <w:p w14:paraId="6586641B" w14:textId="77777777" w:rsidR="001E516A" w:rsidRPr="00A44872" w:rsidRDefault="001E516A" w:rsidP="001E516A"/>
    <w:p w14:paraId="6FBB5658" w14:textId="77777777" w:rsidR="001E516A" w:rsidRPr="00A44872" w:rsidRDefault="001E516A" w:rsidP="001E516A">
      <w:pPr>
        <w:rPr>
          <w:b/>
          <w:bCs/>
        </w:rPr>
      </w:pPr>
      <w:r w:rsidRPr="00A44872">
        <w:rPr>
          <w:b/>
          <w:bCs/>
        </w:rPr>
        <w:t>Trip Details:</w:t>
      </w:r>
    </w:p>
    <w:p w14:paraId="00EC5573" w14:textId="77777777" w:rsidR="001E516A" w:rsidRPr="00A44872" w:rsidRDefault="001E516A" w:rsidP="001E516A"/>
    <w:p w14:paraId="0596CA6A" w14:textId="77777777" w:rsidR="001E516A" w:rsidRPr="00A44872" w:rsidRDefault="001E516A" w:rsidP="001E516A">
      <w:r w:rsidRPr="00A44872">
        <w:t>Minimum age: 18 years old</w:t>
      </w:r>
    </w:p>
    <w:p w14:paraId="04DFE961" w14:textId="43510612" w:rsidR="001E516A" w:rsidRPr="00A44872" w:rsidRDefault="001E516A" w:rsidP="001E516A">
      <w:r w:rsidRPr="00A44872">
        <w:t xml:space="preserve">Cost: $1,200 from </w:t>
      </w:r>
      <w:r w:rsidR="00676A6B">
        <w:t>Nanaimo, BC</w:t>
      </w:r>
      <w:r w:rsidRPr="00A44872">
        <w:t xml:space="preserve"> (includes accommodation, meals, and program activities)</w:t>
      </w:r>
    </w:p>
    <w:p w14:paraId="1D08D4F0" w14:textId="249F809E" w:rsidR="001E516A" w:rsidRPr="00A44872" w:rsidRDefault="001E516A" w:rsidP="001E516A">
      <w:r w:rsidRPr="00A44872">
        <w:t xml:space="preserve">Duration: </w:t>
      </w:r>
      <w:r w:rsidR="00676A6B">
        <w:t xml:space="preserve">11 days | July 2-12, 2024 </w:t>
      </w:r>
    </w:p>
    <w:p w14:paraId="76DDB335" w14:textId="77777777" w:rsidR="001E516A" w:rsidRPr="00A44872" w:rsidRDefault="001E516A" w:rsidP="001E516A">
      <w:r w:rsidRPr="00A44872">
        <w:t>This is more than a trip – it's an opportunity to transform lives!</w:t>
      </w:r>
    </w:p>
    <w:p w14:paraId="3230F396" w14:textId="77777777" w:rsidR="001E516A" w:rsidRPr="00A44872" w:rsidRDefault="001E516A" w:rsidP="001E516A"/>
    <w:p w14:paraId="1AFD9ABC" w14:textId="77777777" w:rsidR="001E516A" w:rsidRPr="00A44872" w:rsidRDefault="001E516A" w:rsidP="001E516A">
      <w:r w:rsidRPr="00A44872">
        <w:t>Space is limited. Contact us today to learn more and register!</w:t>
      </w:r>
    </w:p>
    <w:p w14:paraId="0E25DE97" w14:textId="77777777" w:rsidR="001E516A" w:rsidRPr="00A44872" w:rsidRDefault="001E516A" w:rsidP="001E516A"/>
    <w:p w14:paraId="5DD8F47C" w14:textId="4E4AE76B" w:rsidR="001E516A" w:rsidRPr="00A44872" w:rsidRDefault="001E516A" w:rsidP="001E516A">
      <w:r w:rsidRPr="00A44872">
        <w:t>Phone</w:t>
      </w:r>
      <w:r w:rsidR="00D574E0" w:rsidRPr="00A44872">
        <w:t>: (905) 484-0495</w:t>
      </w:r>
      <w:r w:rsidRPr="00A44872">
        <w:t xml:space="preserve"> | Email</w:t>
      </w:r>
      <w:r w:rsidR="00D574E0" w:rsidRPr="00A44872">
        <w:t>: john.brown@caprocanada.org</w:t>
      </w:r>
    </w:p>
    <w:p w14:paraId="67282AA3" w14:textId="77777777" w:rsidR="001E516A" w:rsidRPr="00A44872" w:rsidRDefault="001E516A" w:rsidP="001E516A"/>
    <w:p w14:paraId="0AF89725" w14:textId="77777777" w:rsidR="001E516A" w:rsidRPr="00A44872" w:rsidRDefault="001E516A" w:rsidP="001E516A">
      <w:pPr>
        <w:rPr>
          <w:b/>
          <w:bCs/>
        </w:rPr>
      </w:pPr>
      <w:r w:rsidRPr="00A44872">
        <w:rPr>
          <w:b/>
          <w:bCs/>
        </w:rPr>
        <w:t>Please Note:</w:t>
      </w:r>
    </w:p>
    <w:p w14:paraId="7DCB1771" w14:textId="77777777" w:rsidR="001E516A" w:rsidRPr="00A44872" w:rsidRDefault="001E516A" w:rsidP="001E516A"/>
    <w:p w14:paraId="734F424F" w14:textId="67B68FE8" w:rsidR="001E516A" w:rsidRPr="00A44872" w:rsidRDefault="001E516A" w:rsidP="001E516A">
      <w:r w:rsidRPr="00A44872">
        <w:t>This program prioritizes cultural sensitivity and respect for Kyuquot traditions.</w:t>
      </w:r>
    </w:p>
    <w:p w14:paraId="65F59AF9" w14:textId="5B56DCCB" w:rsidR="001E516A" w:rsidRDefault="00F95D75" w:rsidP="00F95D75">
      <w:r w:rsidRPr="00A44872">
        <w:t>If you love Jesus Christ, have a willing heart, and carry a servant-spirit, we invite you to join us</w:t>
      </w:r>
      <w:r w:rsidR="004E4A71" w:rsidRPr="00A44872">
        <w:t>!</w:t>
      </w:r>
    </w:p>
    <w:sectPr w:rsidR="001E5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6A"/>
    <w:rsid w:val="001E516A"/>
    <w:rsid w:val="00353B95"/>
    <w:rsid w:val="003A7584"/>
    <w:rsid w:val="00485357"/>
    <w:rsid w:val="004E4A71"/>
    <w:rsid w:val="004F0D5D"/>
    <w:rsid w:val="00676A6B"/>
    <w:rsid w:val="00680849"/>
    <w:rsid w:val="006F0948"/>
    <w:rsid w:val="00850BBB"/>
    <w:rsid w:val="00892A98"/>
    <w:rsid w:val="0095255C"/>
    <w:rsid w:val="00992E2A"/>
    <w:rsid w:val="009E420B"/>
    <w:rsid w:val="00A44872"/>
    <w:rsid w:val="00BD2DAF"/>
    <w:rsid w:val="00D574E0"/>
    <w:rsid w:val="00EB5C44"/>
    <w:rsid w:val="00F31F70"/>
    <w:rsid w:val="00F9048F"/>
    <w:rsid w:val="00F9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18A3"/>
  <w15:chartTrackingRefBased/>
  <w15:docId w15:val="{5DB84954-1018-45E8-9091-AECB9B1E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1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1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1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1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1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1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1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1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Brown</dc:creator>
  <cp:keywords/>
  <dc:description/>
  <cp:lastModifiedBy>John Brown</cp:lastModifiedBy>
  <cp:revision>3</cp:revision>
  <dcterms:created xsi:type="dcterms:W3CDTF">2024-04-20T17:04:00Z</dcterms:created>
  <dcterms:modified xsi:type="dcterms:W3CDTF">2024-04-20T17:30:00Z</dcterms:modified>
</cp:coreProperties>
</file>