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C0742F" w14:textId="629A65A3" w:rsidR="00896A5F" w:rsidRPr="00896A5F" w:rsidRDefault="00896A5F" w:rsidP="00896A5F">
      <w:pPr>
        <w:jc w:val="center"/>
        <w:rPr>
          <w:b/>
          <w:bCs/>
        </w:rPr>
      </w:pPr>
      <w:r w:rsidRPr="00896A5F">
        <w:rPr>
          <w:b/>
          <w:bCs/>
        </w:rPr>
        <w:t xml:space="preserve">Logo </w:t>
      </w:r>
      <w:proofErr w:type="spellStart"/>
      <w:r w:rsidRPr="00896A5F">
        <w:rPr>
          <w:b/>
          <w:bCs/>
        </w:rPr>
        <w:t>brief</w:t>
      </w:r>
      <w:proofErr w:type="spellEnd"/>
    </w:p>
    <w:p w14:paraId="5E2E0A5C" w14:textId="77777777" w:rsidR="00896A5F" w:rsidRDefault="00896A5F" w:rsidP="00896A5F"/>
    <w:p w14:paraId="6E2DC9B0" w14:textId="27505FF0" w:rsidR="00896A5F" w:rsidRDefault="00896A5F" w:rsidP="00896A5F">
      <w:proofErr w:type="spellStart"/>
      <w:r>
        <w:t>Company</w:t>
      </w:r>
      <w:proofErr w:type="spellEnd"/>
      <w:r>
        <w:t xml:space="preserve"> Name: </w:t>
      </w:r>
      <w:r w:rsidRPr="00896A5F">
        <w:rPr>
          <w:b/>
          <w:bCs/>
        </w:rPr>
        <w:t>RGW Express</w:t>
      </w:r>
    </w:p>
    <w:p w14:paraId="6D9F522E" w14:textId="77777777" w:rsidR="00896A5F" w:rsidRDefault="00896A5F" w:rsidP="00896A5F"/>
    <w:p w14:paraId="7357C0DF" w14:textId="77777777" w:rsidR="00896A5F" w:rsidRPr="00896A5F" w:rsidRDefault="00896A5F" w:rsidP="00896A5F">
      <w:pPr>
        <w:rPr>
          <w:b/>
          <w:bCs/>
        </w:rPr>
      </w:pPr>
      <w:proofErr w:type="spellStart"/>
      <w:r w:rsidRPr="00896A5F">
        <w:rPr>
          <w:b/>
          <w:bCs/>
        </w:rPr>
        <w:t>Industry</w:t>
      </w:r>
      <w:proofErr w:type="spellEnd"/>
      <w:r w:rsidRPr="00896A5F">
        <w:rPr>
          <w:b/>
          <w:bCs/>
        </w:rPr>
        <w:t>:</w:t>
      </w:r>
    </w:p>
    <w:p w14:paraId="43F1A39E" w14:textId="5AE1FD2A" w:rsidR="00896A5F" w:rsidRDefault="00896A5F" w:rsidP="00896A5F">
      <w:r>
        <w:t xml:space="preserve">Freight </w:t>
      </w:r>
      <w:proofErr w:type="spellStart"/>
      <w:r>
        <w:t>Forwarding</w:t>
      </w:r>
      <w:proofErr w:type="spellEnd"/>
      <w:r>
        <w:t xml:space="preserve">, </w:t>
      </w:r>
      <w:proofErr w:type="spellStart"/>
      <w:r>
        <w:t>specializing</w:t>
      </w:r>
      <w:proofErr w:type="spellEnd"/>
      <w:r>
        <w:t xml:space="preserve"> in </w:t>
      </w:r>
      <w:proofErr w:type="spellStart"/>
      <w:r>
        <w:t>time-critical</w:t>
      </w:r>
      <w:proofErr w:type="spellEnd"/>
      <w:r>
        <w:t xml:space="preserve"> </w:t>
      </w:r>
      <w:proofErr w:type="spellStart"/>
      <w:r>
        <w:t>deliveries</w:t>
      </w:r>
      <w:proofErr w:type="spellEnd"/>
      <w:r>
        <w:t xml:space="preserve"> (</w:t>
      </w:r>
      <w:proofErr w:type="spellStart"/>
      <w:r>
        <w:t>pharmaceutical</w:t>
      </w:r>
      <w:proofErr w:type="spellEnd"/>
      <w:r w:rsidR="004C60B0">
        <w:t xml:space="preserve"> </w:t>
      </w:r>
      <w:proofErr w:type="spellStart"/>
      <w:r w:rsidR="000E6E58">
        <w:t>specimens</w:t>
      </w:r>
      <w:proofErr w:type="spellEnd"/>
      <w:r>
        <w:t xml:space="preserve">, </w:t>
      </w:r>
      <w:proofErr w:type="spellStart"/>
      <w:r>
        <w:t>human</w:t>
      </w:r>
      <w:proofErr w:type="spellEnd"/>
      <w:r>
        <w:t xml:space="preserve"> </w:t>
      </w:r>
      <w:proofErr w:type="spellStart"/>
      <w:r>
        <w:t>organs</w:t>
      </w:r>
      <w:proofErr w:type="spellEnd"/>
      <w:r>
        <w:t xml:space="preserve">, car </w:t>
      </w:r>
      <w:proofErr w:type="spellStart"/>
      <w:r>
        <w:t>parts</w:t>
      </w:r>
      <w:proofErr w:type="spellEnd"/>
      <w:r>
        <w:t>)</w:t>
      </w:r>
    </w:p>
    <w:p w14:paraId="2C7FB187" w14:textId="77777777" w:rsidR="00896A5F" w:rsidRDefault="00896A5F" w:rsidP="00896A5F"/>
    <w:p w14:paraId="77293258" w14:textId="77777777" w:rsidR="00896A5F" w:rsidRDefault="00896A5F" w:rsidP="00896A5F">
      <w:proofErr w:type="spellStart"/>
      <w:r w:rsidRPr="00896A5F">
        <w:rPr>
          <w:b/>
          <w:bCs/>
        </w:rPr>
        <w:t>Current</w:t>
      </w:r>
      <w:proofErr w:type="spellEnd"/>
      <w:r w:rsidRPr="00896A5F">
        <w:rPr>
          <w:b/>
          <w:bCs/>
        </w:rPr>
        <w:t xml:space="preserve"> Logo </w:t>
      </w:r>
      <w:proofErr w:type="spellStart"/>
      <w:r w:rsidRPr="00896A5F">
        <w:rPr>
          <w:b/>
          <w:bCs/>
        </w:rPr>
        <w:t>Overview</w:t>
      </w:r>
      <w:proofErr w:type="spellEnd"/>
      <w:r w:rsidRPr="00896A5F">
        <w:rPr>
          <w:b/>
          <w:bCs/>
        </w:rPr>
        <w:t>:</w:t>
      </w:r>
      <w:r>
        <w:t xml:space="preserve"> </w:t>
      </w:r>
    </w:p>
    <w:p w14:paraId="281EC5A8" w14:textId="3A1E1592" w:rsidR="00896A5F" w:rsidRDefault="00896A5F" w:rsidP="00896A5F">
      <w:r>
        <w:t xml:space="preserve">The </w:t>
      </w:r>
      <w:proofErr w:type="spellStart"/>
      <w:r>
        <w:t>current</w:t>
      </w:r>
      <w:proofErr w:type="spellEnd"/>
      <w:r>
        <w:t xml:space="preserve"> logo </w:t>
      </w:r>
      <w:proofErr w:type="spellStart"/>
      <w:r>
        <w:t>incorporates</w:t>
      </w:r>
      <w:proofErr w:type="spellEnd"/>
      <w:r>
        <w:t xml:space="preserve"> </w:t>
      </w:r>
      <w:proofErr w:type="spellStart"/>
      <w:r>
        <w:t>red</w:t>
      </w:r>
      <w:proofErr w:type="spellEnd"/>
      <w:r>
        <w:t xml:space="preserve">, </w:t>
      </w:r>
      <w:proofErr w:type="spellStart"/>
      <w:r>
        <w:t>black</w:t>
      </w:r>
      <w:proofErr w:type="spellEnd"/>
      <w:r>
        <w:t xml:space="preserve"> and </w:t>
      </w:r>
      <w:proofErr w:type="spellStart"/>
      <w:r>
        <w:t>white</w:t>
      </w:r>
      <w:proofErr w:type="spellEnd"/>
      <w:r>
        <w:t xml:space="preserve"> </w:t>
      </w:r>
      <w:proofErr w:type="spellStart"/>
      <w:r>
        <w:t>colors</w:t>
      </w:r>
      <w:proofErr w:type="spellEnd"/>
      <w:r>
        <w:t xml:space="preserve">, but </w:t>
      </w:r>
      <w:proofErr w:type="spellStart"/>
      <w:r>
        <w:t>it</w:t>
      </w:r>
      <w:proofErr w:type="spellEnd"/>
      <w:r>
        <w:t xml:space="preserve"> </w:t>
      </w:r>
      <w:proofErr w:type="spellStart"/>
      <w:r>
        <w:t>lacks</w:t>
      </w:r>
      <w:proofErr w:type="spellEnd"/>
      <w:r>
        <w:t xml:space="preserve"> a </w:t>
      </w:r>
      <w:proofErr w:type="spellStart"/>
      <w:r>
        <w:t>modern</w:t>
      </w:r>
      <w:proofErr w:type="spellEnd"/>
      <w:r>
        <w:t xml:space="preserve"> </w:t>
      </w:r>
      <w:proofErr w:type="spellStart"/>
      <w:r>
        <w:t>touch</w:t>
      </w:r>
      <w:proofErr w:type="spellEnd"/>
      <w:r>
        <w:t xml:space="preserve"> and </w:t>
      </w:r>
      <w:proofErr w:type="spellStart"/>
      <w:r>
        <w:t>freshness</w:t>
      </w:r>
      <w:proofErr w:type="spellEnd"/>
      <w:r>
        <w:t xml:space="preserve">. </w:t>
      </w:r>
      <w:proofErr w:type="spellStart"/>
      <w:r>
        <w:t>It's</w:t>
      </w:r>
      <w:proofErr w:type="spellEnd"/>
      <w:r>
        <w:t xml:space="preserve"> </w:t>
      </w:r>
      <w:proofErr w:type="spellStart"/>
      <w:r>
        <w:t>essential</w:t>
      </w:r>
      <w:proofErr w:type="spellEnd"/>
      <w:r>
        <w:t xml:space="preserve"> to </w:t>
      </w:r>
      <w:proofErr w:type="spellStart"/>
      <w:r>
        <w:t>maintain</w:t>
      </w:r>
      <w:proofErr w:type="spellEnd"/>
      <w:r>
        <w:t xml:space="preserve"> </w:t>
      </w:r>
      <w:proofErr w:type="spellStart"/>
      <w:r>
        <w:t>brand</w:t>
      </w:r>
      <w:proofErr w:type="spellEnd"/>
      <w:r>
        <w:t xml:space="preserve"> </w:t>
      </w:r>
      <w:proofErr w:type="spellStart"/>
      <w:r>
        <w:t>recognition</w:t>
      </w:r>
      <w:proofErr w:type="spellEnd"/>
      <w:r>
        <w:t xml:space="preserve"> </w:t>
      </w:r>
      <w:proofErr w:type="spellStart"/>
      <w:r>
        <w:t>while</w:t>
      </w:r>
      <w:proofErr w:type="spellEnd"/>
      <w:r>
        <w:t xml:space="preserve"> </w:t>
      </w:r>
      <w:proofErr w:type="spellStart"/>
      <w:r>
        <w:t>infusing</w:t>
      </w:r>
      <w:proofErr w:type="spellEnd"/>
      <w:r>
        <w:t xml:space="preserve"> a </w:t>
      </w:r>
      <w:proofErr w:type="spellStart"/>
      <w:r>
        <w:t>contemporary</w:t>
      </w:r>
      <w:proofErr w:type="spellEnd"/>
      <w:r>
        <w:t xml:space="preserve"> </w:t>
      </w:r>
      <w:proofErr w:type="spellStart"/>
      <w:r>
        <w:t>vibe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aligns</w:t>
      </w:r>
      <w:proofErr w:type="spellEnd"/>
      <w:r>
        <w:t xml:space="preserve"> with the </w:t>
      </w:r>
      <w:proofErr w:type="spellStart"/>
      <w:r>
        <w:t>company's</w:t>
      </w:r>
      <w:proofErr w:type="spellEnd"/>
      <w:r>
        <w:t xml:space="preserve"> </w:t>
      </w:r>
      <w:proofErr w:type="spellStart"/>
      <w:r>
        <w:t>services</w:t>
      </w:r>
      <w:proofErr w:type="spellEnd"/>
      <w:r>
        <w:t>.</w:t>
      </w:r>
    </w:p>
    <w:p w14:paraId="5D447C79" w14:textId="77777777" w:rsidR="004C60B0" w:rsidRDefault="004C60B0" w:rsidP="00896A5F"/>
    <w:p w14:paraId="61D6D70A" w14:textId="7DD1BAC7" w:rsidR="004C60B0" w:rsidRDefault="004C60B0" w:rsidP="00896A5F">
      <w:proofErr w:type="spellStart"/>
      <w:r w:rsidRPr="00896A5F">
        <w:rPr>
          <w:b/>
          <w:bCs/>
        </w:rPr>
        <w:t>Current</w:t>
      </w:r>
      <w:proofErr w:type="spellEnd"/>
      <w:r w:rsidRPr="00896A5F">
        <w:rPr>
          <w:b/>
          <w:bCs/>
        </w:rPr>
        <w:t xml:space="preserve"> Logo</w:t>
      </w:r>
      <w:r>
        <w:rPr>
          <w:b/>
          <w:bCs/>
        </w:rPr>
        <w:t>:</w:t>
      </w:r>
    </w:p>
    <w:p w14:paraId="3F918F07" w14:textId="77777777" w:rsidR="00896A5F" w:rsidRDefault="00896A5F" w:rsidP="00896A5F"/>
    <w:p w14:paraId="3F92F69A" w14:textId="336F67D6" w:rsidR="004C60B0" w:rsidRDefault="004C60B0" w:rsidP="004C60B0">
      <w:pPr>
        <w:ind w:left="1416"/>
      </w:pPr>
      <w:r>
        <w:rPr>
          <w:noProof/>
        </w:rPr>
        <w:drawing>
          <wp:inline distT="0" distB="0" distL="0" distR="0" wp14:anchorId="53EF499E" wp14:editId="1244EE06">
            <wp:extent cx="3931920" cy="802247"/>
            <wp:effectExtent l="0" t="0" r="5080" b="0"/>
            <wp:docPr id="251852817" name="Obrázek 1" descr="Obsah obrázku text, Písmo, logo, Grafika&#10;&#10;Popis byl vytvořen automatick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1852817" name="Obrázek 1" descr="Obsah obrázku text, Písmo, logo, Grafika&#10;&#10;Popis byl vytvořen automaticky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51668" cy="806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732A84" w14:textId="77777777" w:rsidR="004C60B0" w:rsidRDefault="004C60B0" w:rsidP="00896A5F">
      <w:pPr>
        <w:rPr>
          <w:b/>
          <w:bCs/>
        </w:rPr>
      </w:pPr>
    </w:p>
    <w:p w14:paraId="1C7BDDA4" w14:textId="71C18E0B" w:rsidR="00896A5F" w:rsidRPr="00896A5F" w:rsidRDefault="00896A5F" w:rsidP="00896A5F">
      <w:pPr>
        <w:rPr>
          <w:b/>
          <w:bCs/>
        </w:rPr>
      </w:pPr>
      <w:proofErr w:type="spellStart"/>
      <w:r w:rsidRPr="00896A5F">
        <w:rPr>
          <w:b/>
          <w:bCs/>
        </w:rPr>
        <w:t>Objective</w:t>
      </w:r>
      <w:proofErr w:type="spellEnd"/>
      <w:r w:rsidRPr="00896A5F">
        <w:rPr>
          <w:b/>
          <w:bCs/>
        </w:rPr>
        <w:t>:</w:t>
      </w:r>
    </w:p>
    <w:p w14:paraId="4E28E6F2" w14:textId="015B092E" w:rsidR="00896A5F" w:rsidRDefault="00896A5F" w:rsidP="00896A5F">
      <w:proofErr w:type="spellStart"/>
      <w:r>
        <w:t>Refresh</w:t>
      </w:r>
      <w:proofErr w:type="spellEnd"/>
      <w:r>
        <w:t xml:space="preserve"> the RGW Express logo to </w:t>
      </w:r>
      <w:proofErr w:type="spellStart"/>
      <w:r>
        <w:t>reflect</w:t>
      </w:r>
      <w:proofErr w:type="spellEnd"/>
      <w:r>
        <w:t xml:space="preserve"> modernity and </w:t>
      </w:r>
      <w:proofErr w:type="spellStart"/>
      <w:r>
        <w:t>evoke</w:t>
      </w:r>
      <w:proofErr w:type="spellEnd"/>
      <w:r>
        <w:t xml:space="preserve"> a </w:t>
      </w:r>
      <w:proofErr w:type="spellStart"/>
      <w:r>
        <w:t>sense</w:t>
      </w:r>
      <w:proofErr w:type="spellEnd"/>
      <w:r>
        <w:t xml:space="preserve"> of reliability, </w:t>
      </w:r>
      <w:proofErr w:type="spellStart"/>
      <w:r>
        <w:t>urgency</w:t>
      </w:r>
      <w:proofErr w:type="spellEnd"/>
      <w:r>
        <w:t xml:space="preserve">, and </w:t>
      </w:r>
      <w:proofErr w:type="spellStart"/>
      <w:r>
        <w:t>efficiency</w:t>
      </w:r>
      <w:proofErr w:type="spellEnd"/>
      <w:r>
        <w:t xml:space="preserve"> </w:t>
      </w:r>
      <w:proofErr w:type="spellStart"/>
      <w:r>
        <w:t>associated</w:t>
      </w:r>
      <w:proofErr w:type="spellEnd"/>
      <w:r>
        <w:t xml:space="preserve"> with </w:t>
      </w:r>
      <w:proofErr w:type="spellStart"/>
      <w:r>
        <w:t>time-critical</w:t>
      </w:r>
      <w:proofErr w:type="spellEnd"/>
      <w:r>
        <w:t xml:space="preserve"> freight </w:t>
      </w:r>
      <w:proofErr w:type="spellStart"/>
      <w:r>
        <w:t>forwarding</w:t>
      </w:r>
      <w:proofErr w:type="spellEnd"/>
      <w:r>
        <w:t>.</w:t>
      </w:r>
    </w:p>
    <w:p w14:paraId="12309EDE" w14:textId="77777777" w:rsidR="00896A5F" w:rsidRDefault="00896A5F" w:rsidP="00896A5F"/>
    <w:p w14:paraId="6E4B7307" w14:textId="24ABF72D" w:rsidR="00896A5F" w:rsidRPr="00896A5F" w:rsidRDefault="00896A5F" w:rsidP="00896A5F">
      <w:pPr>
        <w:rPr>
          <w:b/>
          <w:bCs/>
        </w:rPr>
      </w:pPr>
      <w:proofErr w:type="spellStart"/>
      <w:r w:rsidRPr="00896A5F">
        <w:rPr>
          <w:b/>
          <w:bCs/>
        </w:rPr>
        <w:t>Key</w:t>
      </w:r>
      <w:proofErr w:type="spellEnd"/>
      <w:r w:rsidRPr="00896A5F">
        <w:rPr>
          <w:b/>
          <w:bCs/>
        </w:rPr>
        <w:t xml:space="preserve"> </w:t>
      </w:r>
      <w:proofErr w:type="spellStart"/>
      <w:r w:rsidRPr="00896A5F">
        <w:rPr>
          <w:b/>
          <w:bCs/>
        </w:rPr>
        <w:t>Elements</w:t>
      </w:r>
      <w:proofErr w:type="spellEnd"/>
      <w:r w:rsidRPr="00896A5F">
        <w:rPr>
          <w:b/>
          <w:bCs/>
        </w:rPr>
        <w:t>:</w:t>
      </w:r>
    </w:p>
    <w:p w14:paraId="5F88BF37" w14:textId="77777777" w:rsidR="00896A5F" w:rsidRDefault="00896A5F" w:rsidP="00896A5F"/>
    <w:p w14:paraId="00AF5591" w14:textId="77777777" w:rsidR="00896A5F" w:rsidRPr="00896A5F" w:rsidRDefault="00896A5F" w:rsidP="00896A5F">
      <w:pPr>
        <w:rPr>
          <w:b/>
          <w:bCs/>
        </w:rPr>
      </w:pPr>
      <w:proofErr w:type="spellStart"/>
      <w:r w:rsidRPr="00896A5F">
        <w:rPr>
          <w:b/>
          <w:bCs/>
        </w:rPr>
        <w:t>Color</w:t>
      </w:r>
      <w:proofErr w:type="spellEnd"/>
      <w:r w:rsidRPr="00896A5F">
        <w:rPr>
          <w:b/>
          <w:bCs/>
        </w:rPr>
        <w:t xml:space="preserve"> </w:t>
      </w:r>
      <w:proofErr w:type="spellStart"/>
      <w:r w:rsidRPr="00896A5F">
        <w:rPr>
          <w:b/>
          <w:bCs/>
        </w:rPr>
        <w:t>Scheme</w:t>
      </w:r>
      <w:proofErr w:type="spellEnd"/>
      <w:r w:rsidRPr="00896A5F">
        <w:rPr>
          <w:b/>
          <w:bCs/>
        </w:rPr>
        <w:t>:</w:t>
      </w:r>
    </w:p>
    <w:p w14:paraId="1C1C7B92" w14:textId="61724DBA" w:rsidR="00896A5F" w:rsidRDefault="00896A5F" w:rsidP="00896A5F">
      <w:proofErr w:type="spellStart"/>
      <w:r>
        <w:t>Retain</w:t>
      </w:r>
      <w:proofErr w:type="spellEnd"/>
      <w:r>
        <w:t xml:space="preserve"> the </w:t>
      </w:r>
      <w:proofErr w:type="spellStart"/>
      <w:r>
        <w:t>iconic</w:t>
      </w:r>
      <w:proofErr w:type="spellEnd"/>
      <w:r>
        <w:t xml:space="preserve"> </w:t>
      </w:r>
      <w:proofErr w:type="spellStart"/>
      <w:r>
        <w:t>red</w:t>
      </w:r>
      <w:proofErr w:type="spellEnd"/>
      <w:r>
        <w:t xml:space="preserve"> and </w:t>
      </w:r>
      <w:proofErr w:type="spellStart"/>
      <w:r>
        <w:t>black</w:t>
      </w:r>
      <w:proofErr w:type="spellEnd"/>
      <w:r>
        <w:t xml:space="preserve"> </w:t>
      </w:r>
      <w:proofErr w:type="spellStart"/>
      <w:r>
        <w:t>color</w:t>
      </w:r>
      <w:proofErr w:type="spellEnd"/>
      <w:r>
        <w:t xml:space="preserve"> </w:t>
      </w:r>
      <w:proofErr w:type="spellStart"/>
      <w:r>
        <w:t>scheme</w:t>
      </w:r>
      <w:proofErr w:type="spellEnd"/>
      <w:r>
        <w:t xml:space="preserve"> to </w:t>
      </w:r>
      <w:proofErr w:type="spellStart"/>
      <w:r>
        <w:t>maintain</w:t>
      </w:r>
      <w:proofErr w:type="spellEnd"/>
      <w:r>
        <w:t xml:space="preserve"> </w:t>
      </w:r>
      <w:proofErr w:type="spellStart"/>
      <w:r>
        <w:t>brand</w:t>
      </w:r>
      <w:proofErr w:type="spellEnd"/>
      <w:r>
        <w:t xml:space="preserve"> </w:t>
      </w:r>
      <w:proofErr w:type="spellStart"/>
      <w:r>
        <w:t>recognition</w:t>
      </w:r>
      <w:proofErr w:type="spellEnd"/>
      <w:r>
        <w:t xml:space="preserve">. These </w:t>
      </w:r>
      <w:proofErr w:type="spellStart"/>
      <w:r>
        <w:t>colors</w:t>
      </w:r>
      <w:proofErr w:type="spellEnd"/>
      <w:r>
        <w:t xml:space="preserve"> </w:t>
      </w:r>
      <w:proofErr w:type="spellStart"/>
      <w:r>
        <w:t>signify</w:t>
      </w:r>
      <w:proofErr w:type="spellEnd"/>
      <w:r>
        <w:t xml:space="preserve"> </w:t>
      </w:r>
      <w:proofErr w:type="spellStart"/>
      <w:r>
        <w:t>urgency</w:t>
      </w:r>
      <w:proofErr w:type="spellEnd"/>
      <w:r>
        <w:t xml:space="preserve">, </w:t>
      </w:r>
      <w:proofErr w:type="spellStart"/>
      <w:r>
        <w:t>strength</w:t>
      </w:r>
      <w:proofErr w:type="spellEnd"/>
      <w:r>
        <w:t xml:space="preserve">, and </w:t>
      </w:r>
      <w:proofErr w:type="spellStart"/>
      <w:r>
        <w:t>professionalism</w:t>
      </w:r>
      <w:proofErr w:type="spellEnd"/>
      <w:r>
        <w:t>.</w:t>
      </w:r>
    </w:p>
    <w:p w14:paraId="0BBD5AAC" w14:textId="77777777" w:rsidR="00896A5F" w:rsidRDefault="00896A5F" w:rsidP="00896A5F"/>
    <w:p w14:paraId="27952FC9" w14:textId="77777777" w:rsidR="00896A5F" w:rsidRPr="00896A5F" w:rsidRDefault="00896A5F" w:rsidP="00896A5F">
      <w:pPr>
        <w:rPr>
          <w:b/>
          <w:bCs/>
        </w:rPr>
      </w:pPr>
      <w:proofErr w:type="spellStart"/>
      <w:r w:rsidRPr="00896A5F">
        <w:rPr>
          <w:b/>
          <w:bCs/>
        </w:rPr>
        <w:t>Typography</w:t>
      </w:r>
      <w:proofErr w:type="spellEnd"/>
      <w:r w:rsidRPr="00896A5F">
        <w:rPr>
          <w:b/>
          <w:bCs/>
        </w:rPr>
        <w:t>:</w:t>
      </w:r>
    </w:p>
    <w:p w14:paraId="7A4C28A9" w14:textId="42FE0F13" w:rsidR="00896A5F" w:rsidRDefault="00896A5F" w:rsidP="00896A5F">
      <w:proofErr w:type="spellStart"/>
      <w:r>
        <w:t>Explore</w:t>
      </w:r>
      <w:proofErr w:type="spellEnd"/>
      <w:r>
        <w:t xml:space="preserve"> </w:t>
      </w:r>
      <w:proofErr w:type="spellStart"/>
      <w:r>
        <w:t>modern</w:t>
      </w:r>
      <w:proofErr w:type="spellEnd"/>
      <w:r>
        <w:t xml:space="preserve">, </w:t>
      </w:r>
      <w:proofErr w:type="spellStart"/>
      <w:r>
        <w:t>clean</w:t>
      </w:r>
      <w:proofErr w:type="spellEnd"/>
      <w:r>
        <w:t xml:space="preserve"> </w:t>
      </w:r>
      <w:proofErr w:type="spellStart"/>
      <w:r>
        <w:t>fonts</w:t>
      </w:r>
      <w:proofErr w:type="spellEnd"/>
      <w:r>
        <w:t xml:space="preserve"> </w:t>
      </w:r>
      <w:proofErr w:type="spellStart"/>
      <w:r>
        <w:t>that</w:t>
      </w:r>
      <w:proofErr w:type="spellEnd"/>
      <w:r>
        <w:t xml:space="preserve"> are </w:t>
      </w:r>
      <w:proofErr w:type="spellStart"/>
      <w:r>
        <w:t>easily</w:t>
      </w:r>
      <w:proofErr w:type="spellEnd"/>
      <w:r>
        <w:t xml:space="preserve"> </w:t>
      </w:r>
      <w:proofErr w:type="spellStart"/>
      <w:r>
        <w:t>legible</w:t>
      </w:r>
      <w:proofErr w:type="spellEnd"/>
      <w:r>
        <w:t xml:space="preserve">, </w:t>
      </w:r>
      <w:proofErr w:type="spellStart"/>
      <w:r>
        <w:t>even</w:t>
      </w:r>
      <w:proofErr w:type="spellEnd"/>
      <w:r>
        <w:t xml:space="preserve"> at </w:t>
      </w:r>
      <w:proofErr w:type="spellStart"/>
      <w:r>
        <w:t>smaller</w:t>
      </w:r>
      <w:proofErr w:type="spellEnd"/>
      <w:r>
        <w:t xml:space="preserve"> </w:t>
      </w:r>
      <w:proofErr w:type="spellStart"/>
      <w:r>
        <w:t>sizes</w:t>
      </w:r>
      <w:proofErr w:type="spellEnd"/>
      <w:r>
        <w:t xml:space="preserve">. </w:t>
      </w:r>
      <w:proofErr w:type="spellStart"/>
      <w:r>
        <w:t>Consider</w:t>
      </w:r>
      <w:proofErr w:type="spellEnd"/>
      <w:r>
        <w:t xml:space="preserve"> </w:t>
      </w:r>
      <w:proofErr w:type="spellStart"/>
      <w:r>
        <w:t>custom</w:t>
      </w:r>
      <w:proofErr w:type="spellEnd"/>
      <w:r>
        <w:t xml:space="preserve"> </w:t>
      </w:r>
      <w:proofErr w:type="spellStart"/>
      <w:r>
        <w:t>typography</w:t>
      </w:r>
      <w:proofErr w:type="spellEnd"/>
      <w:r>
        <w:t xml:space="preserve"> to </w:t>
      </w:r>
      <w:proofErr w:type="spellStart"/>
      <w:r>
        <w:t>add</w:t>
      </w:r>
      <w:proofErr w:type="spellEnd"/>
      <w:r>
        <w:t xml:space="preserve"> a </w:t>
      </w:r>
      <w:proofErr w:type="spellStart"/>
      <w:r>
        <w:t>unique</w:t>
      </w:r>
      <w:proofErr w:type="spellEnd"/>
      <w:r>
        <w:t xml:space="preserve"> </w:t>
      </w:r>
      <w:proofErr w:type="spellStart"/>
      <w:r>
        <w:t>touch</w:t>
      </w:r>
      <w:proofErr w:type="spellEnd"/>
      <w:r>
        <w:t xml:space="preserve"> </w:t>
      </w:r>
      <w:proofErr w:type="spellStart"/>
      <w:r>
        <w:t>while</w:t>
      </w:r>
      <w:proofErr w:type="spellEnd"/>
      <w:r>
        <w:t xml:space="preserve"> </w:t>
      </w:r>
      <w:proofErr w:type="spellStart"/>
      <w:r>
        <w:t>ensuring</w:t>
      </w:r>
      <w:proofErr w:type="spellEnd"/>
      <w:r>
        <w:t xml:space="preserve"> </w:t>
      </w:r>
      <w:proofErr w:type="spellStart"/>
      <w:r>
        <w:t>readability</w:t>
      </w:r>
      <w:proofErr w:type="spellEnd"/>
      <w:r>
        <w:t>.</w:t>
      </w:r>
    </w:p>
    <w:p w14:paraId="56C0D3BA" w14:textId="77777777" w:rsidR="00896A5F" w:rsidRDefault="00896A5F" w:rsidP="00896A5F"/>
    <w:p w14:paraId="6B53B696" w14:textId="77777777" w:rsidR="00896A5F" w:rsidRPr="00896A5F" w:rsidRDefault="00896A5F" w:rsidP="00896A5F">
      <w:pPr>
        <w:rPr>
          <w:b/>
          <w:bCs/>
        </w:rPr>
      </w:pPr>
      <w:proofErr w:type="spellStart"/>
      <w:r w:rsidRPr="00896A5F">
        <w:rPr>
          <w:b/>
          <w:bCs/>
        </w:rPr>
        <w:t>Iconography</w:t>
      </w:r>
      <w:proofErr w:type="spellEnd"/>
      <w:r w:rsidRPr="00896A5F">
        <w:rPr>
          <w:b/>
          <w:bCs/>
        </w:rPr>
        <w:t>/</w:t>
      </w:r>
      <w:proofErr w:type="spellStart"/>
      <w:r w:rsidRPr="00896A5F">
        <w:rPr>
          <w:b/>
          <w:bCs/>
        </w:rPr>
        <w:t>Graphic</w:t>
      </w:r>
      <w:proofErr w:type="spellEnd"/>
      <w:r w:rsidRPr="00896A5F">
        <w:rPr>
          <w:b/>
          <w:bCs/>
        </w:rPr>
        <w:t xml:space="preserve"> Element:</w:t>
      </w:r>
    </w:p>
    <w:p w14:paraId="3E877BFC" w14:textId="11119A28" w:rsidR="00896A5F" w:rsidRDefault="00896A5F" w:rsidP="00896A5F">
      <w:proofErr w:type="spellStart"/>
      <w:r>
        <w:t>Introduce</w:t>
      </w:r>
      <w:proofErr w:type="spellEnd"/>
      <w:r>
        <w:t xml:space="preserve"> a </w:t>
      </w:r>
      <w:proofErr w:type="spellStart"/>
      <w:r>
        <w:t>subtle</w:t>
      </w:r>
      <w:proofErr w:type="spellEnd"/>
      <w:r>
        <w:t xml:space="preserve"> </w:t>
      </w:r>
      <w:proofErr w:type="spellStart"/>
      <w:r>
        <w:t>graphic</w:t>
      </w:r>
      <w:proofErr w:type="spellEnd"/>
      <w:r>
        <w:t xml:space="preserve"> element </w:t>
      </w:r>
      <w:proofErr w:type="spellStart"/>
      <w:r>
        <w:t>or</w:t>
      </w:r>
      <w:proofErr w:type="spellEnd"/>
      <w:r>
        <w:t xml:space="preserve"> symbol </w:t>
      </w:r>
      <w:proofErr w:type="spellStart"/>
      <w:r>
        <w:t>that</w:t>
      </w:r>
      <w:proofErr w:type="spellEnd"/>
      <w:r>
        <w:t xml:space="preserve"> </w:t>
      </w:r>
      <w:proofErr w:type="spellStart"/>
      <w:r>
        <w:t>conveys</w:t>
      </w:r>
      <w:proofErr w:type="spellEnd"/>
      <w:r>
        <w:t xml:space="preserve"> the </w:t>
      </w:r>
      <w:proofErr w:type="spellStart"/>
      <w:r>
        <w:t>concept</w:t>
      </w:r>
      <w:proofErr w:type="spellEnd"/>
      <w:r>
        <w:t xml:space="preserve"> of speed, </w:t>
      </w:r>
      <w:proofErr w:type="spellStart"/>
      <w:r>
        <w:t>precision</w:t>
      </w:r>
      <w:proofErr w:type="spellEnd"/>
      <w:r>
        <w:t xml:space="preserve">, </w:t>
      </w:r>
      <w:proofErr w:type="spellStart"/>
      <w:r>
        <w:t>or</w:t>
      </w:r>
      <w:proofErr w:type="spellEnd"/>
      <w:r>
        <w:t xml:space="preserve"> </w:t>
      </w:r>
      <w:proofErr w:type="spellStart"/>
      <w:r>
        <w:t>movement</w:t>
      </w:r>
      <w:proofErr w:type="spellEnd"/>
      <w:r>
        <w:t xml:space="preserve"> </w:t>
      </w:r>
      <w:proofErr w:type="spellStart"/>
      <w:r>
        <w:t>associated</w:t>
      </w:r>
      <w:proofErr w:type="spellEnd"/>
      <w:r>
        <w:t xml:space="preserve"> with freight </w:t>
      </w:r>
      <w:proofErr w:type="spellStart"/>
      <w:r>
        <w:t>forwarding</w:t>
      </w:r>
      <w:proofErr w:type="spellEnd"/>
      <w:r>
        <w:t xml:space="preserve">. </w:t>
      </w:r>
      <w:proofErr w:type="spellStart"/>
      <w:r>
        <w:t>This</w:t>
      </w:r>
      <w:proofErr w:type="spellEnd"/>
      <w:r>
        <w:t xml:space="preserve"> element </w:t>
      </w:r>
      <w:proofErr w:type="spellStart"/>
      <w:r>
        <w:t>should</w:t>
      </w:r>
      <w:proofErr w:type="spellEnd"/>
      <w:r>
        <w:t xml:space="preserve"> </w:t>
      </w:r>
      <w:proofErr w:type="spellStart"/>
      <w:r>
        <w:t>be</w:t>
      </w:r>
      <w:proofErr w:type="spellEnd"/>
      <w:r>
        <w:t xml:space="preserve"> </w:t>
      </w:r>
      <w:proofErr w:type="spellStart"/>
      <w:r>
        <w:t>simple</w:t>
      </w:r>
      <w:proofErr w:type="spellEnd"/>
      <w:r>
        <w:t xml:space="preserve">, </w:t>
      </w:r>
      <w:proofErr w:type="spellStart"/>
      <w:r>
        <w:t>versatile</w:t>
      </w:r>
      <w:proofErr w:type="spellEnd"/>
      <w:r>
        <w:t xml:space="preserve">, and </w:t>
      </w:r>
      <w:proofErr w:type="spellStart"/>
      <w:r>
        <w:t>scalable</w:t>
      </w:r>
      <w:proofErr w:type="spellEnd"/>
      <w:r>
        <w:t xml:space="preserve"> </w:t>
      </w:r>
      <w:proofErr w:type="spellStart"/>
      <w:r>
        <w:t>for</w:t>
      </w:r>
      <w:proofErr w:type="spellEnd"/>
      <w:r>
        <w:t xml:space="preserve"> </w:t>
      </w:r>
      <w:proofErr w:type="spellStart"/>
      <w:r>
        <w:t>various</w:t>
      </w:r>
      <w:proofErr w:type="spellEnd"/>
      <w:r>
        <w:t xml:space="preserve"> </w:t>
      </w:r>
      <w:proofErr w:type="spellStart"/>
      <w:r>
        <w:t>applications</w:t>
      </w:r>
      <w:proofErr w:type="spellEnd"/>
      <w:r>
        <w:t>.</w:t>
      </w:r>
    </w:p>
    <w:p w14:paraId="164A617B" w14:textId="77777777" w:rsidR="00896A5F" w:rsidRDefault="00896A5F" w:rsidP="00896A5F"/>
    <w:p w14:paraId="6037799F" w14:textId="159F4468" w:rsidR="00896A5F" w:rsidRPr="00896A5F" w:rsidRDefault="00896A5F" w:rsidP="00896A5F">
      <w:pPr>
        <w:rPr>
          <w:b/>
          <w:bCs/>
        </w:rPr>
      </w:pPr>
      <w:proofErr w:type="spellStart"/>
      <w:r w:rsidRPr="00896A5F">
        <w:rPr>
          <w:b/>
          <w:bCs/>
        </w:rPr>
        <w:t>Tagline</w:t>
      </w:r>
      <w:proofErr w:type="spellEnd"/>
      <w:r w:rsidRPr="00896A5F">
        <w:rPr>
          <w:b/>
          <w:bCs/>
        </w:rPr>
        <w:t>:</w:t>
      </w:r>
    </w:p>
    <w:p w14:paraId="72F7D8B2" w14:textId="07AFFB75" w:rsidR="00896A5F" w:rsidRDefault="00896A5F" w:rsidP="00896A5F">
      <w:proofErr w:type="spellStart"/>
      <w:r w:rsidRPr="00896A5F">
        <w:t>Incorporate</w:t>
      </w:r>
      <w:proofErr w:type="spellEnd"/>
      <w:r w:rsidRPr="00896A5F">
        <w:t xml:space="preserve"> </w:t>
      </w:r>
      <w:r w:rsidR="00486036">
        <w:t>a</w:t>
      </w:r>
      <w:r w:rsidRPr="00896A5F">
        <w:t xml:space="preserve"> </w:t>
      </w:r>
      <w:proofErr w:type="spellStart"/>
      <w:r w:rsidRPr="00896A5F">
        <w:t>tagline</w:t>
      </w:r>
      <w:proofErr w:type="spellEnd"/>
      <w:r w:rsidRPr="00896A5F">
        <w:t xml:space="preserve"> "</w:t>
      </w:r>
      <w:r w:rsidRPr="00486036">
        <w:rPr>
          <w:b/>
          <w:bCs/>
        </w:rPr>
        <w:t xml:space="preserve">We </w:t>
      </w:r>
      <w:proofErr w:type="spellStart"/>
      <w:r w:rsidRPr="00486036">
        <w:rPr>
          <w:b/>
          <w:bCs/>
        </w:rPr>
        <w:t>race</w:t>
      </w:r>
      <w:proofErr w:type="spellEnd"/>
      <w:r w:rsidRPr="00486036">
        <w:rPr>
          <w:b/>
          <w:bCs/>
        </w:rPr>
        <w:t xml:space="preserve"> </w:t>
      </w:r>
      <w:proofErr w:type="spellStart"/>
      <w:r w:rsidRPr="00486036">
        <w:rPr>
          <w:b/>
          <w:bCs/>
        </w:rPr>
        <w:t>against</w:t>
      </w:r>
      <w:proofErr w:type="spellEnd"/>
      <w:r w:rsidRPr="00486036">
        <w:rPr>
          <w:b/>
          <w:bCs/>
        </w:rPr>
        <w:t xml:space="preserve"> </w:t>
      </w:r>
      <w:proofErr w:type="spellStart"/>
      <w:r w:rsidRPr="00486036">
        <w:rPr>
          <w:b/>
          <w:bCs/>
        </w:rPr>
        <w:t>time</w:t>
      </w:r>
      <w:proofErr w:type="spellEnd"/>
      <w:r w:rsidRPr="00896A5F">
        <w:t xml:space="preserve">" </w:t>
      </w:r>
      <w:proofErr w:type="spellStart"/>
      <w:r w:rsidRPr="00896A5F">
        <w:t>into</w:t>
      </w:r>
      <w:proofErr w:type="spellEnd"/>
      <w:r w:rsidRPr="00896A5F">
        <w:t xml:space="preserve"> the logo design, </w:t>
      </w:r>
      <w:proofErr w:type="spellStart"/>
      <w:r w:rsidRPr="00896A5F">
        <w:t>emphasizing</w:t>
      </w:r>
      <w:proofErr w:type="spellEnd"/>
      <w:r w:rsidRPr="00896A5F">
        <w:t xml:space="preserve"> the </w:t>
      </w:r>
      <w:proofErr w:type="spellStart"/>
      <w:r w:rsidRPr="00896A5F">
        <w:t>company's</w:t>
      </w:r>
      <w:proofErr w:type="spellEnd"/>
      <w:r w:rsidRPr="00896A5F">
        <w:t xml:space="preserve"> </w:t>
      </w:r>
      <w:proofErr w:type="spellStart"/>
      <w:r w:rsidRPr="00896A5F">
        <w:t>commitment</w:t>
      </w:r>
      <w:proofErr w:type="spellEnd"/>
      <w:r w:rsidRPr="00896A5F">
        <w:t xml:space="preserve"> to meeting </w:t>
      </w:r>
      <w:proofErr w:type="spellStart"/>
      <w:r w:rsidRPr="00896A5F">
        <w:t>tight</w:t>
      </w:r>
      <w:proofErr w:type="spellEnd"/>
      <w:r w:rsidRPr="00896A5F">
        <w:t xml:space="preserve"> </w:t>
      </w:r>
      <w:proofErr w:type="spellStart"/>
      <w:r w:rsidRPr="00896A5F">
        <w:t>deadlines</w:t>
      </w:r>
      <w:proofErr w:type="spellEnd"/>
      <w:r w:rsidRPr="00896A5F">
        <w:t xml:space="preserve"> and </w:t>
      </w:r>
      <w:proofErr w:type="spellStart"/>
      <w:r w:rsidRPr="00896A5F">
        <w:t>delivering</w:t>
      </w:r>
      <w:proofErr w:type="spellEnd"/>
      <w:r w:rsidRPr="00896A5F">
        <w:t xml:space="preserve"> on </w:t>
      </w:r>
      <w:proofErr w:type="spellStart"/>
      <w:r w:rsidRPr="00896A5F">
        <w:t>time-critical</w:t>
      </w:r>
      <w:proofErr w:type="spellEnd"/>
      <w:r w:rsidRPr="00896A5F">
        <w:t xml:space="preserve"> </w:t>
      </w:r>
      <w:proofErr w:type="spellStart"/>
      <w:r w:rsidRPr="00896A5F">
        <w:t>promises</w:t>
      </w:r>
      <w:proofErr w:type="spellEnd"/>
      <w:r w:rsidRPr="00896A5F">
        <w:t>.</w:t>
      </w:r>
    </w:p>
    <w:p w14:paraId="2C932F0C" w14:textId="77777777" w:rsidR="00486036" w:rsidRDefault="00486036" w:rsidP="00896A5F"/>
    <w:p w14:paraId="6EAC3E39" w14:textId="43ABCD43" w:rsidR="00896A5F" w:rsidRDefault="004C60B0" w:rsidP="00896A5F">
      <w:proofErr w:type="spellStart"/>
      <w:r>
        <w:t>Please</w:t>
      </w:r>
      <w:proofErr w:type="spellEnd"/>
      <w:r>
        <w:t xml:space="preserve"> </w:t>
      </w:r>
      <w:proofErr w:type="spellStart"/>
      <w:r>
        <w:t>create</w:t>
      </w:r>
      <w:proofErr w:type="spellEnd"/>
      <w:r>
        <w:t xml:space="preserve"> </w:t>
      </w:r>
      <w:proofErr w:type="spellStart"/>
      <w:r>
        <w:t>two</w:t>
      </w:r>
      <w:proofErr w:type="spellEnd"/>
      <w:r>
        <w:t xml:space="preserve"> </w:t>
      </w:r>
      <w:proofErr w:type="spellStart"/>
      <w:r>
        <w:t>versions</w:t>
      </w:r>
      <w:proofErr w:type="spellEnd"/>
      <w:r w:rsidR="00486036">
        <w:t xml:space="preserve"> of the logo</w:t>
      </w:r>
      <w:r>
        <w:t>:</w:t>
      </w:r>
    </w:p>
    <w:p w14:paraId="294A65E8" w14:textId="522B7CBB" w:rsidR="004C60B0" w:rsidRDefault="004C60B0" w:rsidP="004C60B0">
      <w:pPr>
        <w:pStyle w:val="Odstavecseseznamem"/>
        <w:numPr>
          <w:ilvl w:val="0"/>
          <w:numId w:val="1"/>
        </w:numPr>
      </w:pPr>
      <w:r>
        <w:t xml:space="preserve">With </w:t>
      </w:r>
      <w:r w:rsidR="00486036">
        <w:t>a</w:t>
      </w:r>
      <w:r>
        <w:t xml:space="preserve"> </w:t>
      </w:r>
      <w:proofErr w:type="spellStart"/>
      <w:r>
        <w:t>tagline</w:t>
      </w:r>
      <w:proofErr w:type="spellEnd"/>
    </w:p>
    <w:p w14:paraId="20D92875" w14:textId="3B681702" w:rsidR="004C60B0" w:rsidRDefault="004C60B0" w:rsidP="004C60B0">
      <w:pPr>
        <w:pStyle w:val="Odstavecseseznamem"/>
        <w:numPr>
          <w:ilvl w:val="0"/>
          <w:numId w:val="1"/>
        </w:numPr>
      </w:pPr>
      <w:proofErr w:type="spellStart"/>
      <w:r>
        <w:t>Without</w:t>
      </w:r>
      <w:proofErr w:type="spellEnd"/>
      <w:r>
        <w:t xml:space="preserve"> </w:t>
      </w:r>
      <w:r w:rsidR="00486036">
        <w:t xml:space="preserve">a </w:t>
      </w:r>
      <w:proofErr w:type="spellStart"/>
      <w:r>
        <w:t>tagline</w:t>
      </w:r>
      <w:proofErr w:type="spellEnd"/>
    </w:p>
    <w:p w14:paraId="6534E6CA" w14:textId="76CCDB42" w:rsidR="00976952" w:rsidRDefault="00976952" w:rsidP="00896A5F"/>
    <w:sectPr w:rsidR="0097695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4703E4B"/>
    <w:multiLevelType w:val="hybridMultilevel"/>
    <w:tmpl w:val="5A12FBB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96622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3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96A5F"/>
    <w:rsid w:val="000E6E58"/>
    <w:rsid w:val="00486036"/>
    <w:rsid w:val="004C60B0"/>
    <w:rsid w:val="005B3512"/>
    <w:rsid w:val="007E4FBE"/>
    <w:rsid w:val="00896A5F"/>
    <w:rsid w:val="00976952"/>
    <w:rsid w:val="00D7382E"/>
    <w:rsid w:val="00E83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E34DB64"/>
  <w15:chartTrackingRefBased/>
  <w15:docId w15:val="{5849C120-73ED-7049-9714-092E9FCB1A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cs-CZ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896A5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896A5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896A5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896A5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896A5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896A5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896A5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896A5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896A5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896A5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896A5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896A5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896A5F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896A5F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896A5F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896A5F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896A5F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896A5F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896A5F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896A5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896A5F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896A5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896A5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896A5F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896A5F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896A5F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896A5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896A5F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896A5F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2</Pages>
  <Words>208</Words>
  <Characters>1231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4</cp:revision>
  <dcterms:created xsi:type="dcterms:W3CDTF">2024-04-17T09:39:00Z</dcterms:created>
  <dcterms:modified xsi:type="dcterms:W3CDTF">2024-04-22T10:16:00Z</dcterms:modified>
</cp:coreProperties>
</file>