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48FD" w14:textId="68BAC8A0" w:rsidR="00A62C6E" w:rsidRDefault="0076084A">
      <w:r>
        <w:t>Team Member Titles and Contact Information:</w:t>
      </w:r>
    </w:p>
    <w:p w14:paraId="48A653B8" w14:textId="7E08756B" w:rsidR="0076084A" w:rsidRDefault="0076084A">
      <w:r>
        <w:t>Christina Mendoza</w:t>
      </w:r>
    </w:p>
    <w:p w14:paraId="42D70290" w14:textId="624BB2B5" w:rsidR="0076084A" w:rsidRDefault="0076084A">
      <w:r>
        <w:t>Co-Founder &amp; CEO</w:t>
      </w:r>
    </w:p>
    <w:p w14:paraId="4885ACB7" w14:textId="735B71C9" w:rsidR="0076084A" w:rsidRDefault="0076084A">
      <w:hyperlink r:id="rId4" w:history="1">
        <w:r w:rsidRPr="004708C2">
          <w:rPr>
            <w:rStyle w:val="Hyperlink"/>
          </w:rPr>
          <w:t>Cmendoza@financialguide.com</w:t>
        </w:r>
      </w:hyperlink>
    </w:p>
    <w:p w14:paraId="6DF18A03" w14:textId="000DFB2D" w:rsidR="0076084A" w:rsidRDefault="0076084A">
      <w:r>
        <w:t>(408) 205 – 8162</w:t>
      </w:r>
    </w:p>
    <w:p w14:paraId="366E144D" w14:textId="77777777" w:rsidR="0076084A" w:rsidRDefault="0076084A"/>
    <w:p w14:paraId="7717A724" w14:textId="504EF2DE" w:rsidR="0076084A" w:rsidRDefault="0076084A">
      <w:r>
        <w:t>Louie Lau</w:t>
      </w:r>
    </w:p>
    <w:p w14:paraId="2DEA47C6" w14:textId="222C9F41" w:rsidR="0076084A" w:rsidRDefault="0076084A">
      <w:r>
        <w:t>Chief Strategic Officer</w:t>
      </w:r>
    </w:p>
    <w:p w14:paraId="300155AA" w14:textId="73087873" w:rsidR="0076084A" w:rsidRDefault="0076084A">
      <w:r>
        <w:t>(408) 596 – 0197</w:t>
      </w:r>
    </w:p>
    <w:p w14:paraId="34E9DED5" w14:textId="77777777" w:rsidR="0076084A" w:rsidRDefault="0076084A"/>
    <w:p w14:paraId="08DB3C37" w14:textId="1F221CEB" w:rsidR="0076084A" w:rsidRDefault="0076084A">
      <w:r>
        <w:t>Robert Couse</w:t>
      </w:r>
    </w:p>
    <w:p w14:paraId="1CF07291" w14:textId="24356AD3" w:rsidR="0076084A" w:rsidRDefault="0076084A">
      <w:r>
        <w:t>Chief Operation Officer</w:t>
      </w:r>
    </w:p>
    <w:p w14:paraId="01C34514" w14:textId="44707E98" w:rsidR="0076084A" w:rsidRDefault="0076084A">
      <w:r>
        <w:t xml:space="preserve">(408) 454 – 8282 </w:t>
      </w:r>
    </w:p>
    <w:sectPr w:rsidR="0076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4A"/>
    <w:rsid w:val="0076084A"/>
    <w:rsid w:val="00A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5B05"/>
  <w15:chartTrackingRefBased/>
  <w15:docId w15:val="{AC18EBB0-2373-474A-92CB-35530D91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endoza@financial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Couse, Robert</dc:creator>
  <cp:keywords/>
  <dc:description/>
  <cp:lastModifiedBy>Couse, Robert</cp:lastModifiedBy>
  <cp:revision>1</cp:revision>
  <dcterms:created xsi:type="dcterms:W3CDTF">2024-04-16T20:06:00Z</dcterms:created>
  <dcterms:modified xsi:type="dcterms:W3CDTF">2024-04-16T20:12:00Z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2024-04-16T20:12:26Z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0ea7d525-b4b2-4875-a1e4-5a9b591f91bc</vt:lpwstr>
  </property>
  <property fmtid="{D5CDD505-2E9C-101B-9397-08002B2CF9AE}" pid="8" name="MSIP_Label_1f1df539-6093-4ec5-baaa-eb0dcc11254e_ContentBits">
    <vt:lpwstr>0</vt:lpwstr>
  </property>
</Properties>
</file>