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45FAD" w14:textId="73598ED3" w:rsidR="00D24B52" w:rsidRDefault="00D24B52">
      <w:pPr>
        <w:rPr>
          <w:lang w:val="de-DE"/>
        </w:rPr>
      </w:pPr>
      <w:r>
        <w:rPr>
          <w:lang w:val="de-DE"/>
        </w:rPr>
        <w:t>HERZOOOOG Gebäude-Kompetenz</w:t>
      </w:r>
      <w:r w:rsidR="006A2B67">
        <w:rPr>
          <w:lang w:val="de-DE"/>
        </w:rPr>
        <w:t xml:space="preserve"> </w:t>
      </w:r>
    </w:p>
    <w:p w14:paraId="63D9D679" w14:textId="49DE9E45" w:rsidR="00D24B52" w:rsidRPr="006A2B67" w:rsidRDefault="00D24B52" w:rsidP="006A2B67">
      <w:pPr>
        <w:pStyle w:val="Listenabsatz"/>
        <w:numPr>
          <w:ilvl w:val="0"/>
          <w:numId w:val="7"/>
        </w:numPr>
        <w:rPr>
          <w:noProof/>
          <w:lang w:val="de-DE"/>
        </w:rPr>
      </w:pPr>
      <w:r w:rsidRPr="006A2B67">
        <w:rPr>
          <w:noProof/>
          <w:lang w:val="de-DE"/>
        </w:rPr>
        <w:t>Heizungsersatz</w:t>
      </w:r>
    </w:p>
    <w:p w14:paraId="21E1004C" w14:textId="73CB1270" w:rsidR="00D24B52" w:rsidRPr="006A2B67" w:rsidRDefault="00D24B52" w:rsidP="006A2B67">
      <w:pPr>
        <w:pStyle w:val="Listenabsatz"/>
        <w:numPr>
          <w:ilvl w:val="0"/>
          <w:numId w:val="7"/>
        </w:numPr>
        <w:rPr>
          <w:noProof/>
          <w:lang w:val="de-DE"/>
        </w:rPr>
      </w:pPr>
      <w:r w:rsidRPr="006A2B67">
        <w:rPr>
          <w:noProof/>
          <w:lang w:val="de-DE"/>
        </w:rPr>
        <w:t>Ersatz sanitäre Anlagen</w:t>
      </w:r>
    </w:p>
    <w:p w14:paraId="245D92BC" w14:textId="2CFA9088" w:rsidR="00D24B52" w:rsidRPr="006A2B67" w:rsidRDefault="00D24B52" w:rsidP="006A2B67">
      <w:pPr>
        <w:pStyle w:val="Listenabsatz"/>
        <w:numPr>
          <w:ilvl w:val="0"/>
          <w:numId w:val="7"/>
        </w:numPr>
        <w:rPr>
          <w:noProof/>
          <w:lang w:val="de-DE"/>
        </w:rPr>
      </w:pPr>
      <w:r w:rsidRPr="006A2B67">
        <w:rPr>
          <w:noProof/>
          <w:lang w:val="de-DE"/>
        </w:rPr>
        <w:t>Lüftungs</w:t>
      </w:r>
      <w:r w:rsidR="00590BBE" w:rsidRPr="006A2B67">
        <w:rPr>
          <w:noProof/>
          <w:lang w:val="de-DE"/>
        </w:rPr>
        <w:t>anlagen</w:t>
      </w:r>
      <w:r w:rsidRPr="006A2B67">
        <w:rPr>
          <w:noProof/>
          <w:lang w:val="de-DE"/>
        </w:rPr>
        <w:t>ersatz</w:t>
      </w:r>
    </w:p>
    <w:p w14:paraId="0E062C96" w14:textId="54C42BA2" w:rsidR="00D24B52" w:rsidRPr="006A2B67" w:rsidRDefault="00EA4672" w:rsidP="006A2B67">
      <w:pPr>
        <w:pStyle w:val="Listenabsatz"/>
        <w:numPr>
          <w:ilvl w:val="0"/>
          <w:numId w:val="7"/>
        </w:numPr>
        <w:rPr>
          <w:noProof/>
          <w:lang w:val="de-DE"/>
        </w:rPr>
      </w:pPr>
      <w:r w:rsidRPr="006A2B67">
        <w:rPr>
          <w:noProof/>
          <w:lang w:val="de-DE"/>
        </w:rPr>
        <w:t>Photovoltaik Anlagen</w:t>
      </w:r>
    </w:p>
    <w:p w14:paraId="65AE68D2" w14:textId="1DA00B51" w:rsidR="00D24B52" w:rsidRPr="006A2B67" w:rsidRDefault="00D24B52" w:rsidP="006A2B67">
      <w:pPr>
        <w:pStyle w:val="Listenabsatz"/>
        <w:numPr>
          <w:ilvl w:val="0"/>
          <w:numId w:val="7"/>
        </w:numPr>
        <w:rPr>
          <w:noProof/>
          <w:lang w:val="de-DE"/>
        </w:rPr>
      </w:pPr>
      <w:r w:rsidRPr="006A2B67">
        <w:rPr>
          <w:noProof/>
          <w:lang w:val="de-DE"/>
        </w:rPr>
        <w:t>Dach- und Fassade</w:t>
      </w:r>
    </w:p>
    <w:p w14:paraId="4757B648" w14:textId="77777777" w:rsidR="00D24B52" w:rsidRDefault="00D24B52">
      <w:pPr>
        <w:rPr>
          <w:noProof/>
          <w:lang w:val="de-DE"/>
        </w:rPr>
      </w:pPr>
    </w:p>
    <w:p w14:paraId="76AC1F9E" w14:textId="77777777" w:rsidR="00D24B52" w:rsidRDefault="00D24B52">
      <w:pPr>
        <w:rPr>
          <w:noProof/>
          <w:lang w:val="de-DE"/>
        </w:rPr>
      </w:pPr>
    </w:p>
    <w:p w14:paraId="512C7EBD" w14:textId="3705DAEA" w:rsidR="00D24B52" w:rsidRDefault="00D24B52">
      <w:pPr>
        <w:rPr>
          <w:lang w:val="de-DE"/>
        </w:rPr>
      </w:pPr>
      <w:r>
        <w:rPr>
          <w:noProof/>
          <w:lang w:val="de-DE"/>
        </w:rPr>
        <w:drawing>
          <wp:inline distT="0" distB="0" distL="0" distR="0" wp14:anchorId="5BCC7D28" wp14:editId="09E58E1C">
            <wp:extent cx="5305425" cy="4427044"/>
            <wp:effectExtent l="0" t="0" r="0" b="0"/>
            <wp:docPr id="4351704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5" cy="4434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19C112" w14:textId="77777777" w:rsidR="00D24B52" w:rsidRDefault="00D24B52">
      <w:pPr>
        <w:rPr>
          <w:lang w:val="de-DE"/>
        </w:rPr>
      </w:pPr>
    </w:p>
    <w:p w14:paraId="35ED142C" w14:textId="77777777" w:rsidR="00F90398" w:rsidRDefault="00F90398">
      <w:pPr>
        <w:rPr>
          <w:lang w:val="de-DE"/>
        </w:rPr>
      </w:pPr>
    </w:p>
    <w:p w14:paraId="1B9B377A" w14:textId="77777777" w:rsidR="00F90398" w:rsidRDefault="00F90398">
      <w:pPr>
        <w:rPr>
          <w:lang w:val="de-DE"/>
        </w:rPr>
      </w:pPr>
    </w:p>
    <w:p w14:paraId="600D34E7" w14:textId="77777777" w:rsidR="00F90398" w:rsidRDefault="00F90398">
      <w:pPr>
        <w:rPr>
          <w:lang w:val="de-DE"/>
        </w:rPr>
      </w:pPr>
    </w:p>
    <w:p w14:paraId="00ED23F3" w14:textId="77777777" w:rsidR="00F90398" w:rsidRDefault="00F90398">
      <w:pPr>
        <w:rPr>
          <w:lang w:val="de-DE"/>
        </w:rPr>
      </w:pPr>
    </w:p>
    <w:p w14:paraId="385A059F" w14:textId="77777777" w:rsidR="006A2B67" w:rsidRDefault="006A2B67">
      <w:pPr>
        <w:rPr>
          <w:lang w:val="de-DE"/>
        </w:rPr>
      </w:pPr>
    </w:p>
    <w:p w14:paraId="59D9BC3A" w14:textId="77777777" w:rsidR="006A2B67" w:rsidRDefault="006A2B67">
      <w:pPr>
        <w:rPr>
          <w:lang w:val="de-DE"/>
        </w:rPr>
      </w:pPr>
    </w:p>
    <w:p w14:paraId="2F14D046" w14:textId="77777777" w:rsidR="00F90398" w:rsidRDefault="00F90398">
      <w:pPr>
        <w:rPr>
          <w:lang w:val="de-DE"/>
        </w:rPr>
      </w:pPr>
    </w:p>
    <w:p w14:paraId="6A7950CE" w14:textId="77777777" w:rsidR="00F90398" w:rsidRDefault="00F90398">
      <w:pPr>
        <w:rPr>
          <w:lang w:val="de-DE"/>
        </w:rPr>
      </w:pPr>
    </w:p>
    <w:p w14:paraId="39CE7972" w14:textId="4C86CD28" w:rsidR="00D24B52" w:rsidRPr="006C4791" w:rsidRDefault="00D24B52">
      <w:pPr>
        <w:rPr>
          <w:b/>
          <w:bCs/>
          <w:lang w:val="de-DE"/>
        </w:rPr>
      </w:pPr>
      <w:r w:rsidRPr="006C4791">
        <w:rPr>
          <w:b/>
          <w:bCs/>
          <w:lang w:val="de-DE"/>
        </w:rPr>
        <w:lastRenderedPageBreak/>
        <w:t>Badumbau</w:t>
      </w:r>
    </w:p>
    <w:p w14:paraId="27EC3DA3" w14:textId="77777777" w:rsidR="006A2B67" w:rsidRDefault="006A2B67" w:rsidP="006A2B67">
      <w:r>
        <w:t xml:space="preserve">Ein neues </w:t>
      </w:r>
      <w:proofErr w:type="spellStart"/>
      <w:r>
        <w:t>Traumbad</w:t>
      </w:r>
      <w:proofErr w:type="spellEnd"/>
      <w:r>
        <w:t xml:space="preserve"> für die eigenen vier Wände?</w:t>
      </w:r>
      <w:r>
        <w:br/>
        <w:t>Wir bauen es für Sie innert kurzer Zeit…</w:t>
      </w:r>
    </w:p>
    <w:p w14:paraId="490006CE" w14:textId="6933F722" w:rsidR="00F90398" w:rsidRDefault="00AD18C7" w:rsidP="00F90398">
      <w:r>
        <w:t xml:space="preserve">Im Badezimmer sind die </w:t>
      </w:r>
      <w:r w:rsidR="00F90398">
        <w:t xml:space="preserve">Armaturen verkratzt, </w:t>
      </w:r>
      <w:r>
        <w:t xml:space="preserve">die Duschtrennwand rinnt, </w:t>
      </w:r>
      <w:r w:rsidR="00F90398">
        <w:t>die Badewanne defekt</w:t>
      </w:r>
      <w:r>
        <w:t xml:space="preserve"> oder </w:t>
      </w:r>
      <w:r w:rsidR="00F90398">
        <w:t>Sie haben einfach Lust, Ihr Badezimmer neu zu gestalten? Wir unterstützen Sie bei Ihre</w:t>
      </w:r>
      <w:r>
        <w:t>m</w:t>
      </w:r>
      <w:r w:rsidR="00F90398">
        <w:t xml:space="preserve"> Badumbau von der Planung über die Beratung bis zur Ausführung.</w:t>
      </w:r>
    </w:p>
    <w:p w14:paraId="62AC807B" w14:textId="4999E723" w:rsidR="00F90398" w:rsidRDefault="00AD18C7" w:rsidP="00F90398">
      <w:r>
        <w:t xml:space="preserve">Für eine noch genauere Umsetzung Ihrer Idee, visualisieren wir für Sie eine </w:t>
      </w:r>
      <w:r w:rsidR="00F90398">
        <w:t>3D-</w:t>
      </w:r>
      <w:r>
        <w:t>Badgestaltung. E</w:t>
      </w:r>
      <w:r w:rsidR="00F90398">
        <w:t>rleben Sie Ihr neues Badezimmer in Farbe, Form, Material und Licht noch vor dem Umbau</w:t>
      </w:r>
      <w:r>
        <w:t xml:space="preserve">. Mit unserer Bad-Kalkulator erhalten Sie in wenigen Schritten eine erste Kostenschätzung. </w:t>
      </w:r>
    </w:p>
    <w:p w14:paraId="6F048401" w14:textId="099CBC7B" w:rsidR="00F90398" w:rsidRDefault="00F90398" w:rsidP="00F90398">
      <w:r>
        <w:t>IHREN BADUMBAU PLANEN, KOORDINIEREN UND REALISIEREN</w:t>
      </w:r>
    </w:p>
    <w:p w14:paraId="5B11E683" w14:textId="58BAB481" w:rsidR="00F90398" w:rsidRDefault="00976838" w:rsidP="00F90398">
      <w:r>
        <w:rPr>
          <w:noProof/>
        </w:rPr>
        <w:drawing>
          <wp:anchor distT="0" distB="0" distL="114300" distR="114300" simplePos="0" relativeHeight="251658240" behindDoc="0" locked="0" layoutInCell="1" allowOverlap="1" wp14:anchorId="44E2999F" wp14:editId="1116DEDB">
            <wp:simplePos x="0" y="0"/>
            <wp:positionH relativeFrom="margin">
              <wp:align>left</wp:align>
            </wp:positionH>
            <wp:positionV relativeFrom="paragraph">
              <wp:posOffset>297815</wp:posOffset>
            </wp:positionV>
            <wp:extent cx="264795" cy="264795"/>
            <wp:effectExtent l="0" t="0" r="1905" b="1905"/>
            <wp:wrapThrough wrapText="bothSides">
              <wp:wrapPolygon edited="0">
                <wp:start x="0" y="0"/>
                <wp:lineTo x="0" y="20201"/>
                <wp:lineTo x="20201" y="20201"/>
                <wp:lineTo x="20201" y="0"/>
                <wp:lineTo x="0" y="0"/>
              </wp:wrapPolygon>
            </wp:wrapThrough>
            <wp:docPr id="581790495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" cy="26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9F3474D" wp14:editId="444B337B">
            <wp:simplePos x="0" y="0"/>
            <wp:positionH relativeFrom="margin">
              <wp:posOffset>52705</wp:posOffset>
            </wp:positionH>
            <wp:positionV relativeFrom="paragraph">
              <wp:posOffset>12700</wp:posOffset>
            </wp:positionV>
            <wp:extent cx="245745" cy="245745"/>
            <wp:effectExtent l="0" t="0" r="1905" b="1905"/>
            <wp:wrapThrough wrapText="bothSides">
              <wp:wrapPolygon edited="0">
                <wp:start x="0" y="0"/>
                <wp:lineTo x="0" y="20093"/>
                <wp:lineTo x="20093" y="20093"/>
                <wp:lineTo x="20093" y="0"/>
                <wp:lineTo x="0" y="0"/>
              </wp:wrapPolygon>
            </wp:wrapThrough>
            <wp:docPr id="1772722623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18C7">
        <w:t>Alles aus einer Hand. Wir planen und gestalten nach Ihren Wünschen.</w:t>
      </w:r>
    </w:p>
    <w:p w14:paraId="73E1F0F8" w14:textId="64DEF71B" w:rsidR="00AD18C7" w:rsidRDefault="00AD18C7" w:rsidP="00F90398">
      <w:r>
        <w:t xml:space="preserve">Wir organisieren und koordinieren alle Arbeiten mit den beteiligten Fachleuten. </w:t>
      </w:r>
    </w:p>
    <w:p w14:paraId="7A251492" w14:textId="77777777" w:rsidR="00976838" w:rsidRDefault="00976838" w:rsidP="00F90398"/>
    <w:p w14:paraId="2E92797B" w14:textId="77777777" w:rsidR="00976838" w:rsidRDefault="00976838" w:rsidP="00F90398"/>
    <w:p w14:paraId="52270381" w14:textId="77777777" w:rsidR="00F90398" w:rsidRDefault="00F90398" w:rsidP="00F90398"/>
    <w:p w14:paraId="49AFA31A" w14:textId="77777777" w:rsidR="00F90398" w:rsidRDefault="00F90398" w:rsidP="00F90398"/>
    <w:p w14:paraId="113DAF41" w14:textId="77777777" w:rsidR="00F90398" w:rsidRDefault="00F90398" w:rsidP="00F90398"/>
    <w:p w14:paraId="6B25FD75" w14:textId="77777777" w:rsidR="00F90398" w:rsidRDefault="00F90398" w:rsidP="00F90398"/>
    <w:p w14:paraId="6A2C1F9B" w14:textId="77777777" w:rsidR="00F90398" w:rsidRDefault="00F90398" w:rsidP="00F90398"/>
    <w:p w14:paraId="6687121E" w14:textId="77777777" w:rsidR="00F90398" w:rsidRDefault="00F90398" w:rsidP="00F90398"/>
    <w:p w14:paraId="2AAF14E5" w14:textId="77777777" w:rsidR="00F90398" w:rsidRDefault="00F90398" w:rsidP="00F90398"/>
    <w:p w14:paraId="27E53018" w14:textId="77777777" w:rsidR="00F90398" w:rsidRDefault="00F90398" w:rsidP="00F90398"/>
    <w:p w14:paraId="3805BE26" w14:textId="77777777" w:rsidR="00F90398" w:rsidRDefault="00F90398" w:rsidP="00F90398"/>
    <w:p w14:paraId="2BD9694C" w14:textId="77777777" w:rsidR="00F90398" w:rsidRDefault="00F90398" w:rsidP="00F90398"/>
    <w:p w14:paraId="6E099F03" w14:textId="29908AB3" w:rsidR="00F90398" w:rsidRPr="006C4791" w:rsidRDefault="00F90398" w:rsidP="00693DE3">
      <w:pPr>
        <w:pageBreakBefore/>
        <w:rPr>
          <w:b/>
          <w:bCs/>
        </w:rPr>
      </w:pPr>
      <w:r w:rsidRPr="006C4791">
        <w:rPr>
          <w:b/>
          <w:bCs/>
        </w:rPr>
        <w:lastRenderedPageBreak/>
        <w:t>Heizungs</w:t>
      </w:r>
      <w:r w:rsidR="00693DE3">
        <w:rPr>
          <w:b/>
          <w:bCs/>
        </w:rPr>
        <w:t>sanierung</w:t>
      </w:r>
    </w:p>
    <w:p w14:paraId="33D57254" w14:textId="77777777" w:rsidR="00F90398" w:rsidRDefault="00F90398" w:rsidP="00F90398">
      <w:r>
        <w:t>Steigen die Nebenkosten Ihrer bestehenden Elektro-, Öl- oder Gasheizung jährlich an oder empfinden Sie die Umweltbelastung als zu gross?</w:t>
      </w:r>
    </w:p>
    <w:p w14:paraId="1E8FDDCE" w14:textId="23878999" w:rsidR="00F90398" w:rsidRDefault="001D3F86" w:rsidP="00F90398">
      <w:r>
        <w:t xml:space="preserve">Die Möglichkeiten sind vielfältig. Für die Wahl des richtigen Heizsystems ist eine kompetente Beratung deshalb unabdingbar. Mit unserer langjährigen Erfahrung im Neu- und Umbau sind wir der ideale Partner für Ihr Projekt. </w:t>
      </w:r>
    </w:p>
    <w:p w14:paraId="0F7613B1" w14:textId="4AA409A6" w:rsidR="00F90398" w:rsidRDefault="00590BBE" w:rsidP="00F90398">
      <w:r>
        <w:br/>
      </w:r>
      <w:r w:rsidR="00F90398">
        <w:t xml:space="preserve">GEAK PLUS - EINHEITLICHE ETIKETTE BEI </w:t>
      </w:r>
      <w:r>
        <w:t>GEBÄUDE</w:t>
      </w:r>
      <w:r w:rsidR="00F90398">
        <w:t>SANIERUNGEN</w:t>
      </w:r>
    </w:p>
    <w:p w14:paraId="3FDE354F" w14:textId="08DE6CB8" w:rsidR="00F90398" w:rsidRDefault="00F90398" w:rsidP="00F90398">
      <w:r>
        <w:t xml:space="preserve">Der GEAK gibt Aufschluss über den Energiezustand eines Gebäudes. Je nach Alter und Ausbaustandard muss Ihr Gebäude unterschiedliche Anforderungen erfüllen. Unsere GEAK-zertifizierten Mitarbeitenden stellen Ihren Gebäudeenergieausweis GEAK aus oder zeigen Ihnen mittels GEAK Plus konkrete Massnahmen auf, wie Sie den </w:t>
      </w:r>
      <w:r w:rsidR="00590BBE">
        <w:t>energetischen Zustand</w:t>
      </w:r>
      <w:r>
        <w:t xml:space="preserve"> Ihrer Liegenschaft verbessern können. </w:t>
      </w:r>
    </w:p>
    <w:p w14:paraId="4AAFE087" w14:textId="77777777" w:rsidR="00F90398" w:rsidRDefault="00F90398" w:rsidP="00F90398"/>
    <w:p w14:paraId="58458A29" w14:textId="4C9A2476" w:rsidR="00F90398" w:rsidRDefault="00F90398" w:rsidP="00F90398">
      <w:r>
        <w:t>PROFITIEREN SIE VON ATTRAKTIVEN FÖRDERGELDERN</w:t>
      </w:r>
    </w:p>
    <w:p w14:paraId="7ED22F0B" w14:textId="302D084C" w:rsidR="00F90398" w:rsidRDefault="00F90398" w:rsidP="00F90398">
      <w:r>
        <w:t xml:space="preserve">Je nach gewähltem Heizsystem und Wohnort unterstützt Sie der Kanton oder Bund mit interessanten Fördergeldern. </w:t>
      </w:r>
      <w:r w:rsidR="00590BBE">
        <w:t>Gerne</w:t>
      </w:r>
      <w:r>
        <w:t xml:space="preserve"> unterstützen</w:t>
      </w:r>
      <w:r w:rsidR="00590BBE">
        <w:t xml:space="preserve"> wir</w:t>
      </w:r>
      <w:r>
        <w:t xml:space="preserve"> Sie bei der Beantragung.</w:t>
      </w:r>
    </w:p>
    <w:p w14:paraId="43524C65" w14:textId="77777777" w:rsidR="00713972" w:rsidRDefault="00713972" w:rsidP="00713972"/>
    <w:p w14:paraId="75BD7E84" w14:textId="640755FF" w:rsidR="00713972" w:rsidRDefault="00713972" w:rsidP="00713972">
      <w:r>
        <w:t>SERVICE­ORGANISATION MIT 24H</w:t>
      </w:r>
      <w:r w:rsidR="00B62E62">
        <w:t>-PIKETTDIENST</w:t>
      </w:r>
    </w:p>
    <w:p w14:paraId="6063A544" w14:textId="194D66BC" w:rsidR="00F90398" w:rsidRDefault="00713972" w:rsidP="00713972">
      <w:r>
        <w:t xml:space="preserve">Rund um die Uhr </w:t>
      </w:r>
      <w:r w:rsidR="00B62E62">
        <w:t xml:space="preserve">und während dem ganzen Jahr sind wir mit unseren Pikettdienst für Sie im Einsatz. </w:t>
      </w:r>
    </w:p>
    <w:p w14:paraId="69C80DAC" w14:textId="77777777" w:rsidR="00F90398" w:rsidRDefault="00F90398" w:rsidP="00F90398">
      <w:r>
        <w:t xml:space="preserve"> </w:t>
      </w:r>
    </w:p>
    <w:p w14:paraId="74AF7342" w14:textId="55D551C2" w:rsidR="00D24B52" w:rsidRPr="006C4791" w:rsidRDefault="00F90398" w:rsidP="00693DE3">
      <w:pPr>
        <w:pageBreakBefore/>
        <w:rPr>
          <w:b/>
          <w:bCs/>
        </w:rPr>
      </w:pPr>
      <w:r w:rsidRPr="006C4791">
        <w:rPr>
          <w:b/>
          <w:bCs/>
        </w:rPr>
        <w:t>Lüftungsreinigung von Kanal- und Rohrleitungen</w:t>
      </w:r>
      <w:r w:rsidR="002B3D10">
        <w:rPr>
          <w:b/>
          <w:bCs/>
        </w:rPr>
        <w:t xml:space="preserve"> </w:t>
      </w:r>
    </w:p>
    <w:p w14:paraId="0DDA5446" w14:textId="6FFEC208" w:rsidR="00960C71" w:rsidRDefault="00960C71" w:rsidP="00960C71">
      <w:pPr>
        <w:rPr>
          <w:lang w:val="de-DE"/>
        </w:rPr>
      </w:pPr>
      <w:r w:rsidRPr="005F7BA2">
        <w:rPr>
          <w:lang w:val="de-DE"/>
        </w:rPr>
        <w:t xml:space="preserve">Eine </w:t>
      </w:r>
      <w:r w:rsidR="00BC591C">
        <w:rPr>
          <w:lang w:val="de-DE"/>
        </w:rPr>
        <w:t>einwandfreie</w:t>
      </w:r>
      <w:r w:rsidRPr="005F7BA2">
        <w:rPr>
          <w:lang w:val="de-DE"/>
        </w:rPr>
        <w:t xml:space="preserve"> funktionierende Wohnungslüftungsanlage</w:t>
      </w:r>
      <w:r w:rsidR="00BC591C">
        <w:rPr>
          <w:lang w:val="de-DE"/>
        </w:rPr>
        <w:t xml:space="preserve"> gewährleistet</w:t>
      </w:r>
      <w:r w:rsidRPr="005F7BA2">
        <w:rPr>
          <w:lang w:val="de-DE"/>
        </w:rPr>
        <w:t xml:space="preserve"> in den Wohnräumen </w:t>
      </w:r>
      <w:r w:rsidR="00BC591C">
        <w:rPr>
          <w:lang w:val="de-DE"/>
        </w:rPr>
        <w:t xml:space="preserve">kontinuierlich </w:t>
      </w:r>
      <w:r w:rsidRPr="005F7BA2">
        <w:rPr>
          <w:lang w:val="de-DE"/>
        </w:rPr>
        <w:t xml:space="preserve">frische </w:t>
      </w:r>
      <w:proofErr w:type="spellStart"/>
      <w:r w:rsidRPr="005F7BA2">
        <w:rPr>
          <w:lang w:val="de-DE"/>
        </w:rPr>
        <w:t>Aussenluft</w:t>
      </w:r>
      <w:proofErr w:type="spellEnd"/>
      <w:r w:rsidRPr="005F7BA2">
        <w:rPr>
          <w:lang w:val="de-DE"/>
        </w:rPr>
        <w:t xml:space="preserve"> und </w:t>
      </w:r>
      <w:r w:rsidR="00BC591C">
        <w:rPr>
          <w:lang w:val="de-DE"/>
        </w:rPr>
        <w:t>die</w:t>
      </w:r>
      <w:r w:rsidRPr="005F7BA2">
        <w:rPr>
          <w:lang w:val="de-DE"/>
        </w:rPr>
        <w:t xml:space="preserve"> </w:t>
      </w:r>
      <w:r w:rsidR="00BC591C">
        <w:rPr>
          <w:lang w:val="de-DE"/>
        </w:rPr>
        <w:t>effiziente</w:t>
      </w:r>
      <w:r w:rsidRPr="005F7BA2">
        <w:rPr>
          <w:lang w:val="de-DE"/>
        </w:rPr>
        <w:t xml:space="preserve"> Abführung von Feucht</w:t>
      </w:r>
      <w:r w:rsidR="00BC591C">
        <w:rPr>
          <w:lang w:val="de-DE"/>
        </w:rPr>
        <w:t>igkeit</w:t>
      </w:r>
      <w:r w:rsidRPr="005F7BA2">
        <w:rPr>
          <w:lang w:val="de-DE"/>
        </w:rPr>
        <w:t xml:space="preserve"> </w:t>
      </w:r>
      <w:r w:rsidR="00BC591C">
        <w:rPr>
          <w:lang w:val="de-DE"/>
        </w:rPr>
        <w:t>sowie</w:t>
      </w:r>
      <w:r w:rsidRPr="005F7BA2">
        <w:rPr>
          <w:lang w:val="de-DE"/>
        </w:rPr>
        <w:t xml:space="preserve"> </w:t>
      </w:r>
      <w:r w:rsidR="00BC591C">
        <w:rPr>
          <w:lang w:val="de-DE"/>
        </w:rPr>
        <w:t>„</w:t>
      </w:r>
      <w:r w:rsidRPr="005F7BA2">
        <w:rPr>
          <w:lang w:val="de-DE"/>
        </w:rPr>
        <w:t>verbrauchter” Luft</w:t>
      </w:r>
      <w:r>
        <w:rPr>
          <w:lang w:val="de-DE"/>
        </w:rPr>
        <w:t xml:space="preserve">. </w:t>
      </w:r>
    </w:p>
    <w:p w14:paraId="0BDFBB81" w14:textId="457D3CB7" w:rsidR="00960C71" w:rsidRDefault="00DE53F7" w:rsidP="00960C71">
      <w:pPr>
        <w:rPr>
          <w:lang w:val="de-DE"/>
        </w:rPr>
      </w:pPr>
      <w:r>
        <w:rPr>
          <w:lang w:val="de-DE"/>
        </w:rPr>
        <w:br/>
      </w:r>
      <w:r w:rsidR="00960C71" w:rsidRPr="005F7BA2">
        <w:rPr>
          <w:lang w:val="de-DE"/>
        </w:rPr>
        <w:t>Ablagerung</w:t>
      </w:r>
      <w:r w:rsidR="004E3466">
        <w:rPr>
          <w:lang w:val="de-DE"/>
        </w:rPr>
        <w:t>en</w:t>
      </w:r>
      <w:r w:rsidR="00960C71" w:rsidRPr="005F7BA2">
        <w:rPr>
          <w:lang w:val="de-DE"/>
        </w:rPr>
        <w:t xml:space="preserve"> von Viren, Pilzen, Bakterien und andere</w:t>
      </w:r>
      <w:r w:rsidR="004E3466">
        <w:rPr>
          <w:lang w:val="de-DE"/>
        </w:rPr>
        <w:t>n</w:t>
      </w:r>
      <w:r w:rsidR="00960C71" w:rsidRPr="005F7BA2">
        <w:rPr>
          <w:lang w:val="de-DE"/>
        </w:rPr>
        <w:t xml:space="preserve"> Biomassen</w:t>
      </w:r>
      <w:r w:rsidR="00BC591C">
        <w:rPr>
          <w:lang w:val="de-DE"/>
        </w:rPr>
        <w:t xml:space="preserve"> können in den Lüftungssystemen folgende Auswirkungen haben: </w:t>
      </w:r>
    </w:p>
    <w:p w14:paraId="2128EE93" w14:textId="676B37D7" w:rsidR="00960C71" w:rsidRDefault="00BC591C" w:rsidP="00960C71">
      <w:pPr>
        <w:pStyle w:val="Listenabsatz"/>
        <w:numPr>
          <w:ilvl w:val="0"/>
          <w:numId w:val="2"/>
        </w:numPr>
        <w:rPr>
          <w:lang w:val="de-DE"/>
        </w:rPr>
      </w:pPr>
      <w:r>
        <w:rPr>
          <w:lang w:val="de-DE"/>
        </w:rPr>
        <w:t>Verursachung unangenehmer Gerüche</w:t>
      </w:r>
    </w:p>
    <w:p w14:paraId="3A554569" w14:textId="60C11DD7" w:rsidR="00960C71" w:rsidRDefault="00960C71" w:rsidP="00960C71">
      <w:pPr>
        <w:pStyle w:val="Listenabsatz"/>
        <w:numPr>
          <w:ilvl w:val="0"/>
          <w:numId w:val="2"/>
        </w:numPr>
        <w:rPr>
          <w:lang w:val="de-DE"/>
        </w:rPr>
      </w:pPr>
      <w:r w:rsidRPr="005F7BA2">
        <w:rPr>
          <w:lang w:val="de-DE"/>
        </w:rPr>
        <w:t xml:space="preserve">Staub und Fett </w:t>
      </w:r>
      <w:r w:rsidR="00BC591C">
        <w:rPr>
          <w:lang w:val="de-DE"/>
        </w:rPr>
        <w:t>können</w:t>
      </w:r>
      <w:r w:rsidRPr="005F7BA2">
        <w:rPr>
          <w:lang w:val="de-DE"/>
        </w:rPr>
        <w:t xml:space="preserve"> als Brandbeschleuniger</w:t>
      </w:r>
      <w:r w:rsidR="00BC591C">
        <w:rPr>
          <w:lang w:val="de-DE"/>
        </w:rPr>
        <w:t xml:space="preserve"> wirken</w:t>
      </w:r>
    </w:p>
    <w:p w14:paraId="745495F9" w14:textId="4E073A13" w:rsidR="00960C71" w:rsidRPr="005F7BA2" w:rsidRDefault="00960C71" w:rsidP="00960C71">
      <w:pPr>
        <w:pStyle w:val="Listenabsatz"/>
        <w:numPr>
          <w:ilvl w:val="0"/>
          <w:numId w:val="2"/>
        </w:numPr>
        <w:rPr>
          <w:lang w:val="de-DE"/>
        </w:rPr>
      </w:pPr>
      <w:r w:rsidRPr="005F7BA2">
        <w:rPr>
          <w:lang w:val="de-DE"/>
        </w:rPr>
        <w:t>Einatm</w:t>
      </w:r>
      <w:r w:rsidR="004E3466">
        <w:rPr>
          <w:lang w:val="de-DE"/>
        </w:rPr>
        <w:t>en</w:t>
      </w:r>
      <w:r w:rsidRPr="005F7BA2">
        <w:rPr>
          <w:lang w:val="de-DE"/>
        </w:rPr>
        <w:t xml:space="preserve"> von Mikroorganismen</w:t>
      </w:r>
      <w:r w:rsidR="004E3466">
        <w:rPr>
          <w:lang w:val="de-DE"/>
        </w:rPr>
        <w:t xml:space="preserve">, was zu </w:t>
      </w:r>
      <w:r w:rsidRPr="005F7BA2">
        <w:rPr>
          <w:lang w:val="de-DE"/>
        </w:rPr>
        <w:t>Kopfschmerzen, Atemweg</w:t>
      </w:r>
      <w:r w:rsidR="00BC591C">
        <w:rPr>
          <w:lang w:val="de-DE"/>
        </w:rPr>
        <w:t>s</w:t>
      </w:r>
      <w:r w:rsidRPr="005F7BA2">
        <w:rPr>
          <w:lang w:val="de-DE"/>
        </w:rPr>
        <w:t>beschwerden, Schleimhautentzündung oder allergische</w:t>
      </w:r>
      <w:r w:rsidR="00BC591C">
        <w:rPr>
          <w:lang w:val="de-DE"/>
        </w:rPr>
        <w:t>n</w:t>
      </w:r>
      <w:r w:rsidRPr="005F7BA2">
        <w:rPr>
          <w:lang w:val="de-DE"/>
        </w:rPr>
        <w:t xml:space="preserve"> Reaktionen</w:t>
      </w:r>
      <w:r w:rsidR="004E3466">
        <w:rPr>
          <w:lang w:val="de-DE"/>
        </w:rPr>
        <w:t xml:space="preserve"> führen kann</w:t>
      </w:r>
    </w:p>
    <w:p w14:paraId="6C0A6093" w14:textId="77777777" w:rsidR="00960C71" w:rsidRDefault="00960C71" w:rsidP="00960C71">
      <w:pPr>
        <w:pStyle w:val="Listenabsatz"/>
        <w:rPr>
          <w:lang w:val="de-DE"/>
        </w:rPr>
      </w:pPr>
    </w:p>
    <w:p w14:paraId="1BA7F678" w14:textId="2A118F34" w:rsidR="00DE53F7" w:rsidRDefault="00BC591C" w:rsidP="00DE53F7">
      <w:pPr>
        <w:rPr>
          <w:lang w:val="de-DE"/>
        </w:rPr>
      </w:pPr>
      <w:r>
        <w:rPr>
          <w:lang w:val="de-DE"/>
        </w:rPr>
        <w:t xml:space="preserve">Durch </w:t>
      </w:r>
      <w:proofErr w:type="spellStart"/>
      <w:r>
        <w:rPr>
          <w:lang w:val="de-DE"/>
        </w:rPr>
        <w:t>regelmässigen</w:t>
      </w:r>
      <w:proofErr w:type="spellEnd"/>
      <w:r>
        <w:rPr>
          <w:lang w:val="de-DE"/>
        </w:rPr>
        <w:t xml:space="preserve"> Austausch der </w:t>
      </w:r>
      <w:r w:rsidR="00DE53F7" w:rsidRPr="005F7BA2">
        <w:rPr>
          <w:lang w:val="de-DE"/>
        </w:rPr>
        <w:t>Luftfilter</w:t>
      </w:r>
      <w:r>
        <w:rPr>
          <w:lang w:val="de-DE"/>
        </w:rPr>
        <w:t xml:space="preserve"> und </w:t>
      </w:r>
      <w:r w:rsidR="00DE53F7" w:rsidRPr="005F7BA2">
        <w:rPr>
          <w:lang w:val="de-DE"/>
        </w:rPr>
        <w:t>Reinigung der Komponenten</w:t>
      </w:r>
      <w:r w:rsidR="00DE53F7">
        <w:rPr>
          <w:lang w:val="de-DE"/>
        </w:rPr>
        <w:t xml:space="preserve"> ergeben sich folgende Vorteile: </w:t>
      </w:r>
    </w:p>
    <w:p w14:paraId="43552071" w14:textId="7EA1AE48" w:rsidR="00960C71" w:rsidRPr="00DE53F7" w:rsidRDefault="004E3466" w:rsidP="00DE53F7">
      <w:pPr>
        <w:pStyle w:val="Listenabsatz"/>
        <w:numPr>
          <w:ilvl w:val="0"/>
          <w:numId w:val="4"/>
        </w:numPr>
        <w:rPr>
          <w:lang w:val="de-DE"/>
        </w:rPr>
      </w:pPr>
      <w:r w:rsidRPr="00DE53F7">
        <w:rPr>
          <w:lang w:val="de-DE"/>
        </w:rPr>
        <w:t xml:space="preserve">Steigerung des </w:t>
      </w:r>
      <w:r w:rsidR="00960C71" w:rsidRPr="00DE53F7">
        <w:rPr>
          <w:lang w:val="de-DE"/>
        </w:rPr>
        <w:t>Wohlbefinden</w:t>
      </w:r>
      <w:r w:rsidRPr="00DE53F7">
        <w:rPr>
          <w:lang w:val="de-DE"/>
        </w:rPr>
        <w:t>s</w:t>
      </w:r>
      <w:r w:rsidR="00960C71" w:rsidRPr="00DE53F7">
        <w:rPr>
          <w:lang w:val="de-DE"/>
        </w:rPr>
        <w:t xml:space="preserve"> und</w:t>
      </w:r>
      <w:r w:rsidRPr="00DE53F7">
        <w:rPr>
          <w:lang w:val="de-DE"/>
        </w:rPr>
        <w:t xml:space="preserve"> der</w:t>
      </w:r>
      <w:r w:rsidR="00960C71" w:rsidRPr="00DE53F7">
        <w:rPr>
          <w:lang w:val="de-DE"/>
        </w:rPr>
        <w:t xml:space="preserve"> Vitalität</w:t>
      </w:r>
    </w:p>
    <w:p w14:paraId="33CA576F" w14:textId="4CF72AAD" w:rsidR="00960C71" w:rsidRDefault="004E3466" w:rsidP="00960C71">
      <w:pPr>
        <w:pStyle w:val="Listenabsatz"/>
        <w:numPr>
          <w:ilvl w:val="0"/>
          <w:numId w:val="3"/>
        </w:numPr>
        <w:rPr>
          <w:lang w:val="de-DE"/>
        </w:rPr>
      </w:pPr>
      <w:r>
        <w:rPr>
          <w:lang w:val="de-DE"/>
        </w:rPr>
        <w:t>Reduzierung von Krankheitsausfällen</w:t>
      </w:r>
    </w:p>
    <w:p w14:paraId="748902A1" w14:textId="4DB5DA64" w:rsidR="00960C71" w:rsidRDefault="00960C71" w:rsidP="00960C71">
      <w:pPr>
        <w:pStyle w:val="Listenabsatz"/>
        <w:numPr>
          <w:ilvl w:val="0"/>
          <w:numId w:val="3"/>
        </w:numPr>
        <w:rPr>
          <w:lang w:val="de-DE"/>
        </w:rPr>
      </w:pPr>
      <w:r w:rsidRPr="005F7BA2">
        <w:rPr>
          <w:lang w:val="de-DE"/>
        </w:rPr>
        <w:t>Verhinderung allergische</w:t>
      </w:r>
      <w:r w:rsidR="004E3466">
        <w:rPr>
          <w:lang w:val="de-DE"/>
        </w:rPr>
        <w:t>r</w:t>
      </w:r>
      <w:r w:rsidRPr="005F7BA2">
        <w:rPr>
          <w:lang w:val="de-DE"/>
        </w:rPr>
        <w:t xml:space="preserve"> Reaktionen</w:t>
      </w:r>
    </w:p>
    <w:p w14:paraId="4736DB5D" w14:textId="77777777" w:rsidR="00960C71" w:rsidRDefault="00960C71" w:rsidP="00960C71">
      <w:pPr>
        <w:pStyle w:val="Listenabsatz"/>
        <w:numPr>
          <w:ilvl w:val="0"/>
          <w:numId w:val="3"/>
        </w:numPr>
        <w:rPr>
          <w:lang w:val="de-DE"/>
        </w:rPr>
      </w:pPr>
      <w:r w:rsidRPr="005F7BA2">
        <w:rPr>
          <w:lang w:val="de-DE"/>
        </w:rPr>
        <w:t>Senkung der Betrieb- und Energiekosten</w:t>
      </w:r>
    </w:p>
    <w:p w14:paraId="1E8A68D0" w14:textId="77777777" w:rsidR="00960C71" w:rsidRDefault="00960C71" w:rsidP="00960C71">
      <w:pPr>
        <w:pStyle w:val="Listenabsatz"/>
        <w:numPr>
          <w:ilvl w:val="0"/>
          <w:numId w:val="3"/>
        </w:numPr>
        <w:rPr>
          <w:lang w:val="de-DE"/>
        </w:rPr>
      </w:pPr>
      <w:r w:rsidRPr="005F7BA2">
        <w:rPr>
          <w:lang w:val="de-DE"/>
        </w:rPr>
        <w:t>Störungsfreier Betrieb</w:t>
      </w:r>
    </w:p>
    <w:p w14:paraId="3EE3A7DD" w14:textId="233B1188" w:rsidR="00960C71" w:rsidRPr="005F7BA2" w:rsidRDefault="00960C71" w:rsidP="00960C71">
      <w:pPr>
        <w:pStyle w:val="Listenabsatz"/>
        <w:numPr>
          <w:ilvl w:val="0"/>
          <w:numId w:val="3"/>
        </w:numPr>
        <w:rPr>
          <w:lang w:val="de-DE"/>
        </w:rPr>
      </w:pPr>
      <w:r w:rsidRPr="005F7BA2">
        <w:rPr>
          <w:lang w:val="de-DE"/>
        </w:rPr>
        <w:t>Werterhalt</w:t>
      </w:r>
      <w:r w:rsidR="004E3466">
        <w:rPr>
          <w:lang w:val="de-DE"/>
        </w:rPr>
        <w:t>ung</w:t>
      </w:r>
      <w:r w:rsidRPr="005F7BA2">
        <w:rPr>
          <w:lang w:val="de-DE"/>
        </w:rPr>
        <w:t xml:space="preserve"> der Lüftungsanlage</w:t>
      </w:r>
    </w:p>
    <w:p w14:paraId="3EAB9AE2" w14:textId="782C88B1" w:rsidR="00960C71" w:rsidRPr="007960BB" w:rsidRDefault="00960C71" w:rsidP="00960C71">
      <w:pPr>
        <w:rPr>
          <w:lang w:val="de-DE"/>
        </w:rPr>
      </w:pPr>
      <w:r>
        <w:rPr>
          <w:lang w:val="de-DE"/>
        </w:rPr>
        <w:t xml:space="preserve">Um einen langfristig zuverlässigen und effizienten Betrieb </w:t>
      </w:r>
      <w:r w:rsidR="004E3466">
        <w:rPr>
          <w:lang w:val="de-DE"/>
        </w:rPr>
        <w:t xml:space="preserve">zu </w:t>
      </w:r>
      <w:r>
        <w:rPr>
          <w:lang w:val="de-DE"/>
        </w:rPr>
        <w:t xml:space="preserve">gewährleisten, ist eine </w:t>
      </w:r>
      <w:proofErr w:type="spellStart"/>
      <w:r>
        <w:rPr>
          <w:lang w:val="de-DE"/>
        </w:rPr>
        <w:t>regelmässige</w:t>
      </w:r>
      <w:proofErr w:type="spellEnd"/>
      <w:r w:rsidR="004E3466">
        <w:rPr>
          <w:lang w:val="de-DE"/>
        </w:rPr>
        <w:t xml:space="preserve"> </w:t>
      </w:r>
      <w:r>
        <w:rPr>
          <w:lang w:val="de-DE"/>
        </w:rPr>
        <w:t xml:space="preserve">Kontrolle und </w:t>
      </w:r>
      <w:r w:rsidR="004E3466">
        <w:rPr>
          <w:lang w:val="de-DE"/>
        </w:rPr>
        <w:t>gegeben</w:t>
      </w:r>
      <w:r w:rsidR="00F07920">
        <w:rPr>
          <w:lang w:val="de-DE"/>
        </w:rPr>
        <w:t>en</w:t>
      </w:r>
      <w:r w:rsidR="004E3466">
        <w:rPr>
          <w:lang w:val="de-DE"/>
        </w:rPr>
        <w:t xml:space="preserve">falls </w:t>
      </w:r>
      <w:r>
        <w:rPr>
          <w:lang w:val="de-DE"/>
        </w:rPr>
        <w:t xml:space="preserve">eine professionelle Reinigung </w:t>
      </w:r>
      <w:r w:rsidR="004E3466">
        <w:rPr>
          <w:lang w:val="de-DE"/>
        </w:rPr>
        <w:t>empfehlenswert</w:t>
      </w:r>
      <w:r>
        <w:rPr>
          <w:lang w:val="de-DE"/>
        </w:rPr>
        <w:t>.</w:t>
      </w:r>
    </w:p>
    <w:p w14:paraId="489432D3" w14:textId="77777777" w:rsidR="00D24B52" w:rsidRDefault="00D24B52">
      <w:pPr>
        <w:rPr>
          <w:lang w:val="de-DE"/>
        </w:rPr>
      </w:pPr>
    </w:p>
    <w:p w14:paraId="490BBA0C" w14:textId="77777777" w:rsidR="00D24B52" w:rsidRPr="00D24B52" w:rsidRDefault="00D24B52">
      <w:pPr>
        <w:rPr>
          <w:lang w:val="de-DE"/>
        </w:rPr>
      </w:pPr>
    </w:p>
    <w:sectPr w:rsidR="00D24B52" w:rsidRPr="00D24B5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E5F48"/>
    <w:multiLevelType w:val="multilevel"/>
    <w:tmpl w:val="34389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9A046B"/>
    <w:multiLevelType w:val="hybridMultilevel"/>
    <w:tmpl w:val="6B66815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23831"/>
    <w:multiLevelType w:val="hybridMultilevel"/>
    <w:tmpl w:val="E66438E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6548C1"/>
    <w:multiLevelType w:val="hybridMultilevel"/>
    <w:tmpl w:val="EBD6EE3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5714E4"/>
    <w:multiLevelType w:val="hybridMultilevel"/>
    <w:tmpl w:val="476080A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386DDD"/>
    <w:multiLevelType w:val="hybridMultilevel"/>
    <w:tmpl w:val="220A55C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2D33E3"/>
    <w:multiLevelType w:val="hybridMultilevel"/>
    <w:tmpl w:val="A914E73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3919976">
    <w:abstractNumId w:val="0"/>
  </w:num>
  <w:num w:numId="2" w16cid:durableId="1134756966">
    <w:abstractNumId w:val="6"/>
  </w:num>
  <w:num w:numId="3" w16cid:durableId="1470245260">
    <w:abstractNumId w:val="2"/>
  </w:num>
  <w:num w:numId="4" w16cid:durableId="668144165">
    <w:abstractNumId w:val="4"/>
  </w:num>
  <w:num w:numId="5" w16cid:durableId="2012026427">
    <w:abstractNumId w:val="1"/>
  </w:num>
  <w:num w:numId="6" w16cid:durableId="2125684978">
    <w:abstractNumId w:val="5"/>
  </w:num>
  <w:num w:numId="7" w16cid:durableId="16564483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B52"/>
    <w:rsid w:val="000C46BA"/>
    <w:rsid w:val="001D3F86"/>
    <w:rsid w:val="002B3D10"/>
    <w:rsid w:val="002F3DC9"/>
    <w:rsid w:val="0034693C"/>
    <w:rsid w:val="004A12DC"/>
    <w:rsid w:val="004E3466"/>
    <w:rsid w:val="00590BBE"/>
    <w:rsid w:val="006740A0"/>
    <w:rsid w:val="00693DE3"/>
    <w:rsid w:val="006A2B67"/>
    <w:rsid w:val="006C4791"/>
    <w:rsid w:val="00713972"/>
    <w:rsid w:val="009526F2"/>
    <w:rsid w:val="00960C71"/>
    <w:rsid w:val="00976838"/>
    <w:rsid w:val="00AD18C7"/>
    <w:rsid w:val="00B20F3F"/>
    <w:rsid w:val="00B62E62"/>
    <w:rsid w:val="00BC591C"/>
    <w:rsid w:val="00D24B52"/>
    <w:rsid w:val="00DC0506"/>
    <w:rsid w:val="00DE53F7"/>
    <w:rsid w:val="00EA4672"/>
    <w:rsid w:val="00F07920"/>
    <w:rsid w:val="00F90398"/>
    <w:rsid w:val="00FA1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0DDA1F"/>
  <w15:chartTrackingRefBased/>
  <w15:docId w15:val="{D67F20F2-1CD4-4C6D-8D61-8642BE89B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139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92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1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652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219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1660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492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188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9099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36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873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49881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101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3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32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59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073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5457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0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28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6938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1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98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06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550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2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137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058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64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940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03594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22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195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248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94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442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Schilliger Raphael | Herzog Haustechnik AG</dc:creator>
  <cp:keywords/>
  <dc:description/>
  <cp:lastModifiedBy>Schilliger Raphael | Herzog Haustechnik AG</cp:lastModifiedBy>
  <cp:revision>2</cp:revision>
  <dcterms:created xsi:type="dcterms:W3CDTF">2024-03-08T16:13:00Z</dcterms:created>
  <dcterms:modified xsi:type="dcterms:W3CDTF">2024-03-08T16:13:00Z</dcterms:modified>
</cp:coreProperties>
</file>