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995"/>
        <w:gridCol w:w="1141"/>
        <w:gridCol w:w="1199"/>
        <w:gridCol w:w="1350"/>
        <w:gridCol w:w="1201"/>
        <w:gridCol w:w="1012"/>
        <w:gridCol w:w="1302"/>
        <w:gridCol w:w="1266"/>
        <w:gridCol w:w="1678"/>
        <w:gridCol w:w="1678"/>
      </w:tblGrid>
      <w:tr w:rsidR="000F6AFD" w14:paraId="3747FF3B" w14:textId="77777777" w:rsidTr="000F6AFD">
        <w:trPr>
          <w:trHeight w:val="2259"/>
        </w:trPr>
        <w:tc>
          <w:tcPr>
            <w:tcW w:w="3262" w:type="dxa"/>
            <w:gridSpan w:val="3"/>
            <w:vAlign w:val="center"/>
          </w:tcPr>
          <w:p w14:paraId="25C6D13E" w14:textId="77777777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Growth and Diversification</w:t>
            </w:r>
          </w:p>
          <w:p w14:paraId="7F87AC20" w14:textId="31AC7FC4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Where we </w:t>
            </w: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whakawhiti</w:t>
            </w:r>
            <w:proofErr w:type="spellEnd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 whakairo</w:t>
            </w:r>
          </w:p>
          <w:p w14:paraId="79C2ECD8" w14:textId="2D668E82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3750" w:type="dxa"/>
            <w:gridSpan w:val="3"/>
            <w:vAlign w:val="center"/>
          </w:tcPr>
          <w:p w14:paraId="2FABBFEA" w14:textId="77777777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Client and Guest Experience</w:t>
            </w:r>
          </w:p>
          <w:p w14:paraId="46050CCF" w14:textId="6CF35FDA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Where we </w:t>
            </w: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manaakitanga</w:t>
            </w:r>
            <w:proofErr w:type="spellEnd"/>
          </w:p>
        </w:tc>
        <w:tc>
          <w:tcPr>
            <w:tcW w:w="3580" w:type="dxa"/>
            <w:gridSpan w:val="3"/>
            <w:vAlign w:val="center"/>
          </w:tcPr>
          <w:p w14:paraId="22A58A86" w14:textId="77777777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Technology and Data</w:t>
            </w:r>
          </w:p>
          <w:p w14:paraId="4AC9423B" w14:textId="52B2DCD1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Where we embrace </w:t>
            </w:r>
            <w:proofErr w:type="spellStart"/>
            <w:r w:rsidR="008E59EA">
              <w:rPr>
                <w:rFonts w:asciiTheme="majorHAnsi" w:hAnsiTheme="majorHAnsi" w:cstheme="majorHAnsi"/>
                <w:sz w:val="18"/>
                <w:szCs w:val="18"/>
              </w:rPr>
              <w:t>hangarau</w:t>
            </w:r>
            <w:proofErr w:type="spellEnd"/>
          </w:p>
        </w:tc>
        <w:tc>
          <w:tcPr>
            <w:tcW w:w="3356" w:type="dxa"/>
            <w:gridSpan w:val="2"/>
            <w:vAlign w:val="center"/>
          </w:tcPr>
          <w:p w14:paraId="41C26DCA" w14:textId="77777777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Celebrate and Source Local</w:t>
            </w:r>
          </w:p>
          <w:p w14:paraId="25FEB3E4" w14:textId="514A80E4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Where we </w:t>
            </w: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whakatipu</w:t>
            </w:r>
            <w:proofErr w:type="spellEnd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 whenua</w:t>
            </w:r>
          </w:p>
        </w:tc>
      </w:tr>
      <w:tr w:rsidR="000F6AFD" w14:paraId="283D1FEB" w14:textId="77777777" w:rsidTr="000F6AFD">
        <w:trPr>
          <w:trHeight w:val="1446"/>
        </w:trPr>
        <w:tc>
          <w:tcPr>
            <w:tcW w:w="1126" w:type="dxa"/>
            <w:vAlign w:val="center"/>
          </w:tcPr>
          <w:p w14:paraId="0557E9C6" w14:textId="2B8BC3EB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50AAE7C" wp14:editId="0E0CE882">
                      <wp:simplePos x="0" y="0"/>
                      <wp:positionH relativeFrom="column">
                        <wp:posOffset>281940</wp:posOffset>
                      </wp:positionH>
                      <wp:positionV relativeFrom="paragraph">
                        <wp:posOffset>419735</wp:posOffset>
                      </wp:positionV>
                      <wp:extent cx="5080" cy="277495"/>
                      <wp:effectExtent l="76200" t="38100" r="71120" b="27305"/>
                      <wp:wrapNone/>
                      <wp:docPr id="389029068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ABF4F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22.2pt;margin-top:33.05pt;width:.4pt;height:21.85pt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9lXlQt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Revenue</w:t>
            </w:r>
          </w:p>
        </w:tc>
        <w:tc>
          <w:tcPr>
            <w:tcW w:w="995" w:type="dxa"/>
            <w:vAlign w:val="center"/>
          </w:tcPr>
          <w:p w14:paraId="18AFFCC4" w14:textId="62E12BF7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D42ED1B" wp14:editId="546C1598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464185</wp:posOffset>
                      </wp:positionV>
                      <wp:extent cx="5080" cy="288290"/>
                      <wp:effectExtent l="76200" t="0" r="71120" b="54610"/>
                      <wp:wrapNone/>
                      <wp:docPr id="45036310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80" cy="2882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152C13" id="Straight Arrow Connector 1" o:spid="_x0000_s1026" type="#_x0000_t32" style="position:absolute;margin-left:19.3pt;margin-top:36.55pt;width:.4pt;height:22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Risk</w:t>
            </w:r>
          </w:p>
        </w:tc>
        <w:tc>
          <w:tcPr>
            <w:tcW w:w="1141" w:type="dxa"/>
            <w:vAlign w:val="center"/>
          </w:tcPr>
          <w:p w14:paraId="2D1D6B06" w14:textId="7664C81F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7CAAA62" wp14:editId="6361EFE7">
                      <wp:simplePos x="0" y="0"/>
                      <wp:positionH relativeFrom="column">
                        <wp:posOffset>298450</wp:posOffset>
                      </wp:positionH>
                      <wp:positionV relativeFrom="paragraph">
                        <wp:posOffset>435610</wp:posOffset>
                      </wp:positionV>
                      <wp:extent cx="5080" cy="277495"/>
                      <wp:effectExtent l="76200" t="38100" r="71120" b="27305"/>
                      <wp:wrapNone/>
                      <wp:docPr id="61291435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7CF6C4" id="Straight Arrow Connector 2" o:spid="_x0000_s1026" type="#_x0000_t32" style="position:absolute;margin-left:23.5pt;margin-top:34.3pt;width:.4pt;height:21.85pt;flip:x 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Venue Utilisation</w:t>
            </w:r>
          </w:p>
        </w:tc>
        <w:tc>
          <w:tcPr>
            <w:tcW w:w="1199" w:type="dxa"/>
            <w:vAlign w:val="center"/>
          </w:tcPr>
          <w:p w14:paraId="257DBBC8" w14:textId="0B0547AC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2880BDE" wp14:editId="46965A7C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467360</wp:posOffset>
                      </wp:positionV>
                      <wp:extent cx="5080" cy="277495"/>
                      <wp:effectExtent l="76200" t="38100" r="71120" b="27305"/>
                      <wp:wrapNone/>
                      <wp:docPr id="1859693241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01DA69" id="Straight Arrow Connector 2" o:spid="_x0000_s1026" type="#_x0000_t32" style="position:absolute;margin-left:24.4pt;margin-top:36.8pt;width:.4pt;height:21.85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ghRzc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Experience</w:t>
            </w:r>
          </w:p>
        </w:tc>
        <w:tc>
          <w:tcPr>
            <w:tcW w:w="1350" w:type="dxa"/>
            <w:vAlign w:val="center"/>
          </w:tcPr>
          <w:p w14:paraId="6399BA73" w14:textId="34C8B503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7484659" wp14:editId="5BEE67AE">
                      <wp:simplePos x="0" y="0"/>
                      <wp:positionH relativeFrom="column">
                        <wp:posOffset>342265</wp:posOffset>
                      </wp:positionH>
                      <wp:positionV relativeFrom="paragraph">
                        <wp:posOffset>464185</wp:posOffset>
                      </wp:positionV>
                      <wp:extent cx="5080" cy="277495"/>
                      <wp:effectExtent l="76200" t="38100" r="71120" b="27305"/>
                      <wp:wrapNone/>
                      <wp:docPr id="1796611783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FD6AA0" id="Straight Arrow Connector 2" o:spid="_x0000_s1026" type="#_x0000_t32" style="position:absolute;margin-left:26.95pt;margin-top:36.55pt;width:.4pt;height:21.85pt;flip:x 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AHv/Md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Retention</w:t>
            </w:r>
          </w:p>
        </w:tc>
        <w:tc>
          <w:tcPr>
            <w:tcW w:w="1201" w:type="dxa"/>
            <w:vAlign w:val="center"/>
          </w:tcPr>
          <w:p w14:paraId="5C9F87CA" w14:textId="5E32FB16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30A552F" wp14:editId="2B822E4F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513080</wp:posOffset>
                      </wp:positionV>
                      <wp:extent cx="5080" cy="277495"/>
                      <wp:effectExtent l="76200" t="38100" r="71120" b="27305"/>
                      <wp:wrapNone/>
                      <wp:docPr id="42902358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D037E2" id="Straight Arrow Connector 2" o:spid="_x0000_s1026" type="#_x0000_t32" style="position:absolute;margin-left:23.95pt;margin-top:40.4pt;width:.4pt;height:21.85pt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KjZc8N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Reputation</w:t>
            </w:r>
          </w:p>
        </w:tc>
        <w:tc>
          <w:tcPr>
            <w:tcW w:w="1012" w:type="dxa"/>
            <w:vAlign w:val="center"/>
          </w:tcPr>
          <w:p w14:paraId="7F01BF0C" w14:textId="7659369C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3DA6535" wp14:editId="1BEBAAF2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476885</wp:posOffset>
                      </wp:positionV>
                      <wp:extent cx="5080" cy="277495"/>
                      <wp:effectExtent l="76200" t="38100" r="71120" b="27305"/>
                      <wp:wrapNone/>
                      <wp:docPr id="1211673713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42421D" id="Straight Arrow Connector 2" o:spid="_x0000_s1026" type="#_x0000_t32" style="position:absolute;margin-left:20.95pt;margin-top:37.55pt;width:.4pt;height:21.85pt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fLBQ0t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Data Insights</w:t>
            </w:r>
          </w:p>
        </w:tc>
        <w:tc>
          <w:tcPr>
            <w:tcW w:w="1302" w:type="dxa"/>
            <w:vAlign w:val="center"/>
          </w:tcPr>
          <w:p w14:paraId="010B3C4E" w14:textId="23B3A223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865F692" wp14:editId="6950B868">
                      <wp:simplePos x="0" y="0"/>
                      <wp:positionH relativeFrom="column">
                        <wp:posOffset>342265</wp:posOffset>
                      </wp:positionH>
                      <wp:positionV relativeFrom="paragraph">
                        <wp:posOffset>490855</wp:posOffset>
                      </wp:positionV>
                      <wp:extent cx="5080" cy="277495"/>
                      <wp:effectExtent l="76200" t="38100" r="71120" b="27305"/>
                      <wp:wrapNone/>
                      <wp:docPr id="1753762497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98B31" id="Straight Arrow Connector 2" o:spid="_x0000_s1026" type="#_x0000_t32" style="position:absolute;margin-left:26.95pt;margin-top:38.65pt;width:.4pt;height:21.85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IbvHPd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System Resilience</w:t>
            </w:r>
          </w:p>
        </w:tc>
        <w:tc>
          <w:tcPr>
            <w:tcW w:w="1266" w:type="dxa"/>
            <w:vAlign w:val="center"/>
          </w:tcPr>
          <w:p w14:paraId="6F293C94" w14:textId="6C72F6D5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2B3693B" wp14:editId="648F0E14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510540</wp:posOffset>
                      </wp:positionV>
                      <wp:extent cx="5080" cy="277495"/>
                      <wp:effectExtent l="76200" t="38100" r="71120" b="27305"/>
                      <wp:wrapNone/>
                      <wp:docPr id="36440294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160812" id="Straight Arrow Connector 2" o:spid="_x0000_s1026" type="#_x0000_t32" style="position:absolute;margin-left:26.1pt;margin-top:40.2pt;width:.4pt;height:21.85pt;flip:x 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P/mlqd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Efficiencies</w:t>
            </w:r>
          </w:p>
        </w:tc>
        <w:tc>
          <w:tcPr>
            <w:tcW w:w="1678" w:type="dxa"/>
            <w:vAlign w:val="center"/>
          </w:tcPr>
          <w:p w14:paraId="4D69B4BF" w14:textId="79FF1989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B31587B" wp14:editId="5EC7BEA4">
                      <wp:simplePos x="0" y="0"/>
                      <wp:positionH relativeFrom="column">
                        <wp:posOffset>440690</wp:posOffset>
                      </wp:positionH>
                      <wp:positionV relativeFrom="paragraph">
                        <wp:posOffset>422275</wp:posOffset>
                      </wp:positionV>
                      <wp:extent cx="5080" cy="277495"/>
                      <wp:effectExtent l="76200" t="38100" r="71120" b="27305"/>
                      <wp:wrapNone/>
                      <wp:docPr id="1537291153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BCC179" id="Straight Arrow Connector 2" o:spid="_x0000_s1026" type="#_x0000_t32" style="position:absolute;margin-left:34.7pt;margin-top:33.25pt;width:.4pt;height:21.85pt;flip:x 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rAMms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Local Spend</w:t>
            </w:r>
          </w:p>
        </w:tc>
        <w:tc>
          <w:tcPr>
            <w:tcW w:w="1678" w:type="dxa"/>
            <w:vAlign w:val="center"/>
          </w:tcPr>
          <w:p w14:paraId="1C05DEB2" w14:textId="7B28D530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CCD6863" wp14:editId="6E668A53">
                      <wp:simplePos x="0" y="0"/>
                      <wp:positionH relativeFrom="column">
                        <wp:posOffset>462280</wp:posOffset>
                      </wp:positionH>
                      <wp:positionV relativeFrom="paragraph">
                        <wp:posOffset>413385</wp:posOffset>
                      </wp:positionV>
                      <wp:extent cx="5080" cy="277495"/>
                      <wp:effectExtent l="76200" t="38100" r="71120" b="27305"/>
                      <wp:wrapNone/>
                      <wp:docPr id="1088327725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F6752F" id="Straight Arrow Connector 2" o:spid="_x0000_s1026" type="#_x0000_t32" style="position:absolute;margin-left:36.4pt;margin-top:32.55pt;width:.4pt;height:21.85pt;flip:x 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YyWoc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Local Suppliers</w:t>
            </w:r>
          </w:p>
        </w:tc>
      </w:tr>
      <w:tr w:rsidR="000F6AFD" w14:paraId="5A90B396" w14:textId="77777777" w:rsidTr="000F6AFD">
        <w:trPr>
          <w:trHeight w:val="2275"/>
        </w:trPr>
        <w:tc>
          <w:tcPr>
            <w:tcW w:w="3262" w:type="dxa"/>
            <w:gridSpan w:val="3"/>
            <w:vAlign w:val="center"/>
          </w:tcPr>
          <w:p w14:paraId="7F5586BC" w14:textId="60ABF952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People</w:t>
            </w:r>
          </w:p>
          <w:p w14:paraId="60174642" w14:textId="56BF9A23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Where your mahi is valued</w:t>
            </w:r>
          </w:p>
        </w:tc>
        <w:tc>
          <w:tcPr>
            <w:tcW w:w="3750" w:type="dxa"/>
            <w:gridSpan w:val="3"/>
            <w:vAlign w:val="center"/>
          </w:tcPr>
          <w:p w14:paraId="3FA6C62C" w14:textId="72AA9948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Sustainability</w:t>
            </w:r>
          </w:p>
          <w:p w14:paraId="77EF4B48" w14:textId="511ED7AA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Where we value </w:t>
            </w: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kaitiakitanga</w:t>
            </w:r>
            <w:proofErr w:type="spellEnd"/>
          </w:p>
        </w:tc>
        <w:tc>
          <w:tcPr>
            <w:tcW w:w="3580" w:type="dxa"/>
            <w:gridSpan w:val="3"/>
            <w:vAlign w:val="center"/>
          </w:tcPr>
          <w:p w14:paraId="2B395870" w14:textId="2410A072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Venues</w:t>
            </w:r>
          </w:p>
          <w:p w14:paraId="32280C48" w14:textId="0BB42E7E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Where we protect our </w:t>
            </w: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rawa</w:t>
            </w:r>
            <w:proofErr w:type="spellEnd"/>
          </w:p>
        </w:tc>
        <w:tc>
          <w:tcPr>
            <w:tcW w:w="3356" w:type="dxa"/>
            <w:gridSpan w:val="2"/>
            <w:vAlign w:val="center"/>
          </w:tcPr>
          <w:p w14:paraId="637BB324" w14:textId="77777777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Collaboration and Partnership</w:t>
            </w:r>
          </w:p>
          <w:p w14:paraId="456BFB33" w14:textId="5A70CBAD" w:rsidR="000F6AFD" w:rsidRPr="000F6AFD" w:rsidRDefault="000F6AFD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WShere</w:t>
            </w:r>
            <w:proofErr w:type="spellEnd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 xml:space="preserve"> we te mahi </w:t>
            </w:r>
            <w:proofErr w:type="spellStart"/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ng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ā</w:t>
            </w:r>
            <w:r w:rsidRPr="000F6AFD">
              <w:rPr>
                <w:rFonts w:asciiTheme="majorHAnsi" w:hAnsiTheme="majorHAnsi" w:cstheme="majorHAnsi"/>
                <w:sz w:val="18"/>
                <w:szCs w:val="18"/>
              </w:rPr>
              <w:t>itahi</w:t>
            </w:r>
            <w:proofErr w:type="spellEnd"/>
          </w:p>
        </w:tc>
      </w:tr>
      <w:tr w:rsidR="000F6AFD" w14:paraId="281A2F09" w14:textId="77777777" w:rsidTr="000F6AFD">
        <w:trPr>
          <w:trHeight w:val="1683"/>
        </w:trPr>
        <w:tc>
          <w:tcPr>
            <w:tcW w:w="1126" w:type="dxa"/>
            <w:vAlign w:val="center"/>
          </w:tcPr>
          <w:p w14:paraId="79C732AA" w14:textId="0F359DEE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F9D864D" wp14:editId="5F9EBC97">
                      <wp:simplePos x="0" y="0"/>
                      <wp:positionH relativeFrom="column">
                        <wp:posOffset>287020</wp:posOffset>
                      </wp:positionH>
                      <wp:positionV relativeFrom="paragraph">
                        <wp:posOffset>534670</wp:posOffset>
                      </wp:positionV>
                      <wp:extent cx="5080" cy="277495"/>
                      <wp:effectExtent l="76200" t="38100" r="71120" b="27305"/>
                      <wp:wrapNone/>
                      <wp:docPr id="238633476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AC2AB" id="Straight Arrow Connector 2" o:spid="_x0000_s1026" type="#_x0000_t32" style="position:absolute;margin-left:22.6pt;margin-top:42.1pt;width:.4pt;height:21.8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Ox7+A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Capability</w:t>
            </w:r>
          </w:p>
        </w:tc>
        <w:tc>
          <w:tcPr>
            <w:tcW w:w="995" w:type="dxa"/>
            <w:vAlign w:val="center"/>
          </w:tcPr>
          <w:p w14:paraId="69EF926D" w14:textId="3184493C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D07EC67" wp14:editId="42F50707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577850</wp:posOffset>
                      </wp:positionV>
                      <wp:extent cx="5080" cy="277495"/>
                      <wp:effectExtent l="76200" t="38100" r="71120" b="27305"/>
                      <wp:wrapNone/>
                      <wp:docPr id="768901408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24265B" id="Straight Arrow Connector 2" o:spid="_x0000_s1026" type="#_x0000_t32" style="position:absolute;margin-left:20.5pt;margin-top:45.5pt;width:.4pt;height:21.8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Culture</w:t>
            </w:r>
          </w:p>
        </w:tc>
        <w:tc>
          <w:tcPr>
            <w:tcW w:w="1141" w:type="dxa"/>
            <w:vAlign w:val="center"/>
          </w:tcPr>
          <w:p w14:paraId="083EFC3A" w14:textId="110F1B22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3D52B86" wp14:editId="2AA47889">
                      <wp:simplePos x="0" y="0"/>
                      <wp:positionH relativeFrom="column">
                        <wp:posOffset>292735</wp:posOffset>
                      </wp:positionH>
                      <wp:positionV relativeFrom="paragraph">
                        <wp:posOffset>575945</wp:posOffset>
                      </wp:positionV>
                      <wp:extent cx="5080" cy="277495"/>
                      <wp:effectExtent l="76200" t="38100" r="71120" b="27305"/>
                      <wp:wrapNone/>
                      <wp:docPr id="927373836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32E8CB" id="Straight Arrow Connector 2" o:spid="_x0000_s1026" type="#_x0000_t32" style="position:absolute;margin-left:23.05pt;margin-top:45.35pt;width:.4pt;height:21.8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yUT0B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Wellbeing</w:t>
            </w:r>
          </w:p>
        </w:tc>
        <w:tc>
          <w:tcPr>
            <w:tcW w:w="1199" w:type="dxa"/>
            <w:vAlign w:val="center"/>
          </w:tcPr>
          <w:p w14:paraId="3DF23ABC" w14:textId="7C1E2BB4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C21022" wp14:editId="32710307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591820</wp:posOffset>
                      </wp:positionV>
                      <wp:extent cx="5080" cy="288290"/>
                      <wp:effectExtent l="76200" t="0" r="71120" b="54610"/>
                      <wp:wrapNone/>
                      <wp:docPr id="267671559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80" cy="2882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8D215" id="Straight Arrow Connector 1" o:spid="_x0000_s1026" type="#_x0000_t32" style="position:absolute;margin-left:24.4pt;margin-top:46.6pt;width:.4pt;height:2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Carbon</w:t>
            </w:r>
          </w:p>
        </w:tc>
        <w:tc>
          <w:tcPr>
            <w:tcW w:w="1350" w:type="dxa"/>
            <w:vAlign w:val="center"/>
          </w:tcPr>
          <w:p w14:paraId="10C4125F" w14:textId="7003E8AD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F7F89F1" wp14:editId="5312C615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567690</wp:posOffset>
                      </wp:positionV>
                      <wp:extent cx="5080" cy="277495"/>
                      <wp:effectExtent l="76200" t="38100" r="71120" b="27305"/>
                      <wp:wrapNone/>
                      <wp:docPr id="190955354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19471B" id="Straight Arrow Connector 2" o:spid="_x0000_s1026" type="#_x0000_t32" style="position:absolute;margin-left:26.5pt;margin-top:44.7pt;width:.4pt;height:21.8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Community Contribution</w:t>
            </w:r>
          </w:p>
        </w:tc>
        <w:tc>
          <w:tcPr>
            <w:tcW w:w="1201" w:type="dxa"/>
            <w:vAlign w:val="center"/>
          </w:tcPr>
          <w:p w14:paraId="735EF6C3" w14:textId="24D8DB72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BCA480C" wp14:editId="46C7E310">
                      <wp:simplePos x="0" y="0"/>
                      <wp:positionH relativeFrom="column">
                        <wp:posOffset>342265</wp:posOffset>
                      </wp:positionH>
                      <wp:positionV relativeFrom="paragraph">
                        <wp:posOffset>578485</wp:posOffset>
                      </wp:positionV>
                      <wp:extent cx="5080" cy="277495"/>
                      <wp:effectExtent l="76200" t="38100" r="71120" b="27305"/>
                      <wp:wrapNone/>
                      <wp:docPr id="758035399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33C0DD" id="Straight Arrow Connector 2" o:spid="_x0000_s1026" type="#_x0000_t32" style="position:absolute;margin-left:26.95pt;margin-top:45.55pt;width:.4pt;height:21.8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Business Resilience</w:t>
            </w:r>
          </w:p>
        </w:tc>
        <w:tc>
          <w:tcPr>
            <w:tcW w:w="1012" w:type="dxa"/>
            <w:vAlign w:val="center"/>
          </w:tcPr>
          <w:p w14:paraId="71D76528" w14:textId="15B4ABE6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8588451" wp14:editId="73A9C6DD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523240</wp:posOffset>
                      </wp:positionV>
                      <wp:extent cx="5080" cy="277495"/>
                      <wp:effectExtent l="76200" t="38100" r="71120" b="27305"/>
                      <wp:wrapNone/>
                      <wp:docPr id="110640741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05148" id="Straight Arrow Connector 2" o:spid="_x0000_s1026" type="#_x0000_t32" style="position:absolute;margin-left:18.8pt;margin-top:41.2pt;width:.4pt;height:21.85pt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WoqCDt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Value</w:t>
            </w:r>
          </w:p>
        </w:tc>
        <w:tc>
          <w:tcPr>
            <w:tcW w:w="1302" w:type="dxa"/>
            <w:vAlign w:val="center"/>
          </w:tcPr>
          <w:p w14:paraId="6F50A4B7" w14:textId="30F2D8F9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120D2A5" wp14:editId="76177B0A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546735</wp:posOffset>
                      </wp:positionV>
                      <wp:extent cx="5080" cy="277495"/>
                      <wp:effectExtent l="76200" t="38100" r="71120" b="27305"/>
                      <wp:wrapNone/>
                      <wp:docPr id="1536879185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8A5CC1" id="Straight Arrow Connector 2" o:spid="_x0000_s1026" type="#_x0000_t32" style="position:absolute;margin-left:24.8pt;margin-top:43.05pt;width:.4pt;height:21.8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vFrOj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Accessibility and Inclusivity</w:t>
            </w:r>
          </w:p>
        </w:tc>
        <w:tc>
          <w:tcPr>
            <w:tcW w:w="1266" w:type="dxa"/>
            <w:vAlign w:val="center"/>
          </w:tcPr>
          <w:p w14:paraId="1D2D91CD" w14:textId="048C0A3E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E783FA1" wp14:editId="68D5F719">
                      <wp:simplePos x="0" y="0"/>
                      <wp:positionH relativeFrom="column">
                        <wp:posOffset>325755</wp:posOffset>
                      </wp:positionH>
                      <wp:positionV relativeFrom="paragraph">
                        <wp:posOffset>587375</wp:posOffset>
                      </wp:positionV>
                      <wp:extent cx="5080" cy="277495"/>
                      <wp:effectExtent l="76200" t="38100" r="71120" b="27305"/>
                      <wp:wrapNone/>
                      <wp:docPr id="770701455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0644B3" id="Straight Arrow Connector 2" o:spid="_x0000_s1026" type="#_x0000_t32" style="position:absolute;margin-left:25.65pt;margin-top:46.25pt;width:.4pt;height:21.8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Qunf6t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Safety and Compliance</w:t>
            </w:r>
          </w:p>
        </w:tc>
        <w:tc>
          <w:tcPr>
            <w:tcW w:w="1678" w:type="dxa"/>
            <w:vAlign w:val="center"/>
          </w:tcPr>
          <w:p w14:paraId="0A2F930B" w14:textId="2AEBD659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D303F91" wp14:editId="4D78E6D7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590550</wp:posOffset>
                      </wp:positionV>
                      <wp:extent cx="5080" cy="277495"/>
                      <wp:effectExtent l="76200" t="38100" r="71120" b="27305"/>
                      <wp:wrapNone/>
                      <wp:docPr id="1299509210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3ED313" id="Straight Arrow Connector 2" o:spid="_x0000_s1026" type="#_x0000_t32" style="position:absolute;margin-left:37.25pt;margin-top:46.5pt;width:.4pt;height:21.85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Strengthen Relationships</w:t>
            </w:r>
          </w:p>
        </w:tc>
        <w:tc>
          <w:tcPr>
            <w:tcW w:w="1678" w:type="dxa"/>
            <w:vAlign w:val="center"/>
          </w:tcPr>
          <w:p w14:paraId="783F1BCB" w14:textId="0E5E29B7" w:rsidR="000F6AFD" w:rsidRPr="000F6AFD" w:rsidRDefault="008E59EA" w:rsidP="000F6AFD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717832A" wp14:editId="56BEE11C">
                      <wp:simplePos x="0" y="0"/>
                      <wp:positionH relativeFrom="column">
                        <wp:posOffset>473075</wp:posOffset>
                      </wp:positionH>
                      <wp:positionV relativeFrom="paragraph">
                        <wp:posOffset>537210</wp:posOffset>
                      </wp:positionV>
                      <wp:extent cx="5080" cy="277495"/>
                      <wp:effectExtent l="76200" t="38100" r="71120" b="27305"/>
                      <wp:wrapNone/>
                      <wp:docPr id="840110674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80" cy="2774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EFB860" id="Straight Arrow Connector 2" o:spid="_x0000_s1026" type="#_x0000_t32" style="position:absolute;margin-left:37.25pt;margin-top:42.3pt;width:.4pt;height:21.85pt;flip:x 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0F6AFD" w:rsidRPr="000F6AFD">
              <w:rPr>
                <w:rFonts w:asciiTheme="majorHAnsi" w:hAnsiTheme="majorHAnsi" w:cstheme="majorHAnsi"/>
                <w:sz w:val="18"/>
                <w:szCs w:val="18"/>
              </w:rPr>
              <w:t>Leverage Partnerships</w:t>
            </w:r>
          </w:p>
        </w:tc>
      </w:tr>
    </w:tbl>
    <w:p w14:paraId="25299AE3" w14:textId="33175A81" w:rsidR="004F3E4A" w:rsidRDefault="004F3E4A"/>
    <w:sectPr w:rsidR="004F3E4A" w:rsidSect="0045135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1F"/>
    <w:rsid w:val="000F6AFD"/>
    <w:rsid w:val="0045135C"/>
    <w:rsid w:val="004F3E4A"/>
    <w:rsid w:val="0052418B"/>
    <w:rsid w:val="007E4232"/>
    <w:rsid w:val="008E59EA"/>
    <w:rsid w:val="00B93C1F"/>
    <w:rsid w:val="00D1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D3BDB"/>
  <w15:chartTrackingRefBased/>
  <w15:docId w15:val="{864F3530-1392-4CEA-95A1-F9342FF8B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Hewett</dc:creator>
  <cp:keywords/>
  <dc:description/>
  <cp:lastModifiedBy>Rachel Hewett</cp:lastModifiedBy>
  <cp:revision>2</cp:revision>
  <dcterms:created xsi:type="dcterms:W3CDTF">2024-02-06T18:56:00Z</dcterms:created>
  <dcterms:modified xsi:type="dcterms:W3CDTF">2024-02-06T19:10:00Z</dcterms:modified>
</cp:coreProperties>
</file>