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C39CA" w14:textId="04925D7A" w:rsidR="00385C71" w:rsidRDefault="00FC1017" w:rsidP="003D220F">
      <w:pPr>
        <w:outlineLvl w:val="0"/>
        <w:rPr>
          <w:b/>
          <w:color w:val="808080" w:themeColor="background1" w:themeShade="80"/>
          <w:sz w:val="36"/>
          <w:szCs w:val="44"/>
        </w:rPr>
      </w:pPr>
      <w:r>
        <w:rPr>
          <w:b/>
          <w:color w:val="808080" w:themeColor="background1" w:themeShade="80"/>
          <w:sz w:val="36"/>
          <w:szCs w:val="44"/>
        </w:rPr>
        <w:t xml:space="preserve">DESIGN </w:t>
      </w:r>
      <w:r w:rsidR="00116DF7">
        <w:rPr>
          <w:b/>
          <w:color w:val="808080" w:themeColor="background1" w:themeShade="80"/>
          <w:sz w:val="36"/>
          <w:szCs w:val="44"/>
        </w:rPr>
        <w:t>BRIEF</w:t>
      </w:r>
      <w:r w:rsidR="00DB4711">
        <w:rPr>
          <w:b/>
          <w:color w:val="808080" w:themeColor="background1" w:themeShade="80"/>
          <w:sz w:val="36"/>
          <w:szCs w:val="44"/>
        </w:rPr>
        <w:t xml:space="preserve"> </w:t>
      </w:r>
      <w:r>
        <w:rPr>
          <w:b/>
          <w:color w:val="808080" w:themeColor="background1" w:themeShade="80"/>
          <w:sz w:val="36"/>
          <w:szCs w:val="44"/>
        </w:rPr>
        <w:t>FOR LOGO DESIGN</w:t>
      </w:r>
      <w:r w:rsidR="00825F7C">
        <w:rPr>
          <w:b/>
          <w:color w:val="808080" w:themeColor="background1" w:themeShade="80"/>
          <w:sz w:val="36"/>
          <w:szCs w:val="44"/>
        </w:rPr>
        <w:t xml:space="preserve"> </w:t>
      </w:r>
      <w:r w:rsidR="005232EB">
        <w:rPr>
          <w:b/>
          <w:color w:val="808080" w:themeColor="background1" w:themeShade="80"/>
          <w:sz w:val="36"/>
          <w:szCs w:val="44"/>
        </w:rPr>
        <w:t>Wheelhouse Marketing</w:t>
      </w:r>
    </w:p>
    <w:p w14:paraId="4EA1CF0D" w14:textId="77777777" w:rsidR="003605BE" w:rsidRPr="00740D3C" w:rsidRDefault="003605BE" w:rsidP="003D220F">
      <w:pPr>
        <w:outlineLvl w:val="0"/>
        <w:rPr>
          <w:bCs/>
          <w:color w:val="808080" w:themeColor="background1" w:themeShade="80"/>
          <w:sz w:val="10"/>
          <w:szCs w:val="10"/>
        </w:rPr>
      </w:pPr>
    </w:p>
    <w:p w14:paraId="3091094E" w14:textId="77777777" w:rsidR="00116DF7" w:rsidRPr="003605BE" w:rsidRDefault="003605BE" w:rsidP="003605BE">
      <w:pPr>
        <w:spacing w:line="276" w:lineRule="auto"/>
        <w:outlineLvl w:val="0"/>
        <w:rPr>
          <w:bCs/>
          <w:color w:val="000000" w:themeColor="text1"/>
          <w:sz w:val="28"/>
          <w:szCs w:val="28"/>
        </w:rPr>
      </w:pPr>
      <w:r w:rsidRPr="003605BE">
        <w:rPr>
          <w:bCs/>
          <w:color w:val="000000" w:themeColor="text1"/>
          <w:sz w:val="28"/>
          <w:szCs w:val="28"/>
        </w:rPr>
        <w:t>CLIENT</w:t>
      </w:r>
    </w:p>
    <w:tbl>
      <w:tblPr>
        <w:tblW w:w="10885" w:type="dxa"/>
        <w:tblLook w:val="04A0" w:firstRow="1" w:lastRow="0" w:firstColumn="1" w:lastColumn="0" w:noHBand="0" w:noVBand="1"/>
      </w:tblPr>
      <w:tblGrid>
        <w:gridCol w:w="2036"/>
        <w:gridCol w:w="3617"/>
        <w:gridCol w:w="1059"/>
        <w:gridCol w:w="4173"/>
      </w:tblGrid>
      <w:tr w:rsidR="00DB4711" w:rsidRPr="00DB4711" w14:paraId="211B73C6" w14:textId="77777777" w:rsidTr="00740D3C">
        <w:trPr>
          <w:trHeight w:val="511"/>
        </w:trPr>
        <w:tc>
          <w:tcPr>
            <w:tcW w:w="20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471EB82C" w14:textId="77777777" w:rsidR="00DB4711" w:rsidRPr="00DB4711" w:rsidRDefault="00DB4711" w:rsidP="00DB4711">
            <w:pPr>
              <w:rPr>
                <w:rFonts w:cs="Calibri"/>
                <w:color w:val="000000"/>
                <w:sz w:val="18"/>
                <w:szCs w:val="18"/>
              </w:rPr>
            </w:pPr>
            <w:r w:rsidRPr="00DB4711">
              <w:rPr>
                <w:rFonts w:cs="Calibri"/>
                <w:color w:val="000000"/>
                <w:sz w:val="18"/>
                <w:szCs w:val="18"/>
              </w:rPr>
              <w:t>PROJECT TITLE</w:t>
            </w:r>
          </w:p>
        </w:tc>
        <w:tc>
          <w:tcPr>
            <w:tcW w:w="8835" w:type="dxa"/>
            <w:gridSpan w:val="3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08C4ABA" w14:textId="28222BFD" w:rsidR="00DB4711" w:rsidRPr="00DB4711" w:rsidRDefault="00DB4711" w:rsidP="00DB4711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> </w:t>
            </w:r>
            <w:r w:rsidR="005232EB">
              <w:rPr>
                <w:rFonts w:cs="Calibri"/>
                <w:color w:val="000000"/>
                <w:szCs w:val="20"/>
              </w:rPr>
              <w:t xml:space="preserve">Wheelhouse Marketing </w:t>
            </w:r>
            <w:r w:rsidR="00500762">
              <w:rPr>
                <w:rFonts w:cs="Calibri"/>
                <w:color w:val="000000"/>
                <w:szCs w:val="20"/>
              </w:rPr>
              <w:t>– Logo design</w:t>
            </w:r>
          </w:p>
        </w:tc>
      </w:tr>
      <w:tr w:rsidR="00DB4711" w:rsidRPr="00DB4711" w14:paraId="41B3CD89" w14:textId="77777777" w:rsidTr="00740D3C">
        <w:trPr>
          <w:trHeight w:val="511"/>
        </w:trPr>
        <w:tc>
          <w:tcPr>
            <w:tcW w:w="205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3535413B" w14:textId="77777777" w:rsidR="00DB4711" w:rsidRPr="00DB4711" w:rsidRDefault="00DB4711" w:rsidP="00DB4711">
            <w:pPr>
              <w:rPr>
                <w:rFonts w:cs="Calibri"/>
                <w:color w:val="000000"/>
                <w:sz w:val="18"/>
                <w:szCs w:val="18"/>
              </w:rPr>
            </w:pPr>
            <w:r w:rsidRPr="00DB4711">
              <w:rPr>
                <w:rFonts w:cs="Calibri"/>
                <w:color w:val="000000"/>
                <w:sz w:val="18"/>
                <w:szCs w:val="18"/>
              </w:rPr>
              <w:t>CLIENT NAME</w:t>
            </w:r>
          </w:p>
        </w:tc>
        <w:tc>
          <w:tcPr>
            <w:tcW w:w="8835" w:type="dxa"/>
            <w:gridSpan w:val="3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571452A8" w14:textId="3BF228C3" w:rsidR="00DB4711" w:rsidRPr="00DB4711" w:rsidRDefault="00DB4711" w:rsidP="00DB4711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> </w:t>
            </w:r>
            <w:r w:rsidR="006B0CE1">
              <w:rPr>
                <w:rFonts w:cs="Calibri"/>
                <w:color w:val="000000"/>
                <w:szCs w:val="20"/>
              </w:rPr>
              <w:t>J Posthoorn</w:t>
            </w:r>
          </w:p>
        </w:tc>
      </w:tr>
      <w:tr w:rsidR="00DB4711" w:rsidRPr="00DB4711" w14:paraId="1A0ACBE1" w14:textId="77777777" w:rsidTr="00740D3C">
        <w:trPr>
          <w:trHeight w:val="511"/>
        </w:trPr>
        <w:tc>
          <w:tcPr>
            <w:tcW w:w="205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29E0E27A" w14:textId="77777777" w:rsidR="00DB4711" w:rsidRPr="00DB4711" w:rsidRDefault="00DB4711" w:rsidP="00DB4711">
            <w:pPr>
              <w:rPr>
                <w:rFonts w:cs="Calibri"/>
                <w:color w:val="000000"/>
                <w:sz w:val="18"/>
                <w:szCs w:val="18"/>
              </w:rPr>
            </w:pPr>
            <w:r w:rsidRPr="00DB4711">
              <w:rPr>
                <w:rFonts w:cs="Calibri"/>
                <w:color w:val="000000"/>
                <w:sz w:val="18"/>
                <w:szCs w:val="18"/>
              </w:rPr>
              <w:t>BRAND</w:t>
            </w:r>
          </w:p>
        </w:tc>
        <w:tc>
          <w:tcPr>
            <w:tcW w:w="8835" w:type="dxa"/>
            <w:gridSpan w:val="3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335D36C4" w14:textId="77777777" w:rsidR="00DB4711" w:rsidRPr="00DB4711" w:rsidRDefault="00DB4711" w:rsidP="00DB4711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> </w:t>
            </w:r>
          </w:p>
        </w:tc>
      </w:tr>
      <w:tr w:rsidR="00DB4711" w:rsidRPr="00DB4711" w14:paraId="270A589B" w14:textId="77777777" w:rsidTr="00740D3C">
        <w:trPr>
          <w:trHeight w:val="511"/>
        </w:trPr>
        <w:tc>
          <w:tcPr>
            <w:tcW w:w="2050" w:type="dxa"/>
            <w:tcBorders>
              <w:top w:val="single" w:sz="4" w:space="0" w:color="BFBFBF"/>
              <w:left w:val="single" w:sz="4" w:space="0" w:color="BFBFBF"/>
              <w:bottom w:val="single" w:sz="18" w:space="0" w:color="BFBFBF" w:themeColor="background1" w:themeShade="BF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2B3C45F0" w14:textId="77777777" w:rsidR="00DB4711" w:rsidRPr="00DB4711" w:rsidRDefault="00DB4711" w:rsidP="00DB4711">
            <w:pPr>
              <w:rPr>
                <w:rFonts w:cs="Calibri"/>
                <w:color w:val="000000"/>
                <w:sz w:val="18"/>
                <w:szCs w:val="18"/>
              </w:rPr>
            </w:pPr>
            <w:r w:rsidRPr="00DB4711">
              <w:rPr>
                <w:rFonts w:cs="Calibri"/>
                <w:color w:val="000000"/>
                <w:sz w:val="18"/>
                <w:szCs w:val="18"/>
              </w:rPr>
              <w:t>PRODUCT</w:t>
            </w:r>
          </w:p>
        </w:tc>
        <w:tc>
          <w:tcPr>
            <w:tcW w:w="8835" w:type="dxa"/>
            <w:gridSpan w:val="3"/>
            <w:tcBorders>
              <w:top w:val="single" w:sz="4" w:space="0" w:color="BFBFBF"/>
              <w:left w:val="nil"/>
              <w:bottom w:val="single" w:sz="18" w:space="0" w:color="BFBFBF" w:themeColor="background1" w:themeShade="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4253E1CD" w14:textId="6C6C1051" w:rsidR="00DB4711" w:rsidRPr="00DB4711" w:rsidRDefault="00DB4711" w:rsidP="00DB4711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> </w:t>
            </w:r>
            <w:r w:rsidR="005232EB">
              <w:rPr>
                <w:rFonts w:cs="Calibri"/>
                <w:color w:val="000000"/>
                <w:szCs w:val="20"/>
              </w:rPr>
              <w:t>Marketing / Communications / PR</w:t>
            </w:r>
            <w:r w:rsidR="007E2549">
              <w:rPr>
                <w:rFonts w:cs="Calibri"/>
                <w:color w:val="000000"/>
                <w:szCs w:val="20"/>
              </w:rPr>
              <w:t xml:space="preserve"> Consultancy</w:t>
            </w:r>
          </w:p>
        </w:tc>
      </w:tr>
      <w:tr w:rsidR="00DB4711" w:rsidRPr="00DB4711" w14:paraId="5E0E8A77" w14:textId="77777777" w:rsidTr="00740D3C">
        <w:trPr>
          <w:trHeight w:val="715"/>
        </w:trPr>
        <w:tc>
          <w:tcPr>
            <w:tcW w:w="2050" w:type="dxa"/>
            <w:tcBorders>
              <w:top w:val="single" w:sz="18" w:space="0" w:color="BFBFBF" w:themeColor="background1" w:themeShade="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2F2F2"/>
            <w:vAlign w:val="center"/>
            <w:hideMark/>
          </w:tcPr>
          <w:p w14:paraId="52F5F1B2" w14:textId="77777777" w:rsidR="00DB4711" w:rsidRPr="00DB4711" w:rsidRDefault="00DB4711" w:rsidP="00DB4711">
            <w:pPr>
              <w:rPr>
                <w:rFonts w:cs="Calibri"/>
                <w:color w:val="000000"/>
                <w:sz w:val="18"/>
                <w:szCs w:val="18"/>
              </w:rPr>
            </w:pPr>
            <w:r w:rsidRPr="00DB4711">
              <w:rPr>
                <w:rFonts w:cs="Calibri"/>
                <w:color w:val="000000"/>
                <w:sz w:val="18"/>
                <w:szCs w:val="18"/>
              </w:rPr>
              <w:t>POINT OF CONTACT NAME</w:t>
            </w:r>
          </w:p>
        </w:tc>
        <w:tc>
          <w:tcPr>
            <w:tcW w:w="3545" w:type="dxa"/>
            <w:tcBorders>
              <w:top w:val="single" w:sz="18" w:space="0" w:color="BFBFBF" w:themeColor="background1" w:themeShade="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40462D21" w14:textId="24290D51" w:rsidR="00DB4711" w:rsidRPr="00DB4711" w:rsidRDefault="00DB4711" w:rsidP="00DB4711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 xml:space="preserve"> </w:t>
            </w:r>
            <w:r w:rsidR="007E2549">
              <w:rPr>
                <w:rFonts w:cs="Calibri"/>
                <w:color w:val="000000"/>
                <w:szCs w:val="20"/>
              </w:rPr>
              <w:t>Jean Posthoorn</w:t>
            </w:r>
          </w:p>
        </w:tc>
        <w:tc>
          <w:tcPr>
            <w:tcW w:w="1060" w:type="dxa"/>
            <w:tcBorders>
              <w:top w:val="single" w:sz="18" w:space="0" w:color="BFBFBF" w:themeColor="background1" w:themeShade="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F2F2F2"/>
            <w:vAlign w:val="center"/>
            <w:hideMark/>
          </w:tcPr>
          <w:p w14:paraId="5F3E214E" w14:textId="77777777" w:rsidR="00DB4711" w:rsidRPr="00DB4711" w:rsidRDefault="00DB4711" w:rsidP="00DB4711">
            <w:pPr>
              <w:rPr>
                <w:rFonts w:cs="Calibri"/>
                <w:color w:val="000000"/>
                <w:sz w:val="18"/>
                <w:szCs w:val="18"/>
              </w:rPr>
            </w:pPr>
            <w:r w:rsidRPr="00DB4711">
              <w:rPr>
                <w:rFonts w:cs="Calibri"/>
                <w:color w:val="000000"/>
                <w:sz w:val="18"/>
                <w:szCs w:val="18"/>
              </w:rPr>
              <w:t>PHONE</w:t>
            </w:r>
          </w:p>
        </w:tc>
        <w:tc>
          <w:tcPr>
            <w:tcW w:w="4230" w:type="dxa"/>
            <w:tcBorders>
              <w:top w:val="single" w:sz="18" w:space="0" w:color="BFBFBF" w:themeColor="background1" w:themeShade="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6D9090C3" w14:textId="33D4A9BD" w:rsidR="00DB4711" w:rsidRPr="00DB4711" w:rsidRDefault="00567654" w:rsidP="00DB4711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-</w:t>
            </w:r>
          </w:p>
        </w:tc>
      </w:tr>
      <w:tr w:rsidR="00DB4711" w:rsidRPr="00DB4711" w14:paraId="575461EE" w14:textId="77777777" w:rsidTr="00740D3C">
        <w:trPr>
          <w:trHeight w:val="715"/>
        </w:trPr>
        <w:tc>
          <w:tcPr>
            <w:tcW w:w="2050" w:type="dxa"/>
            <w:tcBorders>
              <w:top w:val="single" w:sz="4" w:space="0" w:color="BFBFBF"/>
              <w:left w:val="single" w:sz="4" w:space="0" w:color="BFBFBF"/>
              <w:bottom w:val="single" w:sz="18" w:space="0" w:color="BFBFBF" w:themeColor="background1" w:themeShade="BF"/>
              <w:right w:val="single" w:sz="4" w:space="0" w:color="BFBFBF"/>
            </w:tcBorders>
            <w:shd w:val="clear" w:color="000000" w:fill="F2F2F2"/>
            <w:vAlign w:val="center"/>
            <w:hideMark/>
          </w:tcPr>
          <w:p w14:paraId="6EE2DA5C" w14:textId="77777777" w:rsidR="00DB4711" w:rsidRPr="00DB4711" w:rsidRDefault="00DB4711" w:rsidP="00DB4711">
            <w:pPr>
              <w:rPr>
                <w:rFonts w:cs="Calibri"/>
                <w:color w:val="000000"/>
                <w:sz w:val="18"/>
                <w:szCs w:val="18"/>
              </w:rPr>
            </w:pPr>
            <w:r w:rsidRPr="00DB4711">
              <w:rPr>
                <w:rFonts w:cs="Calibri"/>
                <w:color w:val="000000"/>
                <w:sz w:val="18"/>
                <w:szCs w:val="18"/>
              </w:rPr>
              <w:t>EMAIL</w:t>
            </w:r>
          </w:p>
        </w:tc>
        <w:tc>
          <w:tcPr>
            <w:tcW w:w="3545" w:type="dxa"/>
            <w:tcBorders>
              <w:top w:val="single" w:sz="4" w:space="0" w:color="BFBFBF"/>
              <w:left w:val="nil"/>
              <w:bottom w:val="single" w:sz="18" w:space="0" w:color="BFBFBF" w:themeColor="background1" w:themeShade="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FDFE12E" w14:textId="23E72DCE" w:rsidR="00DB4711" w:rsidRPr="00DB4711" w:rsidRDefault="007E2549" w:rsidP="00DB4711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Jean.posthoorn@jpegroup.com.au</w:t>
            </w:r>
          </w:p>
        </w:tc>
        <w:tc>
          <w:tcPr>
            <w:tcW w:w="1060" w:type="dxa"/>
            <w:tcBorders>
              <w:top w:val="single" w:sz="4" w:space="0" w:color="BFBFBF"/>
              <w:left w:val="nil"/>
              <w:bottom w:val="single" w:sz="18" w:space="0" w:color="BFBFBF" w:themeColor="background1" w:themeShade="BF"/>
              <w:right w:val="single" w:sz="4" w:space="0" w:color="BFBFBF"/>
            </w:tcBorders>
            <w:shd w:val="clear" w:color="000000" w:fill="F2F2F2"/>
            <w:vAlign w:val="center"/>
            <w:hideMark/>
          </w:tcPr>
          <w:p w14:paraId="1ACE489A" w14:textId="77777777" w:rsidR="00DB4711" w:rsidRPr="00DB4711" w:rsidRDefault="00DB4711" w:rsidP="00DB4711">
            <w:pPr>
              <w:rPr>
                <w:rFonts w:cs="Calibri"/>
                <w:color w:val="000000"/>
                <w:sz w:val="18"/>
                <w:szCs w:val="18"/>
              </w:rPr>
            </w:pPr>
            <w:r w:rsidRPr="00DB4711">
              <w:rPr>
                <w:rFonts w:cs="Calibri"/>
                <w:color w:val="000000"/>
                <w:sz w:val="18"/>
                <w:szCs w:val="18"/>
              </w:rPr>
              <w:t xml:space="preserve">MAILING 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br/>
              <w:t>ADDRESS</w:t>
            </w:r>
          </w:p>
        </w:tc>
        <w:tc>
          <w:tcPr>
            <w:tcW w:w="4230" w:type="dxa"/>
            <w:tcBorders>
              <w:top w:val="single" w:sz="4" w:space="0" w:color="BFBFBF"/>
              <w:left w:val="nil"/>
              <w:bottom w:val="single" w:sz="18" w:space="0" w:color="BFBFBF" w:themeColor="background1" w:themeShade="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76C3F9D5" w14:textId="00807FF8" w:rsidR="00DB4711" w:rsidRPr="00DB4711" w:rsidRDefault="00DB4711" w:rsidP="00DB4711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 xml:space="preserve"> </w:t>
            </w:r>
            <w:r w:rsidR="00567654">
              <w:rPr>
                <w:rFonts w:cs="Calibri"/>
                <w:color w:val="000000"/>
                <w:szCs w:val="20"/>
              </w:rPr>
              <w:t>-</w:t>
            </w:r>
          </w:p>
        </w:tc>
      </w:tr>
    </w:tbl>
    <w:p w14:paraId="5B3DC38C" w14:textId="77777777" w:rsidR="00DA188A" w:rsidRPr="00740D3C" w:rsidRDefault="00DA188A">
      <w:pPr>
        <w:rPr>
          <w:rFonts w:cs="Arial"/>
          <w:b/>
          <w:noProof/>
          <w:color w:val="000000" w:themeColor="text1"/>
          <w:sz w:val="10"/>
          <w:szCs w:val="10"/>
        </w:rPr>
      </w:pPr>
    </w:p>
    <w:p w14:paraId="6B83B4C3" w14:textId="77777777" w:rsidR="00D00A4F" w:rsidRDefault="00D00A4F" w:rsidP="00D00A4F">
      <w:pPr>
        <w:spacing w:line="276" w:lineRule="auto"/>
        <w:outlineLvl w:val="0"/>
        <w:rPr>
          <w:rFonts w:cs="Arial"/>
          <w:b/>
          <w:noProof/>
          <w:color w:val="000000" w:themeColor="text1"/>
          <w:szCs w:val="36"/>
        </w:rPr>
      </w:pPr>
      <w:r>
        <w:rPr>
          <w:bCs/>
          <w:color w:val="000000" w:themeColor="text1"/>
          <w:sz w:val="28"/>
          <w:szCs w:val="28"/>
        </w:rPr>
        <w:t>BUSINESS INFORMATION</w:t>
      </w:r>
    </w:p>
    <w:tbl>
      <w:tblPr>
        <w:tblW w:w="10880" w:type="dxa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18" w:space="0" w:color="BFBFBF" w:themeColor="background1" w:themeShade="BF"/>
          <w:right w:val="single" w:sz="8" w:space="0" w:color="BFBFBF" w:themeColor="background1" w:themeShade="BF"/>
          <w:insideH w:val="single" w:sz="8" w:space="0" w:color="BFBFBF" w:themeColor="background1" w:themeShade="BF"/>
          <w:insideV w:val="single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050"/>
        <w:gridCol w:w="8830"/>
      </w:tblGrid>
      <w:tr w:rsidR="00D00A4F" w:rsidRPr="00DB4711" w14:paraId="45813680" w14:textId="77777777" w:rsidTr="00740D3C">
        <w:trPr>
          <w:trHeight w:val="1440"/>
        </w:trPr>
        <w:tc>
          <w:tcPr>
            <w:tcW w:w="2050" w:type="dxa"/>
            <w:shd w:val="clear" w:color="000000" w:fill="EAEEF3"/>
            <w:vAlign w:val="center"/>
            <w:hideMark/>
          </w:tcPr>
          <w:p w14:paraId="36BA940D" w14:textId="77777777" w:rsidR="00D00A4F" w:rsidRPr="00DB4711" w:rsidRDefault="00740D3C" w:rsidP="00B7455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BUSINESS OVERVIEW</w:t>
            </w:r>
            <w:r w:rsidR="00D00A4F"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="00D00A4F" w:rsidRPr="00DB4711">
              <w:rPr>
                <w:rFonts w:cs="Calibri"/>
                <w:color w:val="000000"/>
                <w:sz w:val="18"/>
                <w:szCs w:val="18"/>
              </w:rPr>
              <w:br/>
            </w:r>
            <w:r>
              <w:rPr>
                <w:rFonts w:cs="Calibri"/>
                <w:color w:val="000000"/>
                <w:sz w:val="18"/>
                <w:szCs w:val="18"/>
              </w:rPr>
              <w:t>what do you do? what is unique about your business?</w:t>
            </w:r>
            <w:r w:rsidR="00D00A4F"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830" w:type="dxa"/>
            <w:shd w:val="clear" w:color="auto" w:fill="auto"/>
            <w:vAlign w:val="center"/>
            <w:hideMark/>
          </w:tcPr>
          <w:p w14:paraId="554B0DC8" w14:textId="77777777" w:rsidR="00500762" w:rsidRDefault="005232EB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Wheelhouse Marketing is a</w:t>
            </w:r>
            <w:r w:rsidR="00500762">
              <w:rPr>
                <w:rFonts w:cs="Calibri"/>
                <w:color w:val="000000"/>
                <w:szCs w:val="20"/>
              </w:rPr>
              <w:t xml:space="preserve"> b</w:t>
            </w:r>
            <w:r w:rsidR="006B0CE1">
              <w:rPr>
                <w:rFonts w:cs="Calibri"/>
                <w:color w:val="000000"/>
                <w:szCs w:val="20"/>
              </w:rPr>
              <w:t xml:space="preserve">outique </w:t>
            </w:r>
            <w:r>
              <w:rPr>
                <w:rFonts w:cs="Calibri"/>
                <w:color w:val="000000"/>
                <w:szCs w:val="20"/>
              </w:rPr>
              <w:t xml:space="preserve">marketing consultancy </w:t>
            </w:r>
            <w:r w:rsidR="00BD076B">
              <w:rPr>
                <w:rFonts w:cs="Calibri"/>
                <w:color w:val="000000"/>
                <w:szCs w:val="20"/>
              </w:rPr>
              <w:t>focused on small-medium businesses who aim to increase sales</w:t>
            </w:r>
            <w:r w:rsidR="006248DA">
              <w:rPr>
                <w:rFonts w:cs="Calibri"/>
                <w:color w:val="000000"/>
                <w:szCs w:val="20"/>
              </w:rPr>
              <w:t xml:space="preserve"> and product </w:t>
            </w:r>
            <w:r w:rsidR="00072001">
              <w:rPr>
                <w:rFonts w:cs="Calibri"/>
                <w:color w:val="000000"/>
                <w:szCs w:val="20"/>
              </w:rPr>
              <w:t xml:space="preserve">and / </w:t>
            </w:r>
            <w:r w:rsidR="006248DA">
              <w:rPr>
                <w:rFonts w:cs="Calibri"/>
                <w:color w:val="000000"/>
                <w:szCs w:val="20"/>
              </w:rPr>
              <w:t xml:space="preserve">or </w:t>
            </w:r>
            <w:r w:rsidR="00BD076B">
              <w:rPr>
                <w:rFonts w:cs="Calibri"/>
                <w:color w:val="000000"/>
                <w:szCs w:val="20"/>
              </w:rPr>
              <w:t>brand awareness</w:t>
            </w:r>
            <w:r w:rsidR="006248DA">
              <w:rPr>
                <w:rFonts w:cs="Calibri"/>
                <w:color w:val="000000"/>
                <w:szCs w:val="20"/>
              </w:rPr>
              <w:t xml:space="preserve">. </w:t>
            </w:r>
            <w:r w:rsidR="004B3BCB">
              <w:rPr>
                <w:rFonts w:cs="Calibri"/>
                <w:color w:val="000000"/>
                <w:szCs w:val="20"/>
              </w:rPr>
              <w:t xml:space="preserve">Wheelhouse is a </w:t>
            </w:r>
            <w:r w:rsidR="00072001">
              <w:rPr>
                <w:rFonts w:cs="Calibri"/>
                <w:color w:val="000000"/>
                <w:szCs w:val="20"/>
              </w:rPr>
              <w:t>full-service</w:t>
            </w:r>
            <w:r w:rsidR="004B3BCB">
              <w:rPr>
                <w:rFonts w:cs="Calibri"/>
                <w:color w:val="000000"/>
                <w:szCs w:val="20"/>
              </w:rPr>
              <w:t xml:space="preserve"> agency, offer</w:t>
            </w:r>
            <w:r w:rsidR="00072001">
              <w:rPr>
                <w:rFonts w:cs="Calibri"/>
                <w:color w:val="000000"/>
                <w:szCs w:val="20"/>
              </w:rPr>
              <w:t>ing</w:t>
            </w:r>
            <w:r w:rsidR="004B3BCB">
              <w:rPr>
                <w:rFonts w:cs="Calibri"/>
                <w:color w:val="000000"/>
                <w:szCs w:val="20"/>
              </w:rPr>
              <w:t xml:space="preserve"> everything from brand</w:t>
            </w:r>
            <w:r w:rsidR="00835708">
              <w:rPr>
                <w:rFonts w:cs="Calibri"/>
                <w:color w:val="000000"/>
                <w:szCs w:val="20"/>
              </w:rPr>
              <w:t xml:space="preserve"> / logo development</w:t>
            </w:r>
            <w:r w:rsidR="009E2983">
              <w:rPr>
                <w:rFonts w:cs="Calibri"/>
                <w:color w:val="000000"/>
                <w:szCs w:val="20"/>
              </w:rPr>
              <w:t xml:space="preserve">, digital advertising, campaign development / management, </w:t>
            </w:r>
            <w:r w:rsidR="00AC1350">
              <w:rPr>
                <w:rFonts w:cs="Calibri"/>
                <w:color w:val="000000"/>
                <w:szCs w:val="20"/>
              </w:rPr>
              <w:t xml:space="preserve">collateral / content creation and everything in between. </w:t>
            </w:r>
          </w:p>
          <w:p w14:paraId="2ECE9043" w14:textId="6C8D30D1" w:rsidR="00A4791F" w:rsidRPr="00DB4711" w:rsidRDefault="00A4791F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The word ‘Wheelhouse’ can be defined as “</w:t>
            </w:r>
            <w:r w:rsidRPr="00A4791F">
              <w:rPr>
                <w:rFonts w:cs="Calibri"/>
                <w:color w:val="000000"/>
                <w:szCs w:val="20"/>
              </w:rPr>
              <w:t>one's area of interest or expertise.</w:t>
            </w:r>
            <w:r>
              <w:rPr>
                <w:rFonts w:cs="Calibri"/>
                <w:color w:val="000000"/>
                <w:szCs w:val="20"/>
              </w:rPr>
              <w:t xml:space="preserve">”. </w:t>
            </w:r>
            <w:r w:rsidR="001B307A">
              <w:rPr>
                <w:rFonts w:cs="Calibri"/>
                <w:color w:val="000000"/>
                <w:szCs w:val="20"/>
              </w:rPr>
              <w:t>Therefore ‘Wheelhouse Marketing’ is a reference to all the different</w:t>
            </w:r>
            <w:r w:rsidR="00C94D8D">
              <w:rPr>
                <w:rFonts w:cs="Calibri"/>
                <w:color w:val="000000"/>
                <w:szCs w:val="20"/>
              </w:rPr>
              <w:t xml:space="preserve"> superior</w:t>
            </w:r>
            <w:r w:rsidR="001B307A">
              <w:rPr>
                <w:rFonts w:cs="Calibri"/>
                <w:color w:val="000000"/>
                <w:szCs w:val="20"/>
              </w:rPr>
              <w:t xml:space="preserve"> marketing skillsets the agency </w:t>
            </w:r>
            <w:r w:rsidR="00C94D8D">
              <w:rPr>
                <w:rFonts w:cs="Calibri"/>
                <w:color w:val="000000"/>
                <w:szCs w:val="20"/>
              </w:rPr>
              <w:t xml:space="preserve">holds. </w:t>
            </w:r>
          </w:p>
        </w:tc>
      </w:tr>
      <w:tr w:rsidR="00D00A4F" w:rsidRPr="00DB4711" w14:paraId="329EE6C9" w14:textId="77777777" w:rsidTr="00740D3C">
        <w:trPr>
          <w:trHeight w:val="1440"/>
        </w:trPr>
        <w:tc>
          <w:tcPr>
            <w:tcW w:w="2050" w:type="dxa"/>
            <w:shd w:val="clear" w:color="000000" w:fill="EAEEF3"/>
            <w:vAlign w:val="center"/>
            <w:hideMark/>
          </w:tcPr>
          <w:p w14:paraId="0914B661" w14:textId="77777777" w:rsidR="00D00A4F" w:rsidRPr="00DB4711" w:rsidRDefault="00740D3C" w:rsidP="00B7455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TARGET AUDIENCE</w:t>
            </w:r>
            <w:r w:rsidR="00D00A4F"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="00D00A4F" w:rsidRPr="00DB4711">
              <w:rPr>
                <w:rFonts w:cs="Calibri"/>
                <w:color w:val="000000"/>
                <w:sz w:val="18"/>
                <w:szCs w:val="18"/>
              </w:rPr>
              <w:br/>
            </w:r>
            <w:r>
              <w:rPr>
                <w:rFonts w:cs="Calibri"/>
                <w:color w:val="000000"/>
                <w:sz w:val="18"/>
                <w:szCs w:val="18"/>
              </w:rPr>
              <w:t>who are you trying to reach?</w:t>
            </w:r>
          </w:p>
        </w:tc>
        <w:tc>
          <w:tcPr>
            <w:tcW w:w="8830" w:type="dxa"/>
            <w:shd w:val="clear" w:color="auto" w:fill="auto"/>
            <w:vAlign w:val="center"/>
            <w:hideMark/>
          </w:tcPr>
          <w:p w14:paraId="01838DCB" w14:textId="6A02CF69" w:rsidR="005B49A7" w:rsidRDefault="00D00A4F" w:rsidP="005B49A7">
            <w:pPr>
              <w:rPr>
                <w:rFonts w:cs="Calibri"/>
                <w:color w:val="000000"/>
                <w:szCs w:val="20"/>
              </w:rPr>
            </w:pPr>
            <w:r w:rsidRPr="00C30A31">
              <w:rPr>
                <w:rFonts w:cs="Calibri"/>
                <w:b/>
                <w:bCs/>
                <w:color w:val="000000"/>
                <w:szCs w:val="20"/>
              </w:rPr>
              <w:t> </w:t>
            </w:r>
            <w:r w:rsidR="00C30A31" w:rsidRPr="00C30A31">
              <w:rPr>
                <w:rFonts w:cs="Calibri"/>
                <w:b/>
                <w:bCs/>
                <w:color w:val="000000"/>
                <w:szCs w:val="20"/>
              </w:rPr>
              <w:t>Primary:</w:t>
            </w:r>
            <w:r w:rsidR="00C30A31">
              <w:rPr>
                <w:rFonts w:cs="Calibri"/>
                <w:color w:val="000000"/>
                <w:szCs w:val="20"/>
              </w:rPr>
              <w:t xml:space="preserve"> </w:t>
            </w:r>
            <w:r w:rsidR="00D339E6">
              <w:rPr>
                <w:rFonts w:cs="Calibri"/>
                <w:color w:val="000000"/>
                <w:szCs w:val="20"/>
              </w:rPr>
              <w:t>Small – medium businesses</w:t>
            </w:r>
            <w:r w:rsidR="000D55FE">
              <w:rPr>
                <w:rFonts w:cs="Calibri"/>
                <w:color w:val="000000"/>
                <w:szCs w:val="20"/>
              </w:rPr>
              <w:t>.</w:t>
            </w:r>
            <w:r w:rsidR="00D339E6">
              <w:rPr>
                <w:rFonts w:cs="Calibri"/>
                <w:color w:val="000000"/>
                <w:szCs w:val="20"/>
              </w:rPr>
              <w:t xml:space="preserve"> </w:t>
            </w:r>
          </w:p>
          <w:p w14:paraId="7AA54D99" w14:textId="4C476537" w:rsidR="00C30A31" w:rsidRPr="00DB4711" w:rsidRDefault="00C30A31" w:rsidP="005B49A7">
            <w:pPr>
              <w:rPr>
                <w:rFonts w:cs="Calibri"/>
                <w:color w:val="000000"/>
                <w:szCs w:val="20"/>
              </w:rPr>
            </w:pPr>
            <w:r w:rsidRPr="00C30A31">
              <w:rPr>
                <w:rFonts w:cs="Calibri"/>
                <w:b/>
                <w:bCs/>
                <w:color w:val="000000"/>
                <w:szCs w:val="20"/>
              </w:rPr>
              <w:t>Secondary:</w:t>
            </w:r>
            <w:r>
              <w:rPr>
                <w:rFonts w:cs="Calibri"/>
                <w:color w:val="000000"/>
                <w:szCs w:val="20"/>
              </w:rPr>
              <w:t xml:space="preserve"> </w:t>
            </w:r>
            <w:r w:rsidR="005B49A7">
              <w:rPr>
                <w:rFonts w:cs="Calibri"/>
                <w:color w:val="000000"/>
                <w:szCs w:val="20"/>
              </w:rPr>
              <w:t>Large busi</w:t>
            </w:r>
            <w:r w:rsidR="003E16A3">
              <w:rPr>
                <w:rFonts w:cs="Calibri"/>
                <w:color w:val="000000"/>
                <w:szCs w:val="20"/>
              </w:rPr>
              <w:t>nesses</w:t>
            </w:r>
            <w:r w:rsidR="000D55FE">
              <w:rPr>
                <w:rFonts w:cs="Calibri"/>
                <w:color w:val="000000"/>
                <w:szCs w:val="20"/>
              </w:rPr>
              <w:t>.</w:t>
            </w:r>
            <w:r w:rsidR="003E16A3">
              <w:rPr>
                <w:rFonts w:cs="Calibri"/>
                <w:color w:val="000000"/>
                <w:szCs w:val="20"/>
              </w:rPr>
              <w:t xml:space="preserve"> </w:t>
            </w:r>
          </w:p>
        </w:tc>
      </w:tr>
    </w:tbl>
    <w:p w14:paraId="15087EC5" w14:textId="77777777" w:rsidR="00D00A4F" w:rsidRPr="00740D3C" w:rsidRDefault="00D00A4F">
      <w:pPr>
        <w:rPr>
          <w:rFonts w:cs="Arial"/>
          <w:b/>
          <w:noProof/>
          <w:color w:val="000000" w:themeColor="text1"/>
          <w:sz w:val="10"/>
          <w:szCs w:val="10"/>
        </w:rPr>
      </w:pPr>
    </w:p>
    <w:p w14:paraId="01F40591" w14:textId="77777777" w:rsidR="00D00A4F" w:rsidRPr="00D00A4F" w:rsidRDefault="00D00A4F" w:rsidP="00D00A4F">
      <w:pPr>
        <w:spacing w:line="276" w:lineRule="auto"/>
        <w:outlineLvl w:val="0"/>
        <w:rPr>
          <w:bCs/>
          <w:color w:val="000000" w:themeColor="text1"/>
          <w:sz w:val="28"/>
          <w:szCs w:val="28"/>
        </w:rPr>
      </w:pPr>
      <w:r w:rsidRPr="003605BE">
        <w:rPr>
          <w:bCs/>
          <w:color w:val="000000" w:themeColor="text1"/>
          <w:sz w:val="28"/>
          <w:szCs w:val="28"/>
        </w:rPr>
        <w:t>C</w:t>
      </w:r>
      <w:r w:rsidR="00740D3C">
        <w:rPr>
          <w:bCs/>
          <w:color w:val="000000" w:themeColor="text1"/>
          <w:sz w:val="28"/>
          <w:szCs w:val="28"/>
        </w:rPr>
        <w:t>REATIVE</w:t>
      </w:r>
    </w:p>
    <w:tbl>
      <w:tblPr>
        <w:tblW w:w="10885" w:type="dxa"/>
        <w:tblInd w:w="-5" w:type="dxa"/>
        <w:tblLook w:val="04A0" w:firstRow="1" w:lastRow="0" w:firstColumn="1" w:lastColumn="0" w:noHBand="0" w:noVBand="1"/>
      </w:tblPr>
      <w:tblGrid>
        <w:gridCol w:w="2055"/>
        <w:gridCol w:w="8830"/>
      </w:tblGrid>
      <w:tr w:rsidR="00D00A4F" w:rsidRPr="00DB4711" w14:paraId="58322773" w14:textId="77777777" w:rsidTr="00740D3C">
        <w:trPr>
          <w:trHeight w:val="1109"/>
        </w:trPr>
        <w:tc>
          <w:tcPr>
            <w:tcW w:w="2055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000000" w:fill="EAEEF3"/>
            <w:vAlign w:val="center"/>
            <w:hideMark/>
          </w:tcPr>
          <w:p w14:paraId="09862F6C" w14:textId="77777777" w:rsidR="00D00A4F" w:rsidRPr="00DB4711" w:rsidRDefault="00D00A4F" w:rsidP="00B7455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VERBIAGE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br/>
            </w:r>
            <w:r>
              <w:rPr>
                <w:rFonts w:cs="Calibri"/>
                <w:color w:val="000000"/>
                <w:sz w:val="18"/>
                <w:szCs w:val="18"/>
              </w:rPr>
              <w:t>what name should be included in the logo?</w:t>
            </w:r>
          </w:p>
        </w:tc>
        <w:tc>
          <w:tcPr>
            <w:tcW w:w="8830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7BD5E7FF" w14:textId="1773EB0E" w:rsidR="00D00A4F" w:rsidRPr="00DB4711" w:rsidRDefault="00D00A4F" w:rsidP="00B74558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> </w:t>
            </w:r>
            <w:r w:rsidR="00D339E6">
              <w:rPr>
                <w:rFonts w:cs="Calibri"/>
                <w:color w:val="000000"/>
                <w:szCs w:val="20"/>
              </w:rPr>
              <w:t>Wheelhouse Marketing</w:t>
            </w:r>
          </w:p>
        </w:tc>
      </w:tr>
      <w:tr w:rsidR="00D00A4F" w:rsidRPr="00DB4711" w14:paraId="40E6704F" w14:textId="77777777" w:rsidTr="00740D3C">
        <w:trPr>
          <w:trHeight w:val="576"/>
        </w:trPr>
        <w:tc>
          <w:tcPr>
            <w:tcW w:w="2055" w:type="dxa"/>
            <w:tcBorders>
              <w:top w:val="single" w:sz="8" w:space="0" w:color="BFBFBF" w:themeColor="background1" w:themeShade="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EAEEF3"/>
            <w:vAlign w:val="center"/>
          </w:tcPr>
          <w:p w14:paraId="17204138" w14:textId="77777777" w:rsidR="00D00A4F" w:rsidRDefault="00D00A4F" w:rsidP="00B74558">
            <w:pPr>
              <w:rPr>
                <w:rFonts w:cs="Calibri"/>
                <w:b/>
                <w:bCs/>
                <w:color w:val="00000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 xml:space="preserve">TAG LINE </w:t>
            </w:r>
          </w:p>
          <w:p w14:paraId="4B72BE09" w14:textId="77777777" w:rsidR="00D00A4F" w:rsidRDefault="00D00A4F" w:rsidP="00B74558">
            <w:pPr>
              <w:rPr>
                <w:rFonts w:cs="Calibri"/>
                <w:b/>
                <w:bCs/>
                <w:color w:val="000000"/>
                <w:szCs w:val="2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if applicable</w:t>
            </w:r>
          </w:p>
        </w:tc>
        <w:tc>
          <w:tcPr>
            <w:tcW w:w="8830" w:type="dxa"/>
            <w:tcBorders>
              <w:top w:val="single" w:sz="8" w:space="0" w:color="BFBFBF" w:themeColor="background1" w:themeShade="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</w:tcPr>
          <w:p w14:paraId="0BF13E0F" w14:textId="2C4CBA90" w:rsidR="00D00A4F" w:rsidRPr="00DB4711" w:rsidRDefault="00C30A31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-</w:t>
            </w:r>
          </w:p>
        </w:tc>
      </w:tr>
      <w:tr w:rsidR="00D00A4F" w:rsidRPr="00DB4711" w14:paraId="7535B8E8" w14:textId="77777777" w:rsidTr="00740D3C">
        <w:trPr>
          <w:trHeight w:val="1109"/>
        </w:trPr>
        <w:tc>
          <w:tcPr>
            <w:tcW w:w="2055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636F5CA4" w14:textId="77777777" w:rsidR="00D00A4F" w:rsidRPr="00DB4711" w:rsidRDefault="00D00A4F" w:rsidP="00B7455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IMAGERY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br/>
              <w:t xml:space="preserve">what </w:t>
            </w:r>
            <w:r>
              <w:rPr>
                <w:rFonts w:cs="Calibri"/>
                <w:color w:val="000000"/>
                <w:sz w:val="18"/>
                <w:szCs w:val="18"/>
              </w:rPr>
              <w:t>images, if any, should be included in the logo?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83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4241E688" w14:textId="0425E042" w:rsidR="00D00A4F" w:rsidRPr="00DB4711" w:rsidRDefault="002A1E0D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 xml:space="preserve">The word mark will be the focus of the logo, but I am open to an abstract symbol </w:t>
            </w:r>
            <w:r w:rsidR="00136E0B">
              <w:rPr>
                <w:rFonts w:cs="Calibri"/>
                <w:color w:val="000000"/>
                <w:szCs w:val="20"/>
              </w:rPr>
              <w:t xml:space="preserve">of a wheel / house </w:t>
            </w:r>
            <w:r w:rsidR="00953E58">
              <w:rPr>
                <w:rFonts w:cs="Calibri"/>
                <w:color w:val="000000"/>
                <w:szCs w:val="20"/>
              </w:rPr>
              <w:t>being incorporated into the word.</w:t>
            </w:r>
          </w:p>
        </w:tc>
      </w:tr>
      <w:tr w:rsidR="00D00A4F" w:rsidRPr="00DB4711" w14:paraId="296415A1" w14:textId="77777777" w:rsidTr="00740D3C">
        <w:trPr>
          <w:trHeight w:val="1109"/>
        </w:trPr>
        <w:tc>
          <w:tcPr>
            <w:tcW w:w="2055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2903A3C1" w14:textId="77777777" w:rsidR="00D00A4F" w:rsidRPr="00DB4711" w:rsidRDefault="00D00A4F" w:rsidP="00B7455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DESIRED DESIGN STYLE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br/>
            </w:r>
            <w:r>
              <w:rPr>
                <w:rFonts w:cs="Calibri"/>
                <w:color w:val="000000"/>
                <w:sz w:val="18"/>
                <w:szCs w:val="18"/>
              </w:rPr>
              <w:t>include reference images, if applicable</w:t>
            </w:r>
          </w:p>
        </w:tc>
        <w:tc>
          <w:tcPr>
            <w:tcW w:w="883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1B7802B" w14:textId="25300F1E" w:rsidR="00953E58" w:rsidRDefault="00953E58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Word</w:t>
            </w:r>
            <w:r w:rsidR="00825F7C">
              <w:rPr>
                <w:rFonts w:cs="Calibri"/>
                <w:color w:val="000000"/>
                <w:szCs w:val="20"/>
              </w:rPr>
              <w:t xml:space="preserve"> mark </w:t>
            </w:r>
            <w:r>
              <w:rPr>
                <w:rFonts w:cs="Calibri"/>
                <w:color w:val="000000"/>
                <w:szCs w:val="20"/>
              </w:rPr>
              <w:t>–</w:t>
            </w:r>
            <w:r w:rsidR="00825F7C">
              <w:rPr>
                <w:rFonts w:cs="Calibri"/>
                <w:color w:val="000000"/>
                <w:szCs w:val="20"/>
              </w:rPr>
              <w:t xml:space="preserve"> </w:t>
            </w:r>
            <w:r>
              <w:rPr>
                <w:rFonts w:cs="Calibri"/>
                <w:color w:val="000000"/>
                <w:szCs w:val="20"/>
              </w:rPr>
              <w:t>The actual words ‘Wheelhouse Marketing’ will make up the brand</w:t>
            </w:r>
            <w:r w:rsidR="00F55E05">
              <w:rPr>
                <w:rFonts w:cs="Calibri"/>
                <w:color w:val="000000"/>
                <w:szCs w:val="20"/>
              </w:rPr>
              <w:t>, with primary focus on the word ‘</w:t>
            </w:r>
            <w:r w:rsidR="00255099">
              <w:rPr>
                <w:rFonts w:cs="Calibri"/>
                <w:color w:val="000000"/>
                <w:szCs w:val="20"/>
              </w:rPr>
              <w:t>W</w:t>
            </w:r>
            <w:r w:rsidR="00F55E05">
              <w:rPr>
                <w:rFonts w:cs="Calibri"/>
                <w:color w:val="000000"/>
                <w:szCs w:val="20"/>
              </w:rPr>
              <w:t>heelhouse’.</w:t>
            </w:r>
            <w:r w:rsidR="006157E3">
              <w:rPr>
                <w:rFonts w:cs="Calibri"/>
                <w:color w:val="000000"/>
                <w:szCs w:val="20"/>
              </w:rPr>
              <w:t xml:space="preserve"> The word</w:t>
            </w:r>
            <w:r w:rsidR="00F55E05">
              <w:rPr>
                <w:rFonts w:cs="Calibri"/>
                <w:color w:val="000000"/>
                <w:szCs w:val="20"/>
              </w:rPr>
              <w:t xml:space="preserve"> </w:t>
            </w:r>
            <w:r w:rsidR="00255099">
              <w:rPr>
                <w:rFonts w:cs="Calibri"/>
                <w:color w:val="000000"/>
                <w:szCs w:val="20"/>
              </w:rPr>
              <w:t>‘Marketing</w:t>
            </w:r>
            <w:r w:rsidR="006157E3">
              <w:rPr>
                <w:rFonts w:cs="Calibri"/>
                <w:color w:val="000000"/>
                <w:szCs w:val="20"/>
              </w:rPr>
              <w:t>’</w:t>
            </w:r>
            <w:r w:rsidR="00255099">
              <w:rPr>
                <w:rFonts w:cs="Calibri"/>
                <w:color w:val="000000"/>
                <w:szCs w:val="20"/>
              </w:rPr>
              <w:t xml:space="preserve"> is to have a smaller presence.</w:t>
            </w:r>
          </w:p>
          <w:p w14:paraId="64903296" w14:textId="6DFB9C87" w:rsidR="00D00A4F" w:rsidRDefault="00F01410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 xml:space="preserve">The logo should have </w:t>
            </w:r>
            <w:r w:rsidR="00F55E05">
              <w:rPr>
                <w:rFonts w:cs="Calibri"/>
                <w:color w:val="000000"/>
                <w:szCs w:val="20"/>
              </w:rPr>
              <w:t xml:space="preserve">a </w:t>
            </w:r>
            <w:r w:rsidR="00BA1A51">
              <w:rPr>
                <w:rFonts w:cs="Calibri"/>
                <w:color w:val="000000"/>
                <w:szCs w:val="20"/>
              </w:rPr>
              <w:t>contemporary</w:t>
            </w:r>
            <w:r w:rsidR="00F55E05">
              <w:rPr>
                <w:rFonts w:cs="Calibri"/>
                <w:color w:val="000000"/>
                <w:szCs w:val="20"/>
              </w:rPr>
              <w:t>, professional</w:t>
            </w:r>
            <w:r w:rsidR="00BA1A51">
              <w:rPr>
                <w:rFonts w:cs="Calibri"/>
                <w:color w:val="000000"/>
                <w:szCs w:val="20"/>
              </w:rPr>
              <w:t xml:space="preserve">, </w:t>
            </w:r>
            <w:r w:rsidR="00255099">
              <w:rPr>
                <w:rFonts w:cs="Calibri"/>
                <w:color w:val="000000"/>
                <w:szCs w:val="20"/>
              </w:rPr>
              <w:t>minimalist</w:t>
            </w:r>
            <w:r w:rsidR="00F55E05">
              <w:rPr>
                <w:rFonts w:cs="Calibri"/>
                <w:color w:val="000000"/>
                <w:szCs w:val="20"/>
              </w:rPr>
              <w:t xml:space="preserve"> </w:t>
            </w:r>
            <w:r>
              <w:rPr>
                <w:rFonts w:cs="Calibri"/>
                <w:color w:val="000000"/>
                <w:szCs w:val="20"/>
              </w:rPr>
              <w:t xml:space="preserve">feel </w:t>
            </w:r>
            <w:r w:rsidR="00BA1A51">
              <w:rPr>
                <w:rFonts w:cs="Calibri"/>
                <w:color w:val="000000"/>
                <w:szCs w:val="20"/>
              </w:rPr>
              <w:t>with a</w:t>
            </w:r>
            <w:r w:rsidR="006C3588">
              <w:rPr>
                <w:rFonts w:cs="Calibri"/>
                <w:color w:val="000000"/>
                <w:szCs w:val="20"/>
              </w:rPr>
              <w:t xml:space="preserve"> unique</w:t>
            </w:r>
            <w:r w:rsidR="00BA1A51">
              <w:rPr>
                <w:rFonts w:cs="Calibri"/>
                <w:color w:val="000000"/>
                <w:szCs w:val="20"/>
              </w:rPr>
              <w:t xml:space="preserve"> modern font chosen</w:t>
            </w:r>
            <w:r w:rsidR="00255099">
              <w:rPr>
                <w:rFonts w:cs="Calibri"/>
                <w:color w:val="000000"/>
                <w:szCs w:val="20"/>
              </w:rPr>
              <w:t xml:space="preserve">. </w:t>
            </w:r>
            <w:r>
              <w:rPr>
                <w:rFonts w:cs="Calibri"/>
                <w:color w:val="000000"/>
                <w:szCs w:val="20"/>
              </w:rPr>
              <w:t xml:space="preserve"> </w:t>
            </w:r>
            <w:r w:rsidR="000F7151">
              <w:rPr>
                <w:rFonts w:cs="Calibri"/>
                <w:color w:val="000000"/>
                <w:szCs w:val="20"/>
              </w:rPr>
              <w:t xml:space="preserve">I am open to both uppercase and lowercase font used. </w:t>
            </w:r>
          </w:p>
          <w:p w14:paraId="5FD76C9A" w14:textId="77777777" w:rsidR="00D425C8" w:rsidRDefault="00480BDC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Brand values: professional, modern</w:t>
            </w:r>
            <w:r w:rsidR="006C3588">
              <w:rPr>
                <w:rFonts w:cs="Calibri"/>
                <w:color w:val="000000"/>
                <w:szCs w:val="20"/>
              </w:rPr>
              <w:t>, y</w:t>
            </w:r>
            <w:r>
              <w:rPr>
                <w:rFonts w:cs="Calibri"/>
                <w:color w:val="000000"/>
                <w:szCs w:val="20"/>
              </w:rPr>
              <w:t>outhful</w:t>
            </w:r>
            <w:r w:rsidR="00E94E9C">
              <w:rPr>
                <w:rFonts w:cs="Calibri"/>
                <w:color w:val="000000"/>
                <w:szCs w:val="20"/>
              </w:rPr>
              <w:t>.</w:t>
            </w:r>
          </w:p>
          <w:p w14:paraId="2364F836" w14:textId="3F634EEB" w:rsidR="002910E1" w:rsidRDefault="002910E1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Some similar style examples include</w:t>
            </w:r>
            <w:r w:rsidR="006C3588">
              <w:rPr>
                <w:rFonts w:cs="Calibri"/>
                <w:color w:val="000000"/>
                <w:szCs w:val="20"/>
              </w:rPr>
              <w:t>:</w:t>
            </w:r>
          </w:p>
          <w:p w14:paraId="60A49E88" w14:textId="1A15750B" w:rsidR="006C3588" w:rsidRDefault="00D425C8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noProof/>
                <w:color w:val="000000"/>
                <w:szCs w:val="20"/>
              </w:rPr>
              <w:lastRenderedPageBreak/>
              <w:drawing>
                <wp:inline distT="0" distB="0" distL="0" distR="0" wp14:anchorId="57E32099" wp14:editId="7CCA28C6">
                  <wp:extent cx="1607519" cy="661181"/>
                  <wp:effectExtent l="0" t="0" r="0" b="5715"/>
                  <wp:docPr id="121582001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7326" cy="669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Calibri"/>
                <w:noProof/>
                <w:color w:val="000000"/>
                <w:szCs w:val="20"/>
              </w:rPr>
              <w:drawing>
                <wp:inline distT="0" distB="0" distL="0" distR="0" wp14:anchorId="1B659ADA" wp14:editId="2B9F51E4">
                  <wp:extent cx="1969770" cy="836930"/>
                  <wp:effectExtent l="0" t="0" r="0" b="1270"/>
                  <wp:docPr id="54454328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9770" cy="836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Calibri"/>
                <w:noProof/>
                <w:color w:val="000000"/>
                <w:szCs w:val="20"/>
              </w:rPr>
              <w:drawing>
                <wp:inline distT="0" distB="0" distL="0" distR="0" wp14:anchorId="3EA41F01" wp14:editId="554DD5A3">
                  <wp:extent cx="1619605" cy="703580"/>
                  <wp:effectExtent l="0" t="0" r="0" b="1270"/>
                  <wp:docPr id="20287128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0162" cy="712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DA2437" w14:textId="77777777" w:rsidR="00825F7C" w:rsidRDefault="00825F7C" w:rsidP="00B74558">
            <w:pPr>
              <w:rPr>
                <w:rFonts w:cs="Calibri"/>
                <w:color w:val="000000"/>
                <w:szCs w:val="20"/>
              </w:rPr>
            </w:pPr>
          </w:p>
          <w:p w14:paraId="0BADE62D" w14:textId="358F0DFB" w:rsidR="00825F7C" w:rsidRPr="00DB4711" w:rsidRDefault="00825F7C" w:rsidP="00B74558">
            <w:pPr>
              <w:rPr>
                <w:rFonts w:cs="Calibri"/>
                <w:color w:val="000000"/>
                <w:szCs w:val="20"/>
              </w:rPr>
            </w:pPr>
          </w:p>
        </w:tc>
      </w:tr>
      <w:tr w:rsidR="00D00A4F" w:rsidRPr="00DB4711" w14:paraId="5B9ADF56" w14:textId="77777777" w:rsidTr="00740D3C">
        <w:trPr>
          <w:trHeight w:val="1008"/>
        </w:trPr>
        <w:tc>
          <w:tcPr>
            <w:tcW w:w="2055" w:type="dxa"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7F9E8DB0" w14:textId="77777777" w:rsidR="00740D3C" w:rsidRDefault="00D00A4F" w:rsidP="00B74558">
            <w:pPr>
              <w:rPr>
                <w:rFonts w:cs="Calibri"/>
                <w:b/>
                <w:bCs/>
                <w:color w:val="00000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lastRenderedPageBreak/>
              <w:t xml:space="preserve">COLORS </w:t>
            </w:r>
          </w:p>
          <w:p w14:paraId="00AE8EBB" w14:textId="77777777" w:rsidR="00D00A4F" w:rsidRPr="00DB4711" w:rsidRDefault="00740D3C" w:rsidP="00B7455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&amp;</w:t>
            </w:r>
            <w:r w:rsidR="00D00A4F">
              <w:rPr>
                <w:rFonts w:cs="Calibri"/>
                <w:b/>
                <w:bCs/>
                <w:color w:val="000000"/>
                <w:szCs w:val="20"/>
              </w:rPr>
              <w:t xml:space="preserve"> OTHER VISUAL CONSIDERATIONS</w:t>
            </w:r>
          </w:p>
        </w:tc>
        <w:tc>
          <w:tcPr>
            <w:tcW w:w="883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43A63DBA" w14:textId="7C5AEB91" w:rsidR="00D00A4F" w:rsidRPr="00DB4711" w:rsidRDefault="00D00A4F" w:rsidP="002973D4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> </w:t>
            </w:r>
            <w:r w:rsidR="00EF444C">
              <w:rPr>
                <w:rFonts w:cs="Calibri"/>
                <w:color w:val="000000"/>
                <w:szCs w:val="20"/>
              </w:rPr>
              <w:t>Open to</w:t>
            </w:r>
            <w:r w:rsidR="00DB5085">
              <w:rPr>
                <w:rFonts w:cs="Calibri"/>
                <w:color w:val="000000"/>
                <w:szCs w:val="20"/>
              </w:rPr>
              <w:t xml:space="preserve"> all colours. No more than 2 different colours (including black) should be used.</w:t>
            </w:r>
          </w:p>
        </w:tc>
      </w:tr>
      <w:tr w:rsidR="00740D3C" w:rsidRPr="00DB4711" w14:paraId="0A7D209D" w14:textId="77777777" w:rsidTr="00740D3C">
        <w:tblPrEx>
          <w:tblBorders>
            <w:top w:val="single" w:sz="8" w:space="0" w:color="BFBFBF" w:themeColor="background1" w:themeShade="BF"/>
            <w:left w:val="single" w:sz="8" w:space="0" w:color="BFBFBF" w:themeColor="background1" w:themeShade="BF"/>
            <w:bottom w:val="single" w:sz="18" w:space="0" w:color="BFBFBF" w:themeColor="background1" w:themeShade="BF"/>
            <w:right w:val="single" w:sz="8" w:space="0" w:color="BFBFBF" w:themeColor="background1" w:themeShade="BF"/>
            <w:insideH w:val="single" w:sz="8" w:space="0" w:color="BFBFBF" w:themeColor="background1" w:themeShade="BF"/>
            <w:insideV w:val="single" w:sz="8" w:space="0" w:color="BFBFBF" w:themeColor="background1" w:themeShade="BF"/>
          </w:tblBorders>
        </w:tblPrEx>
        <w:trPr>
          <w:trHeight w:val="1008"/>
        </w:trPr>
        <w:tc>
          <w:tcPr>
            <w:tcW w:w="2055" w:type="dxa"/>
            <w:shd w:val="clear" w:color="000000" w:fill="EAEEF3"/>
            <w:vAlign w:val="center"/>
            <w:hideMark/>
          </w:tcPr>
          <w:p w14:paraId="5F76D895" w14:textId="77777777" w:rsidR="00740D3C" w:rsidRPr="00DB4711" w:rsidRDefault="00740D3C" w:rsidP="00B7455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INTENDED USE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br/>
            </w:r>
            <w:r>
              <w:rPr>
                <w:rFonts w:cs="Calibri"/>
                <w:color w:val="000000"/>
                <w:sz w:val="18"/>
                <w:szCs w:val="18"/>
              </w:rPr>
              <w:t xml:space="preserve">signage, business cards, etc. </w:t>
            </w:r>
          </w:p>
        </w:tc>
        <w:tc>
          <w:tcPr>
            <w:tcW w:w="8830" w:type="dxa"/>
            <w:shd w:val="clear" w:color="auto" w:fill="auto"/>
            <w:vAlign w:val="center"/>
            <w:hideMark/>
          </w:tcPr>
          <w:p w14:paraId="6D5FAD02" w14:textId="4DC1FFA4" w:rsidR="00740D3C" w:rsidRPr="00DB4711" w:rsidRDefault="00740D3C" w:rsidP="00B74558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> </w:t>
            </w:r>
            <w:r w:rsidR="00E95D3A">
              <w:rPr>
                <w:rFonts w:cs="Calibri"/>
                <w:color w:val="000000"/>
                <w:szCs w:val="20"/>
              </w:rPr>
              <w:t xml:space="preserve">Digital and Print including </w:t>
            </w:r>
            <w:r w:rsidR="00C30A31">
              <w:rPr>
                <w:rFonts w:cs="Calibri"/>
                <w:color w:val="000000"/>
                <w:szCs w:val="20"/>
              </w:rPr>
              <w:t>Website</w:t>
            </w:r>
            <w:r w:rsidR="00E95D3A">
              <w:rPr>
                <w:rFonts w:cs="Calibri"/>
                <w:color w:val="000000"/>
                <w:szCs w:val="20"/>
              </w:rPr>
              <w:t>s</w:t>
            </w:r>
            <w:r w:rsidR="00C30A31">
              <w:rPr>
                <w:rFonts w:cs="Calibri"/>
                <w:color w:val="000000"/>
                <w:szCs w:val="20"/>
              </w:rPr>
              <w:t xml:space="preserve">, Business Cards, Tender documents, Letterhead, Branded Merchandise </w:t>
            </w:r>
          </w:p>
        </w:tc>
      </w:tr>
      <w:tr w:rsidR="00C30A31" w:rsidRPr="00DB4711" w14:paraId="705C01BD" w14:textId="77777777" w:rsidTr="00740D3C">
        <w:tblPrEx>
          <w:tblBorders>
            <w:top w:val="single" w:sz="8" w:space="0" w:color="BFBFBF" w:themeColor="background1" w:themeShade="BF"/>
            <w:left w:val="single" w:sz="8" w:space="0" w:color="BFBFBF" w:themeColor="background1" w:themeShade="BF"/>
            <w:bottom w:val="single" w:sz="18" w:space="0" w:color="BFBFBF" w:themeColor="background1" w:themeShade="BF"/>
            <w:right w:val="single" w:sz="8" w:space="0" w:color="BFBFBF" w:themeColor="background1" w:themeShade="BF"/>
            <w:insideH w:val="single" w:sz="8" w:space="0" w:color="BFBFBF" w:themeColor="background1" w:themeShade="BF"/>
            <w:insideV w:val="single" w:sz="8" w:space="0" w:color="BFBFBF" w:themeColor="background1" w:themeShade="BF"/>
          </w:tblBorders>
        </w:tblPrEx>
        <w:trPr>
          <w:trHeight w:val="1008"/>
        </w:trPr>
        <w:tc>
          <w:tcPr>
            <w:tcW w:w="2055" w:type="dxa"/>
            <w:shd w:val="clear" w:color="000000" w:fill="EAEEF3"/>
            <w:vAlign w:val="center"/>
          </w:tcPr>
          <w:p w14:paraId="5C238A9E" w14:textId="35FCE0B0" w:rsidR="00C30A31" w:rsidRDefault="00C30A31" w:rsidP="00B74558">
            <w:pPr>
              <w:rPr>
                <w:rFonts w:cs="Calibri"/>
                <w:b/>
                <w:bCs/>
                <w:color w:val="00000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FORMATS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br/>
            </w:r>
          </w:p>
        </w:tc>
        <w:tc>
          <w:tcPr>
            <w:tcW w:w="8830" w:type="dxa"/>
            <w:shd w:val="clear" w:color="auto" w:fill="auto"/>
            <w:vAlign w:val="center"/>
          </w:tcPr>
          <w:p w14:paraId="5963391A" w14:textId="05936643" w:rsidR="003D2F63" w:rsidRDefault="003D2F63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 xml:space="preserve">Once the final logo is </w:t>
            </w:r>
            <w:r w:rsidR="00DC246E">
              <w:rPr>
                <w:rFonts w:cs="Calibri"/>
                <w:color w:val="000000"/>
                <w:szCs w:val="20"/>
              </w:rPr>
              <w:t>selected,</w:t>
            </w:r>
            <w:r>
              <w:rPr>
                <w:rFonts w:cs="Calibri"/>
                <w:color w:val="000000"/>
                <w:szCs w:val="20"/>
              </w:rPr>
              <w:t xml:space="preserve"> we will require the following versions / file formats:</w:t>
            </w:r>
          </w:p>
          <w:p w14:paraId="79ED604E" w14:textId="77777777" w:rsidR="003D2F63" w:rsidRDefault="003D2F63" w:rsidP="00B74558">
            <w:pPr>
              <w:pStyle w:val="ListParagraph"/>
              <w:numPr>
                <w:ilvl w:val="0"/>
                <w:numId w:val="20"/>
              </w:numPr>
              <w:rPr>
                <w:rFonts w:cs="Calibri"/>
                <w:color w:val="000000"/>
                <w:szCs w:val="20"/>
              </w:rPr>
            </w:pPr>
            <w:r w:rsidRPr="003D2F63">
              <w:rPr>
                <w:rFonts w:cs="Calibri"/>
                <w:color w:val="000000"/>
                <w:szCs w:val="20"/>
              </w:rPr>
              <w:t>Full Colour</w:t>
            </w:r>
          </w:p>
          <w:p w14:paraId="425F8D03" w14:textId="77777777" w:rsidR="003D2F63" w:rsidRDefault="00E95D3A" w:rsidP="00B74558">
            <w:pPr>
              <w:pStyle w:val="ListParagraph"/>
              <w:numPr>
                <w:ilvl w:val="0"/>
                <w:numId w:val="20"/>
              </w:numPr>
              <w:rPr>
                <w:rFonts w:cs="Calibri"/>
                <w:color w:val="000000"/>
                <w:szCs w:val="20"/>
              </w:rPr>
            </w:pPr>
            <w:r w:rsidRPr="003D2F63">
              <w:rPr>
                <w:rFonts w:cs="Calibri"/>
                <w:color w:val="000000"/>
                <w:szCs w:val="20"/>
              </w:rPr>
              <w:t xml:space="preserve">All </w:t>
            </w:r>
            <w:r w:rsidR="00C30A31" w:rsidRPr="003D2F63">
              <w:rPr>
                <w:rFonts w:cs="Calibri"/>
                <w:color w:val="000000"/>
                <w:szCs w:val="20"/>
              </w:rPr>
              <w:t>Black</w:t>
            </w:r>
          </w:p>
          <w:p w14:paraId="5B4B5C74" w14:textId="0E3E385A" w:rsidR="003D2F63" w:rsidRPr="009020CC" w:rsidRDefault="00E95D3A" w:rsidP="009020CC">
            <w:pPr>
              <w:pStyle w:val="ListParagraph"/>
              <w:numPr>
                <w:ilvl w:val="0"/>
                <w:numId w:val="20"/>
              </w:numPr>
              <w:rPr>
                <w:rFonts w:cs="Calibri"/>
                <w:color w:val="000000"/>
                <w:szCs w:val="20"/>
              </w:rPr>
            </w:pPr>
            <w:r w:rsidRPr="003D2F63">
              <w:rPr>
                <w:rFonts w:cs="Calibri"/>
                <w:color w:val="000000"/>
                <w:szCs w:val="20"/>
              </w:rPr>
              <w:t xml:space="preserve">All </w:t>
            </w:r>
            <w:r w:rsidR="00C30A31" w:rsidRPr="003D2F63">
              <w:rPr>
                <w:rFonts w:cs="Calibri"/>
                <w:color w:val="000000"/>
                <w:szCs w:val="20"/>
              </w:rPr>
              <w:t>White</w:t>
            </w:r>
            <w:r w:rsidRPr="003D2F63">
              <w:rPr>
                <w:rFonts w:cs="Calibri"/>
                <w:color w:val="000000"/>
                <w:szCs w:val="20"/>
              </w:rPr>
              <w:t xml:space="preserve"> </w:t>
            </w:r>
            <w:r w:rsidR="00C30A31" w:rsidRPr="009020CC">
              <w:rPr>
                <w:rFonts w:cs="Calibri"/>
                <w:color w:val="000000"/>
                <w:szCs w:val="20"/>
              </w:rPr>
              <w:br/>
            </w:r>
          </w:p>
          <w:p w14:paraId="65BD088D" w14:textId="147B5A7E" w:rsidR="003D2F63" w:rsidRPr="003D2F63" w:rsidRDefault="003D2F63" w:rsidP="003D2F63">
            <w:pPr>
              <w:rPr>
                <w:rFonts w:cs="Calibri"/>
                <w:color w:val="000000"/>
                <w:szCs w:val="20"/>
              </w:rPr>
            </w:pPr>
            <w:r w:rsidRPr="003D2F63">
              <w:rPr>
                <w:rFonts w:cs="Calibri"/>
                <w:color w:val="000000"/>
                <w:szCs w:val="20"/>
              </w:rPr>
              <w:t>InDesign / Photoshop / Illustrator files</w:t>
            </w:r>
          </w:p>
          <w:p w14:paraId="1FFDEA2F" w14:textId="0358627D" w:rsidR="003D2F63" w:rsidRDefault="003D2F63" w:rsidP="003D2F63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JPEG High and Low Res</w:t>
            </w:r>
            <w:r w:rsidR="00DC246E">
              <w:rPr>
                <w:rFonts w:cs="Calibri"/>
                <w:color w:val="000000"/>
                <w:szCs w:val="20"/>
              </w:rPr>
              <w:t xml:space="preserve"> files</w:t>
            </w:r>
            <w:r>
              <w:rPr>
                <w:rFonts w:cs="Calibri"/>
                <w:color w:val="000000"/>
                <w:szCs w:val="20"/>
              </w:rPr>
              <w:t xml:space="preserve"> (online)</w:t>
            </w:r>
          </w:p>
          <w:p w14:paraId="5A89B7C6" w14:textId="6B0DC232" w:rsidR="00C30A31" w:rsidRPr="00DB4711" w:rsidRDefault="00C30A31" w:rsidP="00B74558">
            <w:pPr>
              <w:rPr>
                <w:rFonts w:cs="Calibri"/>
                <w:color w:val="000000"/>
                <w:szCs w:val="20"/>
              </w:rPr>
            </w:pPr>
          </w:p>
        </w:tc>
      </w:tr>
    </w:tbl>
    <w:p w14:paraId="7D58D650" w14:textId="77777777" w:rsidR="00D00A4F" w:rsidRDefault="00D00A4F" w:rsidP="00D00A4F">
      <w:pPr>
        <w:rPr>
          <w:rFonts w:cs="Arial"/>
          <w:b/>
          <w:noProof/>
          <w:color w:val="000000" w:themeColor="text1"/>
          <w:szCs w:val="36"/>
        </w:rPr>
      </w:pPr>
    </w:p>
    <w:p w14:paraId="5422AC81" w14:textId="77777777" w:rsidR="00D00A4F" w:rsidRDefault="00D00A4F">
      <w:pPr>
        <w:rPr>
          <w:rFonts w:cs="Arial"/>
          <w:b/>
          <w:noProof/>
          <w:color w:val="000000" w:themeColor="text1"/>
          <w:szCs w:val="36"/>
        </w:rPr>
      </w:pPr>
    </w:p>
    <w:p w14:paraId="1DC876B1" w14:textId="77777777" w:rsidR="006B5ECE" w:rsidRPr="003D706E" w:rsidRDefault="006B5ECE" w:rsidP="00D022DF">
      <w:pPr>
        <w:rPr>
          <w:b/>
          <w:color w:val="000000" w:themeColor="text1"/>
          <w:sz w:val="32"/>
          <w:szCs w:val="44"/>
        </w:rPr>
      </w:pPr>
    </w:p>
    <w:sectPr w:rsidR="006B5ECE" w:rsidRPr="003D706E" w:rsidSect="00813A41">
      <w:footerReference w:type="even" r:id="rId14"/>
      <w:footerReference w:type="default" r:id="rId15"/>
      <w:pgSz w:w="12240" w:h="15840"/>
      <w:pgMar w:top="432" w:right="720" w:bottom="432" w:left="720" w:header="720" w:footer="51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E4D69" w14:textId="77777777" w:rsidR="00500912" w:rsidRDefault="00500912" w:rsidP="00F36FE0">
      <w:r>
        <w:separator/>
      </w:r>
    </w:p>
  </w:endnote>
  <w:endnote w:type="continuationSeparator" w:id="0">
    <w:p w14:paraId="4E576A71" w14:textId="77777777" w:rsidR="00500912" w:rsidRDefault="00500912" w:rsidP="00F36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1252528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7D329FA" w14:textId="77777777" w:rsidR="00036FF2" w:rsidRDefault="00036FF2" w:rsidP="00036FF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AFE5ECB" w14:textId="77777777" w:rsidR="00036FF2" w:rsidRDefault="00036FF2" w:rsidP="00F36FE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2899D" w14:textId="77777777" w:rsidR="00036FF2" w:rsidRDefault="00036FF2" w:rsidP="00F36FE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413A0" w14:textId="77777777" w:rsidR="00500912" w:rsidRDefault="00500912" w:rsidP="00F36FE0">
      <w:r>
        <w:separator/>
      </w:r>
    </w:p>
  </w:footnote>
  <w:footnote w:type="continuationSeparator" w:id="0">
    <w:p w14:paraId="5CD0441C" w14:textId="77777777" w:rsidR="00500912" w:rsidRDefault="00500912" w:rsidP="00F36F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FA248E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D5049A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846660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AB85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DF8D71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530EC7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E1AD91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7FAE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D844C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D305A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F8F75AB"/>
    <w:multiLevelType w:val="hybridMultilevel"/>
    <w:tmpl w:val="F23EFE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184BBB"/>
    <w:multiLevelType w:val="hybridMultilevel"/>
    <w:tmpl w:val="185E44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9F0FED"/>
    <w:multiLevelType w:val="hybridMultilevel"/>
    <w:tmpl w:val="6A84AE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543B73"/>
    <w:multiLevelType w:val="hybridMultilevel"/>
    <w:tmpl w:val="D39822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D96110"/>
    <w:multiLevelType w:val="hybridMultilevel"/>
    <w:tmpl w:val="23921F8E"/>
    <w:lvl w:ilvl="0" w:tplc="202A6EAC">
      <w:start w:val="1"/>
      <w:numFmt w:val="upperRoman"/>
      <w:pStyle w:val="HeadingI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12BAB546">
      <w:start w:val="1"/>
      <w:numFmt w:val="lowerLetter"/>
      <w:lvlText w:val="%2."/>
      <w:lvlJc w:val="left"/>
      <w:pPr>
        <w:ind w:left="1440" w:hanging="360"/>
      </w:pPr>
      <w:rPr>
        <w:color w:val="595959" w:themeColor="text1" w:themeTint="A6"/>
      </w:rPr>
    </w:lvl>
    <w:lvl w:ilvl="2" w:tplc="E0941448">
      <w:start w:val="1"/>
      <w:numFmt w:val="lowerRoman"/>
      <w:lvlText w:val="%3."/>
      <w:lvlJc w:val="right"/>
      <w:pPr>
        <w:ind w:left="2160" w:hanging="180"/>
      </w:pPr>
      <w:rPr>
        <w:color w:val="595959" w:themeColor="text1" w:themeTint="A6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F86274"/>
    <w:multiLevelType w:val="hybridMultilevel"/>
    <w:tmpl w:val="9F82C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DB2828"/>
    <w:multiLevelType w:val="hybridMultilevel"/>
    <w:tmpl w:val="7B3AC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55258A"/>
    <w:multiLevelType w:val="hybridMultilevel"/>
    <w:tmpl w:val="ADF8B0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3B52F6"/>
    <w:multiLevelType w:val="hybridMultilevel"/>
    <w:tmpl w:val="BB08B8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1D1A59"/>
    <w:multiLevelType w:val="hybridMultilevel"/>
    <w:tmpl w:val="F01889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7F05E4"/>
    <w:multiLevelType w:val="hybridMultilevel"/>
    <w:tmpl w:val="6CE28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862E7A"/>
    <w:multiLevelType w:val="hybridMultilevel"/>
    <w:tmpl w:val="808842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9072999">
    <w:abstractNumId w:val="9"/>
  </w:num>
  <w:num w:numId="2" w16cid:durableId="1184245051">
    <w:abstractNumId w:val="8"/>
  </w:num>
  <w:num w:numId="3" w16cid:durableId="1035042141">
    <w:abstractNumId w:val="7"/>
  </w:num>
  <w:num w:numId="4" w16cid:durableId="1968509382">
    <w:abstractNumId w:val="6"/>
  </w:num>
  <w:num w:numId="5" w16cid:durableId="1202548194">
    <w:abstractNumId w:val="5"/>
  </w:num>
  <w:num w:numId="6" w16cid:durableId="1071540591">
    <w:abstractNumId w:val="4"/>
  </w:num>
  <w:num w:numId="7" w16cid:durableId="1541823200">
    <w:abstractNumId w:val="3"/>
  </w:num>
  <w:num w:numId="8" w16cid:durableId="1384669782">
    <w:abstractNumId w:val="2"/>
  </w:num>
  <w:num w:numId="9" w16cid:durableId="1509248599">
    <w:abstractNumId w:val="1"/>
  </w:num>
  <w:num w:numId="10" w16cid:durableId="311064942">
    <w:abstractNumId w:val="0"/>
  </w:num>
  <w:num w:numId="11" w16cid:durableId="1650667271">
    <w:abstractNumId w:val="17"/>
  </w:num>
  <w:num w:numId="12" w16cid:durableId="133260435">
    <w:abstractNumId w:val="21"/>
  </w:num>
  <w:num w:numId="13" w16cid:durableId="913660864">
    <w:abstractNumId w:val="20"/>
  </w:num>
  <w:num w:numId="14" w16cid:durableId="143355804">
    <w:abstractNumId w:val="15"/>
  </w:num>
  <w:num w:numId="15" w16cid:durableId="1239099217">
    <w:abstractNumId w:val="10"/>
  </w:num>
  <w:num w:numId="16" w16cid:durableId="1747652797">
    <w:abstractNumId w:val="16"/>
  </w:num>
  <w:num w:numId="17" w16cid:durableId="1592620415">
    <w:abstractNumId w:val="18"/>
  </w:num>
  <w:num w:numId="18" w16cid:durableId="1851943947">
    <w:abstractNumId w:val="14"/>
  </w:num>
  <w:num w:numId="19" w16cid:durableId="121272130">
    <w:abstractNumId w:val="13"/>
  </w:num>
  <w:num w:numId="20" w16cid:durableId="969824180">
    <w:abstractNumId w:val="19"/>
  </w:num>
  <w:num w:numId="21" w16cid:durableId="1713336138">
    <w:abstractNumId w:val="12"/>
  </w:num>
  <w:num w:numId="22" w16cid:durableId="104787547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activeWritingStyle w:appName="MSWord" w:lang="en-US" w:vendorID="64" w:dllVersion="4096" w:nlCheck="1" w:checkStyle="0"/>
  <w:activeWritingStyle w:appName="MSWord" w:lang="en-AU" w:vendorID="64" w:dllVersion="4096" w:nlCheck="1" w:checkStyle="0"/>
  <w:activeWritingStyle w:appName="MSWord" w:lang="en-US" w:vendorID="64" w:dllVersion="0" w:nlCheck="1" w:checkStyle="0"/>
  <w:activeWritingStyle w:appName="MSWord" w:lang="en-AU" w:vendorID="64" w:dllVersion="0" w:nlCheck="1" w:checkStyle="0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CE1"/>
    <w:rsid w:val="00031AF7"/>
    <w:rsid w:val="00036FF2"/>
    <w:rsid w:val="000413A5"/>
    <w:rsid w:val="00044C3E"/>
    <w:rsid w:val="00072001"/>
    <w:rsid w:val="000B3AA5"/>
    <w:rsid w:val="000C02F8"/>
    <w:rsid w:val="000C4DD4"/>
    <w:rsid w:val="000C5A84"/>
    <w:rsid w:val="000D55FE"/>
    <w:rsid w:val="000D5F7F"/>
    <w:rsid w:val="000E7AF5"/>
    <w:rsid w:val="000F1D44"/>
    <w:rsid w:val="000F7151"/>
    <w:rsid w:val="0011091C"/>
    <w:rsid w:val="00110F9A"/>
    <w:rsid w:val="00111C4F"/>
    <w:rsid w:val="00116DF7"/>
    <w:rsid w:val="00121D51"/>
    <w:rsid w:val="00126557"/>
    <w:rsid w:val="00136E0B"/>
    <w:rsid w:val="001472A1"/>
    <w:rsid w:val="00150B91"/>
    <w:rsid w:val="001546C7"/>
    <w:rsid w:val="001962A6"/>
    <w:rsid w:val="001B307A"/>
    <w:rsid w:val="00206944"/>
    <w:rsid w:val="002453A2"/>
    <w:rsid w:val="002507EE"/>
    <w:rsid w:val="00255099"/>
    <w:rsid w:val="00260AD4"/>
    <w:rsid w:val="002910E1"/>
    <w:rsid w:val="00294C13"/>
    <w:rsid w:val="00294C92"/>
    <w:rsid w:val="00296750"/>
    <w:rsid w:val="002973D4"/>
    <w:rsid w:val="002A1E0D"/>
    <w:rsid w:val="002A45FC"/>
    <w:rsid w:val="002E4407"/>
    <w:rsid w:val="002F2C0D"/>
    <w:rsid w:val="002F39CD"/>
    <w:rsid w:val="00303C60"/>
    <w:rsid w:val="00321387"/>
    <w:rsid w:val="00332DF6"/>
    <w:rsid w:val="003457E6"/>
    <w:rsid w:val="00345B4E"/>
    <w:rsid w:val="003605BE"/>
    <w:rsid w:val="0036595F"/>
    <w:rsid w:val="003758D7"/>
    <w:rsid w:val="00385C71"/>
    <w:rsid w:val="00394B27"/>
    <w:rsid w:val="00394B8A"/>
    <w:rsid w:val="003C79E7"/>
    <w:rsid w:val="003D220F"/>
    <w:rsid w:val="003D28EE"/>
    <w:rsid w:val="003D2F63"/>
    <w:rsid w:val="003D706E"/>
    <w:rsid w:val="003E0399"/>
    <w:rsid w:val="003E16A3"/>
    <w:rsid w:val="003F787D"/>
    <w:rsid w:val="00422668"/>
    <w:rsid w:val="0045552B"/>
    <w:rsid w:val="0046242A"/>
    <w:rsid w:val="004654F9"/>
    <w:rsid w:val="004674F6"/>
    <w:rsid w:val="00480BDC"/>
    <w:rsid w:val="00482909"/>
    <w:rsid w:val="00485389"/>
    <w:rsid w:val="00491059"/>
    <w:rsid w:val="00492BF1"/>
    <w:rsid w:val="00493BCE"/>
    <w:rsid w:val="004952F9"/>
    <w:rsid w:val="004B3BCB"/>
    <w:rsid w:val="004B4C32"/>
    <w:rsid w:val="004D59AF"/>
    <w:rsid w:val="004E520B"/>
    <w:rsid w:val="004E59C7"/>
    <w:rsid w:val="004E7C78"/>
    <w:rsid w:val="00500762"/>
    <w:rsid w:val="00500912"/>
    <w:rsid w:val="00507F71"/>
    <w:rsid w:val="005232EB"/>
    <w:rsid w:val="00531F82"/>
    <w:rsid w:val="005345A7"/>
    <w:rsid w:val="00547183"/>
    <w:rsid w:val="00557C38"/>
    <w:rsid w:val="00567654"/>
    <w:rsid w:val="005913EC"/>
    <w:rsid w:val="005921CD"/>
    <w:rsid w:val="005A2BD6"/>
    <w:rsid w:val="005B49A7"/>
    <w:rsid w:val="005B7C30"/>
    <w:rsid w:val="005C1013"/>
    <w:rsid w:val="005F5ABE"/>
    <w:rsid w:val="005F70B0"/>
    <w:rsid w:val="005F7B5D"/>
    <w:rsid w:val="006057B4"/>
    <w:rsid w:val="006157E3"/>
    <w:rsid w:val="006248DA"/>
    <w:rsid w:val="006316D7"/>
    <w:rsid w:val="006437C4"/>
    <w:rsid w:val="00660D04"/>
    <w:rsid w:val="00666161"/>
    <w:rsid w:val="00681EE0"/>
    <w:rsid w:val="006940BE"/>
    <w:rsid w:val="006950B1"/>
    <w:rsid w:val="006B0CE1"/>
    <w:rsid w:val="006B31AB"/>
    <w:rsid w:val="006B39F0"/>
    <w:rsid w:val="006B5ECE"/>
    <w:rsid w:val="006B6267"/>
    <w:rsid w:val="006C1052"/>
    <w:rsid w:val="006C3482"/>
    <w:rsid w:val="006C3588"/>
    <w:rsid w:val="006C66DE"/>
    <w:rsid w:val="006D36F2"/>
    <w:rsid w:val="006D6888"/>
    <w:rsid w:val="006E24AA"/>
    <w:rsid w:val="00714325"/>
    <w:rsid w:val="007251D4"/>
    <w:rsid w:val="007329BE"/>
    <w:rsid w:val="00740D3C"/>
    <w:rsid w:val="00744E50"/>
    <w:rsid w:val="00756B3B"/>
    <w:rsid w:val="00774101"/>
    <w:rsid w:val="0078197E"/>
    <w:rsid w:val="007D181E"/>
    <w:rsid w:val="007E2549"/>
    <w:rsid w:val="007F08AA"/>
    <w:rsid w:val="007F4423"/>
    <w:rsid w:val="00813A41"/>
    <w:rsid w:val="0081690B"/>
    <w:rsid w:val="00817039"/>
    <w:rsid w:val="00825F7C"/>
    <w:rsid w:val="008350B3"/>
    <w:rsid w:val="00835708"/>
    <w:rsid w:val="0085124E"/>
    <w:rsid w:val="00863730"/>
    <w:rsid w:val="008A3020"/>
    <w:rsid w:val="008B4152"/>
    <w:rsid w:val="008C3ED9"/>
    <w:rsid w:val="008D4BD4"/>
    <w:rsid w:val="008F0F82"/>
    <w:rsid w:val="009016C1"/>
    <w:rsid w:val="009020CC"/>
    <w:rsid w:val="009152A8"/>
    <w:rsid w:val="00942BD8"/>
    <w:rsid w:val="00953E58"/>
    <w:rsid w:val="009541D8"/>
    <w:rsid w:val="009A10DA"/>
    <w:rsid w:val="009A140C"/>
    <w:rsid w:val="009A7594"/>
    <w:rsid w:val="009C2E35"/>
    <w:rsid w:val="009C4A98"/>
    <w:rsid w:val="009C6682"/>
    <w:rsid w:val="009D3ACD"/>
    <w:rsid w:val="009D477B"/>
    <w:rsid w:val="009E2983"/>
    <w:rsid w:val="009E31FD"/>
    <w:rsid w:val="009E71D3"/>
    <w:rsid w:val="009F028C"/>
    <w:rsid w:val="00A06691"/>
    <w:rsid w:val="00A12C16"/>
    <w:rsid w:val="00A2037C"/>
    <w:rsid w:val="00A2277A"/>
    <w:rsid w:val="00A255C6"/>
    <w:rsid w:val="00A405F0"/>
    <w:rsid w:val="00A4791F"/>
    <w:rsid w:val="00A5100D"/>
    <w:rsid w:val="00A649D2"/>
    <w:rsid w:val="00A6738D"/>
    <w:rsid w:val="00A94CC9"/>
    <w:rsid w:val="00A94E32"/>
    <w:rsid w:val="00A95536"/>
    <w:rsid w:val="00AA5E3A"/>
    <w:rsid w:val="00AB1F2A"/>
    <w:rsid w:val="00AC1350"/>
    <w:rsid w:val="00AD6706"/>
    <w:rsid w:val="00AE12B5"/>
    <w:rsid w:val="00AE1A89"/>
    <w:rsid w:val="00B1033B"/>
    <w:rsid w:val="00B428E5"/>
    <w:rsid w:val="00B5531F"/>
    <w:rsid w:val="00B846D5"/>
    <w:rsid w:val="00B8500C"/>
    <w:rsid w:val="00B91333"/>
    <w:rsid w:val="00B97A54"/>
    <w:rsid w:val="00BA1A51"/>
    <w:rsid w:val="00BA49BD"/>
    <w:rsid w:val="00BC38F6"/>
    <w:rsid w:val="00BC3D1E"/>
    <w:rsid w:val="00BC4CD6"/>
    <w:rsid w:val="00BC7F9D"/>
    <w:rsid w:val="00BD076B"/>
    <w:rsid w:val="00C12C0B"/>
    <w:rsid w:val="00C241FF"/>
    <w:rsid w:val="00C30A31"/>
    <w:rsid w:val="00C32E3E"/>
    <w:rsid w:val="00C81141"/>
    <w:rsid w:val="00C94D8D"/>
    <w:rsid w:val="00CA1430"/>
    <w:rsid w:val="00CA2CD6"/>
    <w:rsid w:val="00CA6F96"/>
    <w:rsid w:val="00CB4DF0"/>
    <w:rsid w:val="00CB7FA5"/>
    <w:rsid w:val="00CD2479"/>
    <w:rsid w:val="00CF7C60"/>
    <w:rsid w:val="00D00A4F"/>
    <w:rsid w:val="00D022DF"/>
    <w:rsid w:val="00D166A3"/>
    <w:rsid w:val="00D2118F"/>
    <w:rsid w:val="00D2644E"/>
    <w:rsid w:val="00D26580"/>
    <w:rsid w:val="00D339E6"/>
    <w:rsid w:val="00D425C8"/>
    <w:rsid w:val="00D4690E"/>
    <w:rsid w:val="00D660EC"/>
    <w:rsid w:val="00D675F4"/>
    <w:rsid w:val="00D82ADF"/>
    <w:rsid w:val="00D90B36"/>
    <w:rsid w:val="00DA188A"/>
    <w:rsid w:val="00DB1AE1"/>
    <w:rsid w:val="00DB4711"/>
    <w:rsid w:val="00DB5085"/>
    <w:rsid w:val="00DC246E"/>
    <w:rsid w:val="00DD6439"/>
    <w:rsid w:val="00DE1475"/>
    <w:rsid w:val="00E0014C"/>
    <w:rsid w:val="00E06662"/>
    <w:rsid w:val="00E11F52"/>
    <w:rsid w:val="00E1328E"/>
    <w:rsid w:val="00E43919"/>
    <w:rsid w:val="00E54E16"/>
    <w:rsid w:val="00E62BF6"/>
    <w:rsid w:val="00E7322A"/>
    <w:rsid w:val="00E8348B"/>
    <w:rsid w:val="00E85804"/>
    <w:rsid w:val="00E87354"/>
    <w:rsid w:val="00E94E9C"/>
    <w:rsid w:val="00E95D3A"/>
    <w:rsid w:val="00E97F89"/>
    <w:rsid w:val="00EA33CC"/>
    <w:rsid w:val="00EB23F8"/>
    <w:rsid w:val="00EC3CDB"/>
    <w:rsid w:val="00EF444C"/>
    <w:rsid w:val="00F01410"/>
    <w:rsid w:val="00F05EE6"/>
    <w:rsid w:val="00F11F7B"/>
    <w:rsid w:val="00F200A5"/>
    <w:rsid w:val="00F36FE0"/>
    <w:rsid w:val="00F55E05"/>
    <w:rsid w:val="00F85E87"/>
    <w:rsid w:val="00F90516"/>
    <w:rsid w:val="00FA0C12"/>
    <w:rsid w:val="00FB1580"/>
    <w:rsid w:val="00FB4C7E"/>
    <w:rsid w:val="00FB602D"/>
    <w:rsid w:val="00FC1017"/>
    <w:rsid w:val="00FD138B"/>
    <w:rsid w:val="00FF51C2"/>
    <w:rsid w:val="00FF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2D81EA"/>
  <w15:docId w15:val="{338B78ED-FACA-4239-8EBB-399CB9CB2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1475"/>
    <w:rPr>
      <w:rFonts w:ascii="Century Gothic" w:hAnsi="Century Gothic"/>
      <w:szCs w:val="24"/>
    </w:rPr>
  </w:style>
  <w:style w:type="paragraph" w:styleId="Heading1">
    <w:name w:val="heading 1"/>
    <w:basedOn w:val="Normal"/>
    <w:next w:val="Normal"/>
    <w:qFormat/>
    <w:rsid w:val="00D2118F"/>
    <w:pPr>
      <w:outlineLvl w:val="0"/>
    </w:pPr>
    <w:rPr>
      <w:b/>
      <w:caps/>
      <w:color w:val="44546A" w:themeColor="text2"/>
      <w:sz w:val="28"/>
      <w:szCs w:val="20"/>
    </w:rPr>
  </w:style>
  <w:style w:type="paragraph" w:styleId="Heading2">
    <w:name w:val="heading 2"/>
    <w:basedOn w:val="Normal"/>
    <w:next w:val="Normal"/>
    <w:qFormat/>
    <w:rsid w:val="00B8500C"/>
    <w:pPr>
      <w:jc w:val="right"/>
      <w:outlineLvl w:val="1"/>
    </w:pPr>
  </w:style>
  <w:style w:type="paragraph" w:styleId="Heading3">
    <w:name w:val="heading 3"/>
    <w:basedOn w:val="Normal"/>
    <w:next w:val="Normal"/>
    <w:link w:val="Heading3Char"/>
    <w:qFormat/>
    <w:rsid w:val="00422668"/>
    <w:pPr>
      <w:jc w:val="center"/>
      <w:outlineLvl w:val="2"/>
    </w:pPr>
    <w:rPr>
      <w:rFonts w:asciiTheme="majorHAnsi" w:hAnsiTheme="majorHAnsi"/>
      <w:b/>
      <w:caps/>
    </w:rPr>
  </w:style>
  <w:style w:type="paragraph" w:styleId="Heading4">
    <w:name w:val="heading 4"/>
    <w:basedOn w:val="Normal"/>
    <w:next w:val="Normal"/>
    <w:link w:val="Heading4Char"/>
    <w:qFormat/>
    <w:rsid w:val="00B8500C"/>
    <w:pPr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422668"/>
    <w:pPr>
      <w:jc w:val="center"/>
      <w:outlineLvl w:val="4"/>
    </w:pPr>
    <w:rPr>
      <w:rFonts w:asciiTheme="majorHAnsi" w:hAnsiTheme="majorHAnsi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4E7C78"/>
    <w:rPr>
      <w:rFonts w:asciiTheme="majorHAnsi" w:hAnsiTheme="majorHAnsi"/>
      <w:b/>
      <w:caps/>
      <w:sz w:val="16"/>
      <w:szCs w:val="24"/>
    </w:rPr>
  </w:style>
  <w:style w:type="paragraph" w:styleId="BalloonText">
    <w:name w:val="Balloon Text"/>
    <w:basedOn w:val="Normal"/>
    <w:semiHidden/>
    <w:rsid w:val="00FB4C7E"/>
    <w:rPr>
      <w:rFonts w:cs="Tahoma"/>
      <w:szCs w:val="16"/>
    </w:rPr>
  </w:style>
  <w:style w:type="character" w:customStyle="1" w:styleId="Heading4Char">
    <w:name w:val="Heading 4 Char"/>
    <w:basedOn w:val="DefaultParagraphFont"/>
    <w:link w:val="Heading4"/>
    <w:rsid w:val="004E7C78"/>
    <w:rPr>
      <w:rFonts w:asciiTheme="minorHAnsi" w:hAnsiTheme="minorHAnsi"/>
      <w:b/>
      <w:sz w:val="16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E7C78"/>
    <w:rPr>
      <w:rFonts w:asciiTheme="majorHAnsi" w:hAnsiTheme="majorHAnsi"/>
      <w:b/>
      <w:sz w:val="16"/>
      <w:szCs w:val="24"/>
    </w:rPr>
  </w:style>
  <w:style w:type="paragraph" w:customStyle="1" w:styleId="Terms">
    <w:name w:val="Terms"/>
    <w:basedOn w:val="Normal"/>
    <w:unhideWhenUsed/>
    <w:qFormat/>
    <w:rsid w:val="009C4A98"/>
    <w:pPr>
      <w:spacing w:before="40"/>
    </w:pPr>
  </w:style>
  <w:style w:type="character" w:styleId="PlaceholderText">
    <w:name w:val="Placeholder Text"/>
    <w:basedOn w:val="DefaultParagraphFont"/>
    <w:uiPriority w:val="99"/>
    <w:semiHidden/>
    <w:rsid w:val="00B8500C"/>
    <w:rPr>
      <w:color w:val="808080"/>
    </w:rPr>
  </w:style>
  <w:style w:type="paragraph" w:styleId="Date">
    <w:name w:val="Date"/>
    <w:basedOn w:val="Normal"/>
    <w:next w:val="Normal"/>
    <w:link w:val="DateChar"/>
    <w:qFormat/>
    <w:rsid w:val="00B8500C"/>
  </w:style>
  <w:style w:type="character" w:customStyle="1" w:styleId="DateChar">
    <w:name w:val="Date Char"/>
    <w:basedOn w:val="DefaultParagraphFont"/>
    <w:link w:val="Date"/>
    <w:rsid w:val="00B8500C"/>
    <w:rPr>
      <w:rFonts w:asciiTheme="minorHAnsi" w:hAnsiTheme="minorHAnsi"/>
      <w:szCs w:val="24"/>
    </w:rPr>
  </w:style>
  <w:style w:type="table" w:styleId="TableGrid">
    <w:name w:val="Table Grid"/>
    <w:basedOn w:val="TableNormal"/>
    <w:uiPriority w:val="99"/>
    <w:rsid w:val="00547183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C7F9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7F9D"/>
    <w:rPr>
      <w:color w:val="954F72"/>
      <w:u w:val="single"/>
    </w:rPr>
  </w:style>
  <w:style w:type="paragraph" w:customStyle="1" w:styleId="msonormal0">
    <w:name w:val="msonormal"/>
    <w:basedOn w:val="Normal"/>
    <w:rsid w:val="00BC7F9D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xl64">
    <w:name w:val="xl64"/>
    <w:basedOn w:val="Normal"/>
    <w:rsid w:val="00BC7F9D"/>
    <w:pPr>
      <w:spacing w:before="100" w:beforeAutospacing="1" w:after="100" w:afterAutospacing="1"/>
      <w:textAlignment w:val="center"/>
    </w:pPr>
    <w:rPr>
      <w:rFonts w:ascii="Times New Roman" w:hAnsi="Times New Roman"/>
      <w:sz w:val="24"/>
    </w:rPr>
  </w:style>
  <w:style w:type="paragraph" w:customStyle="1" w:styleId="xl65">
    <w:name w:val="xl65"/>
    <w:basedOn w:val="Normal"/>
    <w:rsid w:val="00BC7F9D"/>
    <w:pPr>
      <w:spacing w:before="100" w:beforeAutospacing="1" w:after="100" w:afterAutospacing="1"/>
    </w:pPr>
    <w:rPr>
      <w:rFonts w:ascii="Times New Roman" w:hAnsi="Times New Roman"/>
      <w:b/>
      <w:bCs/>
      <w:sz w:val="24"/>
    </w:rPr>
  </w:style>
  <w:style w:type="paragraph" w:customStyle="1" w:styleId="xl66">
    <w:name w:val="xl66"/>
    <w:basedOn w:val="Normal"/>
    <w:rsid w:val="00BC7F9D"/>
    <w:pPr>
      <w:spacing w:before="100" w:beforeAutospacing="1" w:after="100" w:afterAutospacing="1"/>
      <w:ind w:firstLineChars="100" w:firstLine="100"/>
      <w:textAlignment w:val="center"/>
    </w:pPr>
    <w:rPr>
      <w:rFonts w:ascii="Times New Roman" w:hAnsi="Times New Roman"/>
      <w:szCs w:val="16"/>
    </w:rPr>
  </w:style>
  <w:style w:type="paragraph" w:customStyle="1" w:styleId="xl67">
    <w:name w:val="xl67"/>
    <w:basedOn w:val="Normal"/>
    <w:rsid w:val="00BC7F9D"/>
    <w:pPr>
      <w:spacing w:before="100" w:beforeAutospacing="1" w:after="100" w:afterAutospacing="1"/>
      <w:textAlignment w:val="center"/>
    </w:pPr>
    <w:rPr>
      <w:rFonts w:ascii="Times New Roman" w:hAnsi="Times New Roman"/>
      <w:szCs w:val="16"/>
    </w:rPr>
  </w:style>
  <w:style w:type="paragraph" w:customStyle="1" w:styleId="xl68">
    <w:name w:val="xl68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222B35"/>
      <w:spacing w:before="100" w:beforeAutospacing="1" w:after="100" w:afterAutospacing="1"/>
      <w:textAlignment w:val="center"/>
    </w:pPr>
    <w:rPr>
      <w:b/>
      <w:bCs/>
      <w:color w:val="FFFFFF"/>
      <w:szCs w:val="16"/>
    </w:rPr>
  </w:style>
  <w:style w:type="paragraph" w:customStyle="1" w:styleId="xl69">
    <w:name w:val="xl69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595959"/>
      <w:spacing w:before="100" w:beforeAutospacing="1" w:after="100" w:afterAutospacing="1"/>
      <w:jc w:val="center"/>
      <w:textAlignment w:val="center"/>
    </w:pPr>
    <w:rPr>
      <w:b/>
      <w:bCs/>
      <w:color w:val="FFFFFF"/>
      <w:szCs w:val="16"/>
    </w:rPr>
  </w:style>
  <w:style w:type="paragraph" w:customStyle="1" w:styleId="xl70">
    <w:name w:val="xl70"/>
    <w:basedOn w:val="Normal"/>
    <w:rsid w:val="00BC7F9D"/>
    <w:pPr>
      <w:spacing w:before="100" w:beforeAutospacing="1" w:after="100" w:afterAutospacing="1"/>
    </w:pPr>
    <w:rPr>
      <w:rFonts w:ascii="Times New Roman" w:hAnsi="Times New Roman"/>
      <w:b/>
      <w:bCs/>
      <w:szCs w:val="16"/>
    </w:rPr>
  </w:style>
  <w:style w:type="paragraph" w:customStyle="1" w:styleId="xl71">
    <w:name w:val="xl71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72">
    <w:name w:val="xl72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Cs w:val="16"/>
    </w:rPr>
  </w:style>
  <w:style w:type="paragraph" w:customStyle="1" w:styleId="xl73">
    <w:name w:val="xl73"/>
    <w:basedOn w:val="Normal"/>
    <w:rsid w:val="00BC7F9D"/>
    <w:pPr>
      <w:spacing w:before="100" w:beforeAutospacing="1" w:after="100" w:afterAutospacing="1"/>
    </w:pPr>
    <w:rPr>
      <w:rFonts w:ascii="Times New Roman" w:hAnsi="Times New Roman"/>
      <w:szCs w:val="16"/>
    </w:rPr>
  </w:style>
  <w:style w:type="paragraph" w:customStyle="1" w:styleId="xl74">
    <w:name w:val="xl74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Cs w:val="16"/>
    </w:rPr>
  </w:style>
  <w:style w:type="paragraph" w:customStyle="1" w:styleId="xl75">
    <w:name w:val="xl75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7" w:color="BFBFBF"/>
      </w:pBdr>
      <w:shd w:val="clear" w:color="000000" w:fill="222B35"/>
      <w:spacing w:before="100" w:beforeAutospacing="1" w:after="100" w:afterAutospacing="1"/>
      <w:ind w:firstLineChars="100" w:firstLine="100"/>
      <w:jc w:val="right"/>
      <w:textAlignment w:val="center"/>
    </w:pPr>
    <w:rPr>
      <w:b/>
      <w:bCs/>
      <w:color w:val="FFFFFF"/>
      <w:szCs w:val="16"/>
    </w:rPr>
  </w:style>
  <w:style w:type="paragraph" w:customStyle="1" w:styleId="xl76">
    <w:name w:val="xl76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textAlignment w:val="center"/>
    </w:pPr>
    <w:rPr>
      <w:szCs w:val="16"/>
    </w:rPr>
  </w:style>
  <w:style w:type="paragraph" w:customStyle="1" w:styleId="xl77">
    <w:name w:val="xl77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222B35"/>
      <w:spacing w:before="100" w:beforeAutospacing="1" w:after="100" w:afterAutospacing="1"/>
      <w:jc w:val="center"/>
      <w:textAlignment w:val="center"/>
    </w:pPr>
    <w:rPr>
      <w:b/>
      <w:bCs/>
      <w:color w:val="FFFFFF"/>
      <w:szCs w:val="16"/>
    </w:rPr>
  </w:style>
  <w:style w:type="paragraph" w:customStyle="1" w:styleId="xl78">
    <w:name w:val="xl78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ACB9CA"/>
      <w:spacing w:before="100" w:beforeAutospacing="1" w:after="100" w:afterAutospacing="1"/>
      <w:textAlignment w:val="center"/>
    </w:pPr>
    <w:rPr>
      <w:b/>
      <w:bCs/>
      <w:szCs w:val="16"/>
    </w:rPr>
  </w:style>
  <w:style w:type="paragraph" w:customStyle="1" w:styleId="xl79">
    <w:name w:val="xl79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ACB9CA"/>
      <w:spacing w:before="100" w:beforeAutospacing="1" w:after="100" w:afterAutospacing="1"/>
      <w:textAlignment w:val="center"/>
    </w:pPr>
    <w:rPr>
      <w:b/>
      <w:bCs/>
      <w:szCs w:val="16"/>
    </w:rPr>
  </w:style>
  <w:style w:type="paragraph" w:customStyle="1" w:styleId="xl80">
    <w:name w:val="xl80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9D9D9"/>
      <w:spacing w:before="100" w:beforeAutospacing="1" w:after="100" w:afterAutospacing="1"/>
      <w:textAlignment w:val="center"/>
    </w:pPr>
    <w:rPr>
      <w:b/>
      <w:bCs/>
      <w:szCs w:val="16"/>
    </w:rPr>
  </w:style>
  <w:style w:type="paragraph" w:customStyle="1" w:styleId="xl81">
    <w:name w:val="xl81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9D9D9"/>
      <w:spacing w:before="100" w:beforeAutospacing="1" w:after="100" w:afterAutospacing="1"/>
      <w:textAlignment w:val="center"/>
    </w:pPr>
    <w:rPr>
      <w:b/>
      <w:bCs/>
      <w:szCs w:val="16"/>
    </w:rPr>
  </w:style>
  <w:style w:type="paragraph" w:customStyle="1" w:styleId="xl82">
    <w:name w:val="xl82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83">
    <w:name w:val="xl83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84">
    <w:name w:val="xl84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85">
    <w:name w:val="xl85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textAlignment w:val="center"/>
    </w:pPr>
    <w:rPr>
      <w:szCs w:val="16"/>
    </w:rPr>
  </w:style>
  <w:style w:type="paragraph" w:customStyle="1" w:styleId="xl86">
    <w:name w:val="xl86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87">
    <w:name w:val="xl87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88">
    <w:name w:val="xl88"/>
    <w:basedOn w:val="Normal"/>
    <w:rsid w:val="00BC7F9D"/>
    <w:pPr>
      <w:pBdr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89">
    <w:name w:val="xl89"/>
    <w:basedOn w:val="Normal"/>
    <w:rsid w:val="00BC7F9D"/>
    <w:pPr>
      <w:pBdr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90">
    <w:name w:val="xl90"/>
    <w:basedOn w:val="Normal"/>
    <w:rsid w:val="00BC7F9D"/>
    <w:pPr>
      <w:pBdr>
        <w:top w:val="single" w:sz="4" w:space="0" w:color="BFBFBF"/>
        <w:left w:val="single" w:sz="4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91">
    <w:name w:val="xl91"/>
    <w:basedOn w:val="Normal"/>
    <w:rsid w:val="00BC7F9D"/>
    <w:pPr>
      <w:pBdr>
        <w:top w:val="single" w:sz="4" w:space="0" w:color="BFBFBF"/>
        <w:left w:val="single" w:sz="4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92">
    <w:name w:val="xl92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textAlignment w:val="center"/>
    </w:pPr>
    <w:rPr>
      <w:szCs w:val="16"/>
    </w:rPr>
  </w:style>
  <w:style w:type="paragraph" w:customStyle="1" w:styleId="xl93">
    <w:name w:val="xl93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textAlignment w:val="center"/>
    </w:pPr>
    <w:rPr>
      <w:szCs w:val="16"/>
    </w:rPr>
  </w:style>
  <w:style w:type="paragraph" w:customStyle="1" w:styleId="xl94">
    <w:name w:val="xl94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95">
    <w:name w:val="xl95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96">
    <w:name w:val="xl96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97">
    <w:name w:val="xl97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styleId="NormalWeb">
    <w:name w:val="Normal (Web)"/>
    <w:basedOn w:val="Normal"/>
    <w:uiPriority w:val="99"/>
    <w:unhideWhenUsed/>
    <w:rsid w:val="00756B3B"/>
    <w:pPr>
      <w:spacing w:before="100" w:beforeAutospacing="1" w:after="100" w:afterAutospacing="1"/>
    </w:pPr>
    <w:rPr>
      <w:rFonts w:ascii="Times New Roman" w:eastAsiaTheme="minorEastAsia" w:hAnsi="Times New Roman"/>
      <w:sz w:val="24"/>
    </w:rPr>
  </w:style>
  <w:style w:type="paragraph" w:customStyle="1" w:styleId="TableHeading">
    <w:name w:val="Table Heading"/>
    <w:rsid w:val="006C1052"/>
    <w:pPr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TableTextChar">
    <w:name w:val="Table Text Char"/>
    <w:link w:val="TableText"/>
    <w:locked/>
    <w:rsid w:val="006C1052"/>
    <w:rPr>
      <w:rFonts w:ascii="Arial" w:hAnsi="Arial" w:cs="Arial"/>
    </w:rPr>
  </w:style>
  <w:style w:type="paragraph" w:customStyle="1" w:styleId="TableText">
    <w:name w:val="Table Text"/>
    <w:link w:val="TableTextChar"/>
    <w:qFormat/>
    <w:rsid w:val="006C1052"/>
    <w:pPr>
      <w:spacing w:before="60" w:after="60"/>
    </w:pPr>
    <w:rPr>
      <w:rFonts w:ascii="Arial" w:hAnsi="Arial" w:cs="Arial"/>
    </w:rPr>
  </w:style>
  <w:style w:type="paragraph" w:customStyle="1" w:styleId="Guideline">
    <w:name w:val="Guideline"/>
    <w:basedOn w:val="Normal"/>
    <w:qFormat/>
    <w:rsid w:val="001962A6"/>
    <w:pPr>
      <w:spacing w:before="120" w:after="200"/>
    </w:pPr>
    <w:rPr>
      <w:rFonts w:ascii="Arial" w:eastAsia="Calibri" w:hAnsi="Arial"/>
      <w:color w:val="1F3864" w:themeColor="accent1" w:themeShade="80"/>
      <w:sz w:val="22"/>
      <w:szCs w:val="22"/>
      <w:lang w:val="en-AU" w:eastAsia="en-AU"/>
    </w:rPr>
  </w:style>
  <w:style w:type="paragraph" w:styleId="TOC1">
    <w:name w:val="toc 1"/>
    <w:basedOn w:val="Normal"/>
    <w:next w:val="Normal"/>
    <w:autoRedefine/>
    <w:uiPriority w:val="39"/>
    <w:qFormat/>
    <w:rsid w:val="00E8348B"/>
    <w:pPr>
      <w:spacing w:before="120" w:after="120"/>
    </w:pPr>
    <w:rPr>
      <w:rFonts w:cstheme="minorHAnsi"/>
      <w:b/>
      <w:bCs/>
      <w:caps/>
      <w:szCs w:val="20"/>
    </w:rPr>
  </w:style>
  <w:style w:type="paragraph" w:customStyle="1" w:styleId="HeadingNoTOC">
    <w:name w:val="Heading NoTOC"/>
    <w:basedOn w:val="Normal"/>
    <w:next w:val="Normal"/>
    <w:rsid w:val="001962A6"/>
    <w:pPr>
      <w:spacing w:before="240"/>
    </w:pPr>
    <w:rPr>
      <w:rFonts w:ascii="Arial" w:hAnsi="Arial" w:cs="Arial"/>
      <w:sz w:val="28"/>
      <w:szCs w:val="48"/>
      <w:lang w:val="en-AU" w:eastAsia="en-AU"/>
    </w:rPr>
  </w:style>
  <w:style w:type="paragraph" w:styleId="Title">
    <w:name w:val="Title"/>
    <w:basedOn w:val="Normal"/>
    <w:next w:val="Normal"/>
    <w:link w:val="TitleChar"/>
    <w:qFormat/>
    <w:rsid w:val="001962A6"/>
    <w:pPr>
      <w:spacing w:before="240" w:after="60"/>
      <w:jc w:val="center"/>
      <w:outlineLvl w:val="0"/>
    </w:pPr>
    <w:rPr>
      <w:rFonts w:ascii="Arial" w:eastAsiaTheme="majorEastAsia" w:hAnsi="Arial" w:cs="Arial"/>
      <w:b/>
      <w:bCs/>
      <w:kern w:val="28"/>
      <w:sz w:val="40"/>
      <w:szCs w:val="40"/>
      <w:lang w:val="en-AU" w:eastAsia="en-AU"/>
    </w:rPr>
  </w:style>
  <w:style w:type="character" w:customStyle="1" w:styleId="TitleChar">
    <w:name w:val="Title Char"/>
    <w:basedOn w:val="DefaultParagraphFont"/>
    <w:link w:val="Title"/>
    <w:rsid w:val="001962A6"/>
    <w:rPr>
      <w:rFonts w:ascii="Arial" w:eastAsiaTheme="majorEastAsia" w:hAnsi="Arial" w:cs="Arial"/>
      <w:b/>
      <w:bCs/>
      <w:kern w:val="28"/>
      <w:sz w:val="40"/>
      <w:szCs w:val="40"/>
      <w:lang w:val="en-AU" w:eastAsia="en-AU"/>
    </w:rPr>
  </w:style>
  <w:style w:type="paragraph" w:styleId="TOC2">
    <w:name w:val="toc 2"/>
    <w:basedOn w:val="Normal"/>
    <w:next w:val="Normal"/>
    <w:autoRedefine/>
    <w:uiPriority w:val="39"/>
    <w:qFormat/>
    <w:rsid w:val="001962A6"/>
    <w:pPr>
      <w:ind w:left="160"/>
    </w:pPr>
    <w:rPr>
      <w:rFonts w:cstheme="minorHAnsi"/>
      <w:smallCaps/>
      <w:szCs w:val="20"/>
    </w:rPr>
  </w:style>
  <w:style w:type="paragraph" w:customStyle="1" w:styleId="TableHeader">
    <w:name w:val="Table Header"/>
    <w:basedOn w:val="Normal"/>
    <w:qFormat/>
    <w:rsid w:val="001962A6"/>
    <w:pPr>
      <w:spacing w:before="240" w:after="200" w:line="276" w:lineRule="auto"/>
    </w:pPr>
    <w:rPr>
      <w:rFonts w:ascii="Arial" w:hAnsi="Arial"/>
      <w:b/>
      <w:sz w:val="22"/>
      <w:lang w:val="en-AU" w:eastAsia="en-AU"/>
    </w:rPr>
  </w:style>
  <w:style w:type="paragraph" w:styleId="ListParagraph">
    <w:name w:val="List Paragraph"/>
    <w:basedOn w:val="Normal"/>
    <w:uiPriority w:val="34"/>
    <w:qFormat/>
    <w:rsid w:val="00E06662"/>
    <w:pPr>
      <w:tabs>
        <w:tab w:val="left" w:pos="4320"/>
      </w:tabs>
      <w:contextualSpacing/>
    </w:pPr>
    <w:rPr>
      <w:lang w:val="en-AU" w:eastAsia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D2644E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E8348B"/>
    <w:pPr>
      <w:keepNext/>
      <w:keepLines/>
      <w:spacing w:before="480" w:line="276" w:lineRule="auto"/>
      <w:outlineLvl w:val="9"/>
    </w:pPr>
    <w:rPr>
      <w:rFonts w:eastAsiaTheme="majorEastAsia" w:cstheme="majorBidi"/>
      <w:bCs/>
      <w:caps w:val="0"/>
      <w:color w:val="2F5496" w:themeColor="accent1" w:themeShade="BF"/>
      <w:szCs w:val="28"/>
    </w:rPr>
  </w:style>
  <w:style w:type="paragraph" w:styleId="TOC3">
    <w:name w:val="toc 3"/>
    <w:basedOn w:val="Normal"/>
    <w:next w:val="Normal"/>
    <w:autoRedefine/>
    <w:uiPriority w:val="39"/>
    <w:unhideWhenUsed/>
    <w:rsid w:val="00E8348B"/>
    <w:pPr>
      <w:ind w:left="320"/>
    </w:pPr>
    <w:rPr>
      <w:rFonts w:cstheme="minorHAnsi"/>
      <w:i/>
      <w:iCs/>
      <w:szCs w:val="20"/>
    </w:rPr>
  </w:style>
  <w:style w:type="paragraph" w:styleId="TOC4">
    <w:name w:val="toc 4"/>
    <w:basedOn w:val="Normal"/>
    <w:next w:val="Normal"/>
    <w:autoRedefine/>
    <w:unhideWhenUsed/>
    <w:rsid w:val="00E8348B"/>
    <w:pPr>
      <w:ind w:left="480"/>
    </w:pPr>
    <w:rPr>
      <w:rFonts w:cstheme="minorHAnsi"/>
      <w:sz w:val="18"/>
      <w:szCs w:val="18"/>
    </w:rPr>
  </w:style>
  <w:style w:type="paragraph" w:styleId="TOC5">
    <w:name w:val="toc 5"/>
    <w:basedOn w:val="Normal"/>
    <w:next w:val="Normal"/>
    <w:autoRedefine/>
    <w:unhideWhenUsed/>
    <w:rsid w:val="00E8348B"/>
    <w:pPr>
      <w:ind w:left="640"/>
    </w:pPr>
    <w:rPr>
      <w:rFonts w:cstheme="minorHAnsi"/>
      <w:sz w:val="18"/>
      <w:szCs w:val="18"/>
    </w:rPr>
  </w:style>
  <w:style w:type="paragraph" w:styleId="TOC6">
    <w:name w:val="toc 6"/>
    <w:basedOn w:val="Normal"/>
    <w:next w:val="Normal"/>
    <w:autoRedefine/>
    <w:unhideWhenUsed/>
    <w:rsid w:val="00E8348B"/>
    <w:pPr>
      <w:ind w:left="800"/>
    </w:pPr>
    <w:rPr>
      <w:rFonts w:cstheme="minorHAnsi"/>
      <w:sz w:val="18"/>
      <w:szCs w:val="18"/>
    </w:rPr>
  </w:style>
  <w:style w:type="paragraph" w:styleId="TOC7">
    <w:name w:val="toc 7"/>
    <w:basedOn w:val="Normal"/>
    <w:next w:val="Normal"/>
    <w:autoRedefine/>
    <w:unhideWhenUsed/>
    <w:rsid w:val="00E8348B"/>
    <w:pPr>
      <w:ind w:left="960"/>
    </w:pPr>
    <w:rPr>
      <w:rFonts w:cstheme="minorHAnsi"/>
      <w:sz w:val="18"/>
      <w:szCs w:val="18"/>
    </w:rPr>
  </w:style>
  <w:style w:type="paragraph" w:styleId="TOC8">
    <w:name w:val="toc 8"/>
    <w:basedOn w:val="Normal"/>
    <w:next w:val="Normal"/>
    <w:autoRedefine/>
    <w:unhideWhenUsed/>
    <w:rsid w:val="00E8348B"/>
    <w:pPr>
      <w:ind w:left="1120"/>
    </w:pPr>
    <w:rPr>
      <w:rFonts w:cstheme="minorHAnsi"/>
      <w:sz w:val="18"/>
      <w:szCs w:val="18"/>
    </w:rPr>
  </w:style>
  <w:style w:type="paragraph" w:styleId="TOC9">
    <w:name w:val="toc 9"/>
    <w:basedOn w:val="Normal"/>
    <w:next w:val="Normal"/>
    <w:autoRedefine/>
    <w:unhideWhenUsed/>
    <w:rsid w:val="00E8348B"/>
    <w:pPr>
      <w:ind w:left="1280"/>
    </w:pPr>
    <w:rPr>
      <w:rFonts w:cstheme="minorHAnsi"/>
      <w:sz w:val="18"/>
      <w:szCs w:val="18"/>
    </w:rPr>
  </w:style>
  <w:style w:type="paragraph" w:styleId="NoSpacing">
    <w:name w:val="No Spacing"/>
    <w:link w:val="NoSpacingChar"/>
    <w:uiPriority w:val="1"/>
    <w:qFormat/>
    <w:rsid w:val="009F028C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9F028C"/>
    <w:rPr>
      <w:rFonts w:asciiTheme="minorHAnsi" w:eastAsiaTheme="minorEastAsia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nhideWhenUsed/>
    <w:rsid w:val="00F36FE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F36FE0"/>
    <w:rPr>
      <w:rFonts w:asciiTheme="minorHAnsi" w:hAnsiTheme="minorHAnsi"/>
      <w:sz w:val="16"/>
      <w:szCs w:val="24"/>
    </w:rPr>
  </w:style>
  <w:style w:type="character" w:styleId="PageNumber">
    <w:name w:val="page number"/>
    <w:basedOn w:val="DefaultParagraphFont"/>
    <w:semiHidden/>
    <w:unhideWhenUsed/>
    <w:rsid w:val="00F36FE0"/>
  </w:style>
  <w:style w:type="paragraph" w:styleId="Header">
    <w:name w:val="header"/>
    <w:basedOn w:val="Normal"/>
    <w:link w:val="HeaderChar"/>
    <w:unhideWhenUsed/>
    <w:rsid w:val="000F1D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F1D44"/>
    <w:rPr>
      <w:rFonts w:asciiTheme="minorHAnsi" w:hAnsiTheme="minorHAnsi"/>
      <w:sz w:val="16"/>
      <w:szCs w:val="24"/>
    </w:rPr>
  </w:style>
  <w:style w:type="character" w:customStyle="1" w:styleId="apple-converted-space">
    <w:name w:val="apple-converted-space"/>
    <w:basedOn w:val="DefaultParagraphFont"/>
    <w:rsid w:val="009541D8"/>
  </w:style>
  <w:style w:type="paragraph" w:customStyle="1" w:styleId="HeadingI">
    <w:name w:val="Heading I"/>
    <w:basedOn w:val="ListParagraph"/>
    <w:qFormat/>
    <w:rsid w:val="00E06662"/>
    <w:pPr>
      <w:numPr>
        <w:numId w:val="18"/>
      </w:numPr>
      <w:ind w:left="720" w:hanging="360"/>
    </w:pPr>
    <w:rPr>
      <w:b/>
      <w:color w:val="595959" w:themeColor="text1" w:themeTint="A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8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4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9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3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8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post\Downloads\IC-Design-Brief-for-Logo-Design-10735_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irectSourceMarket xmlns="4873beb7-5857-4685-be1f-d57550cc96cc" xsi:nil="true"/>
    <ApprovalStatus xmlns="4873beb7-5857-4685-be1f-d57550cc96cc">InProgress</ApprovalStatus>
    <MarketSpecific xmlns="4873beb7-5857-4685-be1f-d57550cc96cc">false</MarketSpecific>
    <LocComments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RecommendedHandoff xmlns="4873beb7-5857-4685-be1f-d57550cc96cc" xsi:nil="true"/>
    <BusinessGroup xmlns="4873beb7-5857-4685-be1f-d57550cc96cc" xsi:nil="true"/>
    <BlockPublish xmlns="4873beb7-5857-4685-be1f-d57550cc96cc">false</BlockPublish>
    <TPFriendlyName xmlns="4873beb7-5857-4685-be1f-d57550cc96cc" xsi:nil="true"/>
    <NumericId xmlns="4873beb7-5857-4685-be1f-d57550cc96cc" xsi:nil="true"/>
    <APEditor xmlns="4873beb7-5857-4685-be1f-d57550cc96cc">
      <UserInfo>
        <DisplayName/>
        <AccountId xsi:nil="true"/>
        <AccountType/>
      </UserInfo>
    </APEditor>
    <SourceTitle xmlns="4873beb7-5857-4685-be1f-d57550cc96cc">Bill of lading</SourceTitle>
    <OpenTemplate xmlns="4873beb7-5857-4685-be1f-d57550cc96cc">true</OpenTemplate>
    <UALocComments xmlns="4873beb7-5857-4685-be1f-d57550cc96cc">2007 Template UpLeveling Do Not HandOff</UALocComments>
    <ParentAssetId xmlns="4873beb7-5857-4685-be1f-d57550cc96cc" xsi:nil="true"/>
    <IntlLangReviewDate xmlns="4873beb7-5857-4685-be1f-d57550cc96cc" xsi:nil="true"/>
    <FeatureTagsTaxHTField0 xmlns="4873beb7-5857-4685-be1f-d57550cc96cc">
      <Terms xmlns="http://schemas.microsoft.com/office/infopath/2007/PartnerControls"/>
    </FeatureTagsTaxHTField0>
    <PublishStatusLookup xmlns="4873beb7-5857-4685-be1f-d57550cc96cc">
      <Value>1370089</Value>
      <Value>1531210</Value>
    </PublishStatusLookup>
    <Providers xmlns="4873beb7-5857-4685-be1f-d57550cc96cc" xsi:nil="true"/>
    <MachineTranslated xmlns="4873beb7-5857-4685-be1f-d57550cc96cc">false</MachineTranslated>
    <OriginalSourceMarket xmlns="4873beb7-5857-4685-be1f-d57550cc96cc" xsi:nil="true"/>
    <APDescription xmlns="4873beb7-5857-4685-be1f-d57550cc96cc" xsi:nil="true"/>
    <ClipArtFilename xmlns="4873beb7-5857-4685-be1f-d57550cc96cc" xsi:nil="true"/>
    <ContentItem xmlns="4873beb7-5857-4685-be1f-d57550cc96cc" xsi:nil="true"/>
    <TPInstallLocation xmlns="4873beb7-5857-4685-be1f-d57550cc96cc" xsi:nil="true"/>
    <PublishTargets xmlns="4873beb7-5857-4685-be1f-d57550cc96cc">OfficeOnline,OfficeOnlineVNext</PublishTargets>
    <TimesCloned xmlns="4873beb7-5857-4685-be1f-d57550cc96cc" xsi:nil="true"/>
    <AssetStart xmlns="4873beb7-5857-4685-be1f-d57550cc96cc">2011-12-15T21:13:00+00:00</AssetStart>
    <Provider xmlns="4873beb7-5857-4685-be1f-d57550cc96cc" xsi:nil="true"/>
    <AcquiredFrom xmlns="4873beb7-5857-4685-be1f-d57550cc96cc">Internal MS</AcquiredFrom>
    <FriendlyTitle xmlns="4873beb7-5857-4685-be1f-d57550cc96cc" xsi:nil="true"/>
    <LastHandOff xmlns="4873beb7-5857-4685-be1f-d57550cc96cc" xsi:nil="true"/>
    <TPClientViewer xmlns="4873beb7-5857-4685-be1f-d57550cc96cc" xsi:nil="true"/>
    <ShowIn xmlns="4873beb7-5857-4685-be1f-d57550cc96cc">Show everywhere</ShowIn>
    <UANotes xmlns="4873beb7-5857-4685-be1f-d57550cc96cc" xsi:nil="true"/>
    <TemplateStatus xmlns="4873beb7-5857-4685-be1f-d57550cc96cc">Complete</TemplateStatus>
    <InternalTagsTaxHTField0 xmlns="4873beb7-5857-4685-be1f-d57550cc96cc">
      <Terms xmlns="http://schemas.microsoft.com/office/infopath/2007/PartnerControls"/>
    </InternalTagsTaxHTField0>
    <CSXHash xmlns="4873beb7-5857-4685-be1f-d57550cc96cc" xsi:nil="true"/>
    <Downloads xmlns="4873beb7-5857-4685-be1f-d57550cc96cc">0</Downloads>
    <VoteCount xmlns="4873beb7-5857-4685-be1f-d57550cc96cc" xsi:nil="true"/>
    <OOCacheId xmlns="4873beb7-5857-4685-be1f-d57550cc96cc" xsi:nil="true"/>
    <IsDeleted xmlns="4873beb7-5857-4685-be1f-d57550cc96cc">false</IsDeleted>
    <AssetExpire xmlns="4873beb7-5857-4685-be1f-d57550cc96cc">2035-01-01T08:00:00+00:00</AssetExpire>
    <DSATActionTaken xmlns="4873beb7-5857-4685-be1f-d57550cc96cc" xsi:nil="true"/>
    <CSXSubmissionMarket xmlns="4873beb7-5857-4685-be1f-d57550cc96cc" xsi:nil="true"/>
    <TPExecutable xmlns="4873beb7-5857-4685-be1f-d57550cc96cc" xsi:nil="true"/>
    <SubmitterId xmlns="4873beb7-5857-4685-be1f-d57550cc96cc" xsi:nil="true"/>
    <EditorialTags xmlns="4873beb7-5857-4685-be1f-d57550cc96cc" xsi:nil="true"/>
    <ApprovalLog xmlns="4873beb7-5857-4685-be1f-d57550cc96cc" xsi:nil="true"/>
    <AssetType xmlns="4873beb7-5857-4685-be1f-d57550cc96cc">TP</AssetType>
    <BugNumber xmlns="4873beb7-5857-4685-be1f-d57550cc96cc" xsi:nil="true"/>
    <CSXSubmissionDate xmlns="4873beb7-5857-4685-be1f-d57550cc96cc" xsi:nil="true"/>
    <CSXUpdate xmlns="4873beb7-5857-4685-be1f-d57550cc96cc">false</CSXUpdate>
    <Milestone xmlns="4873beb7-5857-4685-be1f-d57550cc96cc" xsi:nil="true"/>
    <RecommendationsModifier xmlns="4873beb7-5857-4685-be1f-d57550cc96cc" xsi:nil="true"/>
    <OriginAsset xmlns="4873beb7-5857-4685-be1f-d57550cc96cc" xsi:nil="true"/>
    <TPComponent xmlns="4873beb7-5857-4685-be1f-d57550cc96cc" xsi:nil="true"/>
    <AssetId xmlns="4873beb7-5857-4685-be1f-d57550cc96cc">TP102802872</AssetId>
    <IntlLocPriority xmlns="4873beb7-5857-4685-be1f-d57550cc96cc" xsi:nil="true"/>
    <PolicheckWords xmlns="4873beb7-5857-4685-be1f-d57550cc96cc" xsi:nil="true"/>
    <TPLaunchHelpLink xmlns="4873beb7-5857-4685-be1f-d57550cc96cc" xsi:nil="true"/>
    <TPApplication xmlns="4873beb7-5857-4685-be1f-d57550cc96cc" xsi:nil="true"/>
    <CrawlForDependencies xmlns="4873beb7-5857-4685-be1f-d57550cc96cc">false</CrawlForDependencies>
    <HandoffToMSDN xmlns="4873beb7-5857-4685-be1f-d57550cc96cc" xsi:nil="true"/>
    <PlannedPubDate xmlns="4873beb7-5857-4685-be1f-d57550cc96cc" xsi:nil="true"/>
    <IntlLangReviewer xmlns="4873beb7-5857-4685-be1f-d57550cc96cc" xsi:nil="true"/>
    <TrustLevel xmlns="4873beb7-5857-4685-be1f-d57550cc96cc">1 Microsoft Managed Content</TrustLevel>
    <LocLastLocAttemptVersionLookup xmlns="4873beb7-5857-4685-be1f-d57550cc96cc">715235</LocLastLocAttemptVersionLookup>
    <IsSearchable xmlns="4873beb7-5857-4685-be1f-d57550cc96cc">true</IsSearchable>
    <TemplateTemplateType xmlns="4873beb7-5857-4685-be1f-d57550cc96cc">Word 2007 Default</TemplateTemplateType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TaxCatchAll xmlns="4873beb7-5857-4685-be1f-d57550cc96cc"/>
    <Markets xmlns="4873beb7-5857-4685-be1f-d57550cc96cc"/>
    <UAProjectedTotalWords xmlns="4873beb7-5857-4685-be1f-d57550cc96cc" xsi:nil="true"/>
    <IntlLangReview xmlns="4873beb7-5857-4685-be1f-d57550cc96cc">false</IntlLangReview>
    <OutputCachingOn xmlns="4873beb7-5857-4685-be1f-d57550cc96cc">false</OutputCachingOn>
    <AverageRating xmlns="4873beb7-5857-4685-be1f-d57550cc96cc" xsi:nil="true"/>
    <APAuthor xmlns="4873beb7-5857-4685-be1f-d57550cc96cc">
      <UserInfo>
        <DisplayName>REDMOND\v-gakel</DisplayName>
        <AccountId>2721</AccountId>
        <AccountType/>
      </UserInfo>
    </APAuthor>
    <LocManualTestRequired xmlns="4873beb7-5857-4685-be1f-d57550cc96cc">false</LocManualTestRequired>
    <TPCommandLine xmlns="4873beb7-5857-4685-be1f-d57550cc96cc" xsi:nil="true"/>
    <TPAppVersion xmlns="4873beb7-5857-4685-be1f-d57550cc96cc" xsi:nil="true"/>
    <EditorialStatus xmlns="4873beb7-5857-4685-be1f-d57550cc96cc" xsi:nil="true"/>
    <LastModifiedDateTime xmlns="4873beb7-5857-4685-be1f-d57550cc96cc" xsi:nil="true"/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UACurrentWords xmlns="4873beb7-5857-4685-be1f-d57550cc96cc" xsi:nil="true"/>
    <ArtSampleDocs xmlns="4873beb7-5857-4685-be1f-d57550cc96cc" xsi:nil="true"/>
    <UALocRecommendation xmlns="4873beb7-5857-4685-be1f-d57550cc96cc">Localize</UALocRecommendation>
    <Manager xmlns="4873beb7-5857-4685-be1f-d57550cc96cc" xsi:nil="true"/>
    <LocMarketGroupTiers2 xmlns="4873beb7-5857-4685-be1f-d57550cc96cc">,t:Tier 1,t:Tier 2,t:Tier 3,</LocMarketGroupTiers2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ACC137F-1F8D-461F-8BE4-AC684751F4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2170F79-8AD9-4618-841D-AB23240795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D348DC-98DA-4004-8F63-30B02DAA0E87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4.xml><?xml version="1.0" encoding="utf-8"?>
<ds:datastoreItem xmlns:ds="http://schemas.openxmlformats.org/officeDocument/2006/customXml" ds:itemID="{9DB327D7-915C-4567-B4AD-E43B816B42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IC-Design-Brief-for-Logo-Design-10735_WORD</Template>
  <TotalTime>1165</TotalTime>
  <Pages>2</Pages>
  <Words>346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Posthoorn</dc:creator>
  <cp:keywords/>
  <dc:description/>
  <cp:lastModifiedBy>Jean Posthoorn</cp:lastModifiedBy>
  <cp:revision>40</cp:revision>
  <cp:lastPrinted>2019-11-24T23:54:00Z</cp:lastPrinted>
  <dcterms:created xsi:type="dcterms:W3CDTF">2024-01-14T03:42:00Z</dcterms:created>
  <dcterms:modified xsi:type="dcterms:W3CDTF">2024-01-14T23:07:00Z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TC010184621033</vt:lpwstr>
  </property>
  <property fmtid="{D5CDD505-2E9C-101B-9397-08002B2CF9AE}" pid="3" name="InternalTags">
    <vt:lpwstr/>
  </property>
  <property fmtid="{D5CDD505-2E9C-101B-9397-08002B2CF9AE}" pid="4" name="ContentTypeId">
    <vt:lpwstr>0x0101006EDDDB5EE6D98C44930B742096920B300400F5B6D36B3EF94B4E9A635CDF2A18F5B8</vt:lpwstr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CampaignTags">
    <vt:lpwstr/>
  </property>
  <property fmtid="{D5CDD505-2E9C-101B-9397-08002B2CF9AE}" pid="8" name="ScenarioTags">
    <vt:lpwstr/>
  </property>
  <property fmtid="{D5CDD505-2E9C-101B-9397-08002B2CF9AE}" pid="9" name="LocMarketGroupTiers">
    <vt:lpwstr>,t:Tier 1,t:Tier 2,t:Tier 3,</vt:lpwstr>
  </property>
</Properties>
</file>