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8756C" w14:textId="17E688C3" w:rsidR="003C1503" w:rsidRPr="003C1503" w:rsidRDefault="003C1503" w:rsidP="003C1503">
      <w:pPr>
        <w:jc w:val="center"/>
        <w:rPr>
          <w:b/>
          <w:bCs/>
          <w:sz w:val="36"/>
          <w:szCs w:val="36"/>
          <w:lang w:val="en-US"/>
        </w:rPr>
      </w:pPr>
      <w:r w:rsidRPr="003C1503">
        <w:rPr>
          <w:b/>
          <w:bCs/>
          <w:sz w:val="36"/>
          <w:szCs w:val="36"/>
          <w:lang w:val="en-US"/>
        </w:rPr>
        <w:t>Design guidelines</w:t>
      </w:r>
    </w:p>
    <w:p w14:paraId="0770BAEC" w14:textId="77777777" w:rsidR="00B76453" w:rsidRDefault="00B76453">
      <w:pPr>
        <w:rPr>
          <w:lang w:val="en-US"/>
        </w:rPr>
      </w:pPr>
    </w:p>
    <w:p w14:paraId="49737CA0" w14:textId="55BB2469" w:rsidR="003C1503" w:rsidRPr="00B76453" w:rsidRDefault="00B76453">
      <w:pPr>
        <w:rPr>
          <w:lang w:val="en-US"/>
        </w:rPr>
      </w:pPr>
      <w:r>
        <w:rPr>
          <w:lang w:val="en-US"/>
        </w:rPr>
        <w:t>This document provides some guidelines for the design of a full sleeve label for a 500ml olive oil can. Feel free to suggest additions or removals of content, besides the general format and design of the label.</w:t>
      </w:r>
    </w:p>
    <w:p w14:paraId="73F68B05" w14:textId="77777777" w:rsidR="00B76453" w:rsidRDefault="00B76453">
      <w:pPr>
        <w:rPr>
          <w:b/>
          <w:bCs/>
          <w:u w:val="single"/>
          <w:lang w:val="en-US"/>
        </w:rPr>
      </w:pPr>
    </w:p>
    <w:p w14:paraId="62290343" w14:textId="0ABF9CFF" w:rsidR="003C1503" w:rsidRPr="003C1503" w:rsidRDefault="003C1503">
      <w:pPr>
        <w:rPr>
          <w:b/>
          <w:bCs/>
          <w:u w:val="single"/>
          <w:lang w:val="en-US"/>
        </w:rPr>
      </w:pPr>
      <w:r w:rsidRPr="003C1503">
        <w:rPr>
          <w:b/>
          <w:bCs/>
          <w:u w:val="single"/>
          <w:lang w:val="en-US"/>
        </w:rPr>
        <w:t>General</w:t>
      </w:r>
    </w:p>
    <w:p w14:paraId="1E768674" w14:textId="2C9BCE41" w:rsidR="003C1503" w:rsidRDefault="003C1503" w:rsidP="003C1503">
      <w:pPr>
        <w:pStyle w:val="ListParagraph"/>
        <w:numPr>
          <w:ilvl w:val="0"/>
          <w:numId w:val="1"/>
        </w:numPr>
        <w:rPr>
          <w:lang w:val="en-US"/>
        </w:rPr>
      </w:pPr>
      <w:r w:rsidRPr="003C1503">
        <w:rPr>
          <w:lang w:val="en-US"/>
        </w:rPr>
        <w:t xml:space="preserve">Olive green background/base color </w:t>
      </w:r>
      <w:r>
        <w:rPr>
          <w:lang w:val="en-US"/>
        </w:rPr>
        <w:t>(full color background for printing)</w:t>
      </w:r>
    </w:p>
    <w:p w14:paraId="05C23E7D" w14:textId="708AB3C7" w:rsidR="003C1503" w:rsidRDefault="003C1503" w:rsidP="003C150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Dimension sleeve</w:t>
      </w:r>
    </w:p>
    <w:p w14:paraId="2524232C" w14:textId="45D84EDA" w:rsidR="003C1503" w:rsidRDefault="003C1503" w:rsidP="003C1503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Width: 215 mm</w:t>
      </w:r>
    </w:p>
    <w:p w14:paraId="28755233" w14:textId="1E0ADAFE" w:rsidR="003C1503" w:rsidRPr="003C1503" w:rsidRDefault="003C1503" w:rsidP="003C1503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Height: 175mm</w:t>
      </w:r>
    </w:p>
    <w:p w14:paraId="0F34D147" w14:textId="77777777" w:rsidR="003C1503" w:rsidRPr="003C1503" w:rsidRDefault="003C1503" w:rsidP="003C1503">
      <w:pPr>
        <w:rPr>
          <w:b/>
          <w:bCs/>
          <w:lang w:val="en-US"/>
        </w:rPr>
      </w:pPr>
    </w:p>
    <w:p w14:paraId="0F95E380" w14:textId="5D7B0095" w:rsidR="003C1503" w:rsidRPr="003C1503" w:rsidRDefault="003C1503">
      <w:pPr>
        <w:rPr>
          <w:b/>
          <w:bCs/>
          <w:u w:val="single"/>
          <w:lang w:val="en-US"/>
        </w:rPr>
      </w:pPr>
      <w:r w:rsidRPr="003C1503">
        <w:rPr>
          <w:b/>
          <w:bCs/>
          <w:u w:val="single"/>
          <w:lang w:val="en-US"/>
        </w:rPr>
        <w:t>Front</w:t>
      </w:r>
    </w:p>
    <w:p w14:paraId="2F10AC2B" w14:textId="77777777" w:rsidR="003C1503" w:rsidRDefault="003C1503" w:rsidP="003C150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Text: Villa </w:t>
      </w:r>
      <w:proofErr w:type="spellStart"/>
      <w:r>
        <w:rPr>
          <w:lang w:val="en-US"/>
        </w:rPr>
        <w:t>Iliaktida</w:t>
      </w:r>
      <w:proofErr w:type="spellEnd"/>
      <w:r>
        <w:rPr>
          <w:lang w:val="en-US"/>
        </w:rPr>
        <w:t xml:space="preserve"> </w:t>
      </w:r>
    </w:p>
    <w:p w14:paraId="142B54BC" w14:textId="5D257823" w:rsidR="0039142A" w:rsidRDefault="0039142A" w:rsidP="0039142A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Subtext: Holiday Rental &amp; Extra-Virgin Olive Oil</w:t>
      </w:r>
    </w:p>
    <w:p w14:paraId="4E5F690D" w14:textId="2932888D" w:rsidR="003C1503" w:rsidRDefault="003C1503" w:rsidP="003C150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Text: E</w:t>
      </w:r>
      <w:r w:rsidR="0039142A">
        <w:rPr>
          <w:lang w:val="en-US"/>
        </w:rPr>
        <w:t xml:space="preserve">XTRA VIRGIN OLIVE OIL </w:t>
      </w:r>
      <w:r w:rsidR="002034F0">
        <w:rPr>
          <w:lang w:val="en-US"/>
        </w:rPr>
        <w:t xml:space="preserve"> </w:t>
      </w:r>
    </w:p>
    <w:p w14:paraId="76561C2A" w14:textId="31BB3BC0" w:rsidR="003C1503" w:rsidRDefault="003C1503" w:rsidP="002034F0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Subtext: </w:t>
      </w:r>
      <w:r w:rsidR="0039142A" w:rsidRPr="0039142A">
        <w:rPr>
          <w:lang w:val="en-US"/>
        </w:rPr>
        <w:t>ΕΞΤΡΑ ΠΑΡΘΕΝΟ ΕΛΑΙΟΛΑΔΟ</w:t>
      </w:r>
    </w:p>
    <w:p w14:paraId="57A1C16D" w14:textId="6B57A4A1" w:rsidR="003C1503" w:rsidRDefault="003C1503" w:rsidP="003C150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Logo: o</w:t>
      </w:r>
      <w:r w:rsidRPr="003C1503">
        <w:rPr>
          <w:lang w:val="en-US"/>
        </w:rPr>
        <w:t xml:space="preserve">ur </w:t>
      </w:r>
      <w:r>
        <w:rPr>
          <w:lang w:val="en-US"/>
        </w:rPr>
        <w:t>brand logo</w:t>
      </w:r>
    </w:p>
    <w:p w14:paraId="3DF86567" w14:textId="77777777" w:rsidR="002034F0" w:rsidRDefault="002034F0" w:rsidP="003C150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Text: Organic</w:t>
      </w:r>
    </w:p>
    <w:p w14:paraId="3B11E25E" w14:textId="6FACF323" w:rsidR="0039142A" w:rsidRDefault="002034F0" w:rsidP="002034F0">
      <w:pPr>
        <w:pStyle w:val="ListParagraph"/>
        <w:numPr>
          <w:ilvl w:val="1"/>
          <w:numId w:val="1"/>
        </w:numPr>
        <w:rPr>
          <w:lang w:val="en-US"/>
        </w:rPr>
      </w:pPr>
      <w:r w:rsidRPr="002034F0">
        <w:rPr>
          <w:lang w:val="en-US"/>
        </w:rPr>
        <w:t xml:space="preserve">Subtext: </w:t>
      </w:r>
      <w:r w:rsidR="0039142A">
        <w:rPr>
          <w:lang w:val="en-US"/>
        </w:rPr>
        <w:t xml:space="preserve">From Villa </w:t>
      </w:r>
      <w:proofErr w:type="spellStart"/>
      <w:r w:rsidR="0039142A">
        <w:rPr>
          <w:lang w:val="en-US"/>
        </w:rPr>
        <w:t>Iliaktida’s</w:t>
      </w:r>
      <w:proofErr w:type="spellEnd"/>
      <w:r w:rsidR="0039142A">
        <w:rPr>
          <w:lang w:val="en-US"/>
        </w:rPr>
        <w:t xml:space="preserve"> olive trees on </w:t>
      </w:r>
      <w:proofErr w:type="gramStart"/>
      <w:r w:rsidR="0039142A">
        <w:rPr>
          <w:lang w:val="en-US"/>
        </w:rPr>
        <w:t>Zakynthos island</w:t>
      </w:r>
      <w:proofErr w:type="gramEnd"/>
    </w:p>
    <w:p w14:paraId="25650D7A" w14:textId="4D2A3DD4" w:rsidR="003C1503" w:rsidRDefault="0039142A" w:rsidP="002034F0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Subtext: </w:t>
      </w:r>
      <w:r w:rsidR="002034F0" w:rsidRPr="002034F0">
        <w:rPr>
          <w:lang w:val="en-US"/>
        </w:rPr>
        <w:t>Limited Production</w:t>
      </w:r>
    </w:p>
    <w:p w14:paraId="75EFA9AE" w14:textId="58F8811F" w:rsidR="002034F0" w:rsidRDefault="002034F0" w:rsidP="002034F0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Text: 0.5 Lt.</w:t>
      </w:r>
      <w:r w:rsidR="0039142A">
        <w:rPr>
          <w:lang w:val="en-US"/>
        </w:rPr>
        <w:t xml:space="preserve"> </w:t>
      </w:r>
    </w:p>
    <w:p w14:paraId="1EDF170E" w14:textId="1D95D2C7" w:rsidR="003C1503" w:rsidRPr="0039142A" w:rsidRDefault="002034F0" w:rsidP="0039142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Text: FIRST COLD PRESSING</w:t>
      </w:r>
      <w:r w:rsidR="0039142A">
        <w:rPr>
          <w:lang w:val="en-US"/>
        </w:rPr>
        <w:t xml:space="preserve"> / </w:t>
      </w:r>
      <w:r w:rsidR="0039142A" w:rsidRPr="0039142A">
        <w:rPr>
          <w:lang w:val="en-US"/>
        </w:rPr>
        <w:t>ΠΡΩΤΟ ΨΥΧΡΟ ΠΙΕΣΗ</w:t>
      </w:r>
    </w:p>
    <w:p w14:paraId="3EA631B0" w14:textId="77777777" w:rsidR="003C1503" w:rsidRDefault="003C1503">
      <w:pPr>
        <w:rPr>
          <w:b/>
          <w:bCs/>
          <w:lang w:val="en-US"/>
        </w:rPr>
      </w:pPr>
    </w:p>
    <w:p w14:paraId="3C7E527C" w14:textId="14CE539D" w:rsidR="003C1503" w:rsidRPr="003C1503" w:rsidRDefault="003C1503">
      <w:pPr>
        <w:rPr>
          <w:b/>
          <w:bCs/>
          <w:u w:val="single"/>
          <w:lang w:val="en-US"/>
        </w:rPr>
      </w:pPr>
      <w:r w:rsidRPr="003C1503">
        <w:rPr>
          <w:b/>
          <w:bCs/>
          <w:u w:val="single"/>
          <w:lang w:val="en-US"/>
        </w:rPr>
        <w:t>Back</w:t>
      </w:r>
    </w:p>
    <w:p w14:paraId="60D50384" w14:textId="77777777" w:rsidR="0039142A" w:rsidRDefault="0039142A" w:rsidP="0039142A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Text: Villa </w:t>
      </w:r>
      <w:proofErr w:type="spellStart"/>
      <w:r>
        <w:rPr>
          <w:lang w:val="en-US"/>
        </w:rPr>
        <w:t>Iliaktida</w:t>
      </w:r>
      <w:proofErr w:type="spellEnd"/>
      <w:r>
        <w:rPr>
          <w:lang w:val="en-US"/>
        </w:rPr>
        <w:t xml:space="preserve"> </w:t>
      </w:r>
    </w:p>
    <w:p w14:paraId="66F4C8D3" w14:textId="77777777" w:rsidR="0039142A" w:rsidRDefault="0039142A" w:rsidP="0039142A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Subtext: Holiday Rental &amp; Extra-Virgin Olive Oil</w:t>
      </w:r>
    </w:p>
    <w:p w14:paraId="5DB907DC" w14:textId="04B6D694" w:rsidR="0039142A" w:rsidRDefault="0039142A" w:rsidP="003C150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Text: Superior category olive oil obtained directly from olives and solely by mechanical means / </w:t>
      </w:r>
      <w:proofErr w:type="spellStart"/>
      <w:r w:rsidRPr="0039142A">
        <w:rPr>
          <w:lang w:val="en-US"/>
        </w:rPr>
        <w:t>Ελ</w:t>
      </w:r>
      <w:proofErr w:type="spellEnd"/>
      <w:r w:rsidRPr="0039142A">
        <w:rPr>
          <w:lang w:val="en-US"/>
        </w:rPr>
        <w:t>αιόλαδο α</w:t>
      </w:r>
      <w:proofErr w:type="spellStart"/>
      <w:r w:rsidRPr="0039142A">
        <w:rPr>
          <w:lang w:val="en-US"/>
        </w:rPr>
        <w:t>νώτερης</w:t>
      </w:r>
      <w:proofErr w:type="spellEnd"/>
      <w:r w:rsidRPr="0039142A">
        <w:rPr>
          <w:lang w:val="en-US"/>
        </w:rPr>
        <w:t xml:space="preserve"> κα</w:t>
      </w:r>
      <w:proofErr w:type="spellStart"/>
      <w:r w:rsidRPr="0039142A">
        <w:rPr>
          <w:lang w:val="en-US"/>
        </w:rPr>
        <w:t>τηγορί</w:t>
      </w:r>
      <w:proofErr w:type="spellEnd"/>
      <w:r w:rsidRPr="0039142A">
        <w:rPr>
          <w:lang w:val="en-US"/>
        </w:rPr>
        <w:t>ας π</w:t>
      </w:r>
      <w:proofErr w:type="spellStart"/>
      <w:r w:rsidRPr="0039142A">
        <w:rPr>
          <w:lang w:val="en-US"/>
        </w:rPr>
        <w:t>ου</w:t>
      </w:r>
      <w:proofErr w:type="spellEnd"/>
      <w:r w:rsidRPr="0039142A">
        <w:rPr>
          <w:lang w:val="en-US"/>
        </w:rPr>
        <w:t xml:space="preserve"> λαμβ</w:t>
      </w:r>
      <w:proofErr w:type="spellStart"/>
      <w:r w:rsidRPr="0039142A">
        <w:rPr>
          <w:lang w:val="en-US"/>
        </w:rPr>
        <w:t>άνετ</w:t>
      </w:r>
      <w:proofErr w:type="spellEnd"/>
      <w:r w:rsidRPr="0039142A">
        <w:rPr>
          <w:lang w:val="en-US"/>
        </w:rPr>
        <w:t>αι απ</w:t>
      </w:r>
      <w:proofErr w:type="spellStart"/>
      <w:r w:rsidRPr="0039142A">
        <w:rPr>
          <w:lang w:val="en-US"/>
        </w:rPr>
        <w:t>ευθεί</w:t>
      </w:r>
      <w:proofErr w:type="spellEnd"/>
      <w:r w:rsidRPr="0039142A">
        <w:rPr>
          <w:lang w:val="en-US"/>
        </w:rPr>
        <w:t xml:space="preserve">ας από </w:t>
      </w:r>
      <w:proofErr w:type="spellStart"/>
      <w:r w:rsidRPr="0039142A">
        <w:rPr>
          <w:lang w:val="en-US"/>
        </w:rPr>
        <w:t>ελιές</w:t>
      </w:r>
      <w:proofErr w:type="spellEnd"/>
      <w:r w:rsidRPr="0039142A">
        <w:rPr>
          <w:lang w:val="en-US"/>
        </w:rPr>
        <w:t xml:space="preserve"> και απ</w:t>
      </w:r>
      <w:proofErr w:type="spellStart"/>
      <w:r w:rsidRPr="0039142A">
        <w:rPr>
          <w:lang w:val="en-US"/>
        </w:rPr>
        <w:t>οκλειστικά</w:t>
      </w:r>
      <w:proofErr w:type="spellEnd"/>
      <w:r w:rsidRPr="0039142A">
        <w:rPr>
          <w:lang w:val="en-US"/>
        </w:rPr>
        <w:t xml:space="preserve"> </w:t>
      </w:r>
      <w:proofErr w:type="spellStart"/>
      <w:r w:rsidRPr="0039142A">
        <w:rPr>
          <w:lang w:val="en-US"/>
        </w:rPr>
        <w:t>με</w:t>
      </w:r>
      <w:proofErr w:type="spellEnd"/>
      <w:r w:rsidRPr="0039142A">
        <w:rPr>
          <w:lang w:val="en-US"/>
        </w:rPr>
        <w:t xml:space="preserve"> </w:t>
      </w:r>
      <w:proofErr w:type="spellStart"/>
      <w:r w:rsidRPr="0039142A">
        <w:rPr>
          <w:lang w:val="en-US"/>
        </w:rPr>
        <w:t>μηχ</w:t>
      </w:r>
      <w:proofErr w:type="spellEnd"/>
      <w:r w:rsidRPr="0039142A">
        <w:rPr>
          <w:lang w:val="en-US"/>
        </w:rPr>
        <w:t xml:space="preserve">ανικά </w:t>
      </w:r>
      <w:proofErr w:type="spellStart"/>
      <w:r w:rsidRPr="0039142A">
        <w:rPr>
          <w:lang w:val="en-US"/>
        </w:rPr>
        <w:t>μέσ</w:t>
      </w:r>
      <w:proofErr w:type="spellEnd"/>
      <w:r w:rsidRPr="0039142A">
        <w:rPr>
          <w:lang w:val="en-US"/>
        </w:rPr>
        <w:t>α</w:t>
      </w:r>
    </w:p>
    <w:p w14:paraId="78235A56" w14:textId="2AE2DD1C" w:rsidR="003C1503" w:rsidRDefault="003C1503" w:rsidP="003C150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Icons</w:t>
      </w:r>
      <w:r w:rsidR="0039142A">
        <w:rPr>
          <w:lang w:val="en-US"/>
        </w:rPr>
        <w:t xml:space="preserve"> (horizontal)</w:t>
      </w:r>
    </w:p>
    <w:p w14:paraId="05867727" w14:textId="77777777" w:rsidR="0039142A" w:rsidRDefault="003C1503" w:rsidP="003C1503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Greek </w:t>
      </w:r>
      <w:r w:rsidR="0039142A">
        <w:rPr>
          <w:lang w:val="en-US"/>
        </w:rPr>
        <w:t>flag</w:t>
      </w:r>
    </w:p>
    <w:p w14:paraId="5A72F08F" w14:textId="40CC498A" w:rsidR="003C1503" w:rsidRDefault="0039142A" w:rsidP="003C1503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EU flag</w:t>
      </w:r>
    </w:p>
    <w:p w14:paraId="780C9999" w14:textId="517B5D22" w:rsidR="003C1503" w:rsidRDefault="003C1503" w:rsidP="003C1503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Recyclable</w:t>
      </w:r>
    </w:p>
    <w:p w14:paraId="4494A967" w14:textId="3D37C68A" w:rsidR="003C1503" w:rsidRDefault="003C1503" w:rsidP="0039142A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Luggage </w:t>
      </w:r>
      <w:proofErr w:type="gramStart"/>
      <w:r>
        <w:rPr>
          <w:lang w:val="en-US"/>
        </w:rPr>
        <w:t>save</w:t>
      </w:r>
      <w:proofErr w:type="gramEnd"/>
    </w:p>
    <w:p w14:paraId="64E78B38" w14:textId="08E783F9" w:rsidR="0039142A" w:rsidRPr="0039142A" w:rsidRDefault="0039142A" w:rsidP="0039142A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Organic</w:t>
      </w:r>
    </w:p>
    <w:p w14:paraId="3307A05E" w14:textId="51F9D313" w:rsidR="003C1503" w:rsidRDefault="003C1503" w:rsidP="003C1503">
      <w:pPr>
        <w:pStyle w:val="ListParagraph"/>
        <w:numPr>
          <w:ilvl w:val="0"/>
          <w:numId w:val="1"/>
        </w:numPr>
        <w:rPr>
          <w:lang w:val="en-US"/>
        </w:rPr>
      </w:pPr>
      <w:r w:rsidRPr="003C1503">
        <w:rPr>
          <w:lang w:val="en-US"/>
        </w:rPr>
        <w:t xml:space="preserve">QR code to our website </w:t>
      </w:r>
      <w:hyperlink r:id="rId5" w:history="1">
        <w:r w:rsidRPr="0076323C">
          <w:rPr>
            <w:rStyle w:val="Hyperlink"/>
            <w:lang w:val="en-US"/>
          </w:rPr>
          <w:t>https://www.villailiaktida.com/en/extra-virgin-olive-oil</w:t>
        </w:r>
      </w:hyperlink>
    </w:p>
    <w:p w14:paraId="5799ECAF" w14:textId="1E6127B2" w:rsidR="003C1503" w:rsidRDefault="003C1503" w:rsidP="003C150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Text</w:t>
      </w:r>
      <w:r w:rsidR="0039142A">
        <w:rPr>
          <w:lang w:val="en-US"/>
        </w:rPr>
        <w:t xml:space="preserve">: Acidity: max 0.8%, </w:t>
      </w:r>
      <w:proofErr w:type="spellStart"/>
      <w:r w:rsidR="00101288" w:rsidRPr="00101288">
        <w:rPr>
          <w:lang w:val="en-US"/>
        </w:rPr>
        <w:t>Οξύτητ</w:t>
      </w:r>
      <w:proofErr w:type="spellEnd"/>
      <w:r w:rsidR="00101288" w:rsidRPr="00101288">
        <w:rPr>
          <w:lang w:val="en-US"/>
        </w:rPr>
        <w:t xml:space="preserve">α: </w:t>
      </w:r>
      <w:proofErr w:type="spellStart"/>
      <w:r w:rsidR="00101288" w:rsidRPr="00101288">
        <w:rPr>
          <w:lang w:val="en-US"/>
        </w:rPr>
        <w:t>μέγιστο</w:t>
      </w:r>
      <w:proofErr w:type="spellEnd"/>
      <w:r w:rsidR="00101288" w:rsidRPr="00101288">
        <w:rPr>
          <w:lang w:val="en-US"/>
        </w:rPr>
        <w:t xml:space="preserve"> 0,8%</w:t>
      </w:r>
    </w:p>
    <w:p w14:paraId="0B7606AC" w14:textId="77777777" w:rsidR="00101288" w:rsidRPr="00101288" w:rsidRDefault="00101288" w:rsidP="00101288">
      <w:pPr>
        <w:pStyle w:val="ListParagraph"/>
        <w:numPr>
          <w:ilvl w:val="0"/>
          <w:numId w:val="1"/>
        </w:numPr>
        <w:rPr>
          <w:lang w:val="en-US"/>
        </w:rPr>
      </w:pPr>
      <w:r w:rsidRPr="00101288">
        <w:rPr>
          <w:lang w:val="en-US"/>
        </w:rPr>
        <w:t xml:space="preserve">Text: Keep in dry &amp; cold place (&lt;25 </w:t>
      </w:r>
      <w:proofErr w:type="spellStart"/>
      <w:r w:rsidRPr="00101288">
        <w:rPr>
          <w:lang w:val="en-US"/>
        </w:rPr>
        <w:t>celsius</w:t>
      </w:r>
      <w:proofErr w:type="spellEnd"/>
      <w:r w:rsidRPr="00101288">
        <w:rPr>
          <w:lang w:val="en-US"/>
        </w:rPr>
        <w:t>)</w:t>
      </w:r>
    </w:p>
    <w:p w14:paraId="0E1FA1F3" w14:textId="0CAECA78" w:rsidR="0039142A" w:rsidRPr="00101288" w:rsidRDefault="00101288" w:rsidP="00101288">
      <w:pPr>
        <w:pStyle w:val="ListParagraph"/>
        <w:numPr>
          <w:ilvl w:val="0"/>
          <w:numId w:val="1"/>
        </w:numPr>
        <w:rPr>
          <w:lang w:val="en-US"/>
        </w:rPr>
      </w:pPr>
      <w:r w:rsidRPr="00101288">
        <w:rPr>
          <w:lang w:val="en-US"/>
        </w:rPr>
        <w:t xml:space="preserve">Text: </w:t>
      </w:r>
      <w:proofErr w:type="spellStart"/>
      <w:r w:rsidRPr="00101288">
        <w:rPr>
          <w:lang w:val="en-US"/>
        </w:rPr>
        <w:t>Δι</w:t>
      </w:r>
      <w:proofErr w:type="spellEnd"/>
      <w:r w:rsidRPr="00101288">
        <w:rPr>
          <w:lang w:val="en-US"/>
        </w:rPr>
        <w:t xml:space="preserve">ατηρείται </w:t>
      </w:r>
      <w:proofErr w:type="spellStart"/>
      <w:r w:rsidRPr="00101288">
        <w:rPr>
          <w:lang w:val="en-US"/>
        </w:rPr>
        <w:t>σε</w:t>
      </w:r>
      <w:proofErr w:type="spellEnd"/>
      <w:r w:rsidRPr="00101288">
        <w:rPr>
          <w:lang w:val="en-US"/>
        </w:rPr>
        <w:t xml:space="preserve"> </w:t>
      </w:r>
      <w:proofErr w:type="spellStart"/>
      <w:r w:rsidRPr="00101288">
        <w:rPr>
          <w:lang w:val="en-US"/>
        </w:rPr>
        <w:t>ξηρό</w:t>
      </w:r>
      <w:proofErr w:type="spellEnd"/>
      <w:r w:rsidRPr="00101288">
        <w:rPr>
          <w:lang w:val="en-US"/>
        </w:rPr>
        <w:t xml:space="preserve"> και </w:t>
      </w:r>
      <w:proofErr w:type="spellStart"/>
      <w:r w:rsidRPr="00101288">
        <w:rPr>
          <w:lang w:val="en-US"/>
        </w:rPr>
        <w:t>κρύο</w:t>
      </w:r>
      <w:proofErr w:type="spellEnd"/>
      <w:r w:rsidRPr="00101288">
        <w:rPr>
          <w:lang w:val="en-US"/>
        </w:rPr>
        <w:t xml:space="preserve"> </w:t>
      </w:r>
      <w:proofErr w:type="spellStart"/>
      <w:r w:rsidRPr="00101288">
        <w:rPr>
          <w:lang w:val="en-US"/>
        </w:rPr>
        <w:t>μέρος</w:t>
      </w:r>
      <w:proofErr w:type="spellEnd"/>
      <w:r w:rsidRPr="00101288">
        <w:rPr>
          <w:lang w:val="en-US"/>
        </w:rPr>
        <w:t xml:space="preserve"> (&lt;25 </w:t>
      </w:r>
      <w:proofErr w:type="spellStart"/>
      <w:r w:rsidRPr="00101288">
        <w:rPr>
          <w:lang w:val="en-US"/>
        </w:rPr>
        <w:t>Κελσίου</w:t>
      </w:r>
      <w:proofErr w:type="spellEnd"/>
      <w:r w:rsidRPr="00101288">
        <w:rPr>
          <w:lang w:val="en-US"/>
        </w:rPr>
        <w:t>)</w:t>
      </w:r>
      <w:r w:rsidRPr="00101288">
        <w:rPr>
          <w:lang w:val="en-US"/>
        </w:rPr>
        <w:t xml:space="preserve"> </w:t>
      </w:r>
    </w:p>
    <w:p w14:paraId="594764B8" w14:textId="77777777" w:rsidR="00101288" w:rsidRPr="00101288" w:rsidRDefault="00101288" w:rsidP="003C1503">
      <w:pPr>
        <w:pStyle w:val="ListParagraph"/>
        <w:numPr>
          <w:ilvl w:val="0"/>
          <w:numId w:val="1"/>
        </w:numPr>
        <w:rPr>
          <w:lang w:val="en-US"/>
        </w:rPr>
      </w:pPr>
      <w:r w:rsidRPr="00101288">
        <w:rPr>
          <w:lang w:val="en-US"/>
        </w:rPr>
        <w:t>Text:</w:t>
      </w:r>
    </w:p>
    <w:p w14:paraId="374D4FD6" w14:textId="377A3531" w:rsidR="003C1503" w:rsidRDefault="003C1503" w:rsidP="003C1503">
      <w:pPr>
        <w:pStyle w:val="ListParagraph"/>
        <w:numPr>
          <w:ilvl w:val="1"/>
          <w:numId w:val="1"/>
        </w:numPr>
        <w:rPr>
          <w:lang w:val="en-US"/>
        </w:rPr>
      </w:pPr>
      <w:r w:rsidRPr="003C1503">
        <w:rPr>
          <w:lang w:val="en-US"/>
        </w:rPr>
        <w:lastRenderedPageBreak/>
        <w:t xml:space="preserve">Produced </w:t>
      </w:r>
      <w:r w:rsidR="00101288">
        <w:rPr>
          <w:lang w:val="en-US"/>
        </w:rPr>
        <w:t xml:space="preserve">&amp; bottled </w:t>
      </w:r>
      <w:r w:rsidRPr="003C1503">
        <w:rPr>
          <w:lang w:val="en-US"/>
        </w:rPr>
        <w:t xml:space="preserve">at Villa </w:t>
      </w:r>
      <w:proofErr w:type="spellStart"/>
      <w:r w:rsidRPr="003C1503">
        <w:rPr>
          <w:lang w:val="en-US"/>
        </w:rPr>
        <w:t>Iliaktida</w:t>
      </w:r>
      <w:proofErr w:type="spellEnd"/>
    </w:p>
    <w:p w14:paraId="6346F08C" w14:textId="77777777" w:rsidR="003C1503" w:rsidRDefault="003C1503" w:rsidP="003C1503">
      <w:pPr>
        <w:pStyle w:val="ListParagraph"/>
        <w:numPr>
          <w:ilvl w:val="1"/>
          <w:numId w:val="1"/>
        </w:numPr>
        <w:rPr>
          <w:lang w:val="en-US"/>
        </w:rPr>
      </w:pPr>
      <w:r w:rsidRPr="003C1503">
        <w:rPr>
          <w:lang w:val="en-US"/>
        </w:rPr>
        <w:t xml:space="preserve">Greece, Zakynthos, </w:t>
      </w:r>
      <w:proofErr w:type="spellStart"/>
      <w:r w:rsidRPr="003C1503">
        <w:rPr>
          <w:lang w:val="en-US"/>
        </w:rPr>
        <w:t>Lithakia</w:t>
      </w:r>
      <w:proofErr w:type="spellEnd"/>
      <w:r>
        <w:rPr>
          <w:lang w:val="en-US"/>
        </w:rPr>
        <w:tab/>
      </w:r>
    </w:p>
    <w:p w14:paraId="6A3DC33C" w14:textId="3166A9E4" w:rsidR="003C1503" w:rsidRPr="000C27F4" w:rsidRDefault="00000000" w:rsidP="000C27F4">
      <w:pPr>
        <w:pStyle w:val="ListParagraph"/>
        <w:numPr>
          <w:ilvl w:val="1"/>
          <w:numId w:val="1"/>
        </w:numPr>
        <w:rPr>
          <w:lang w:val="en-US"/>
        </w:rPr>
      </w:pPr>
      <w:hyperlink r:id="rId6" w:history="1">
        <w:r w:rsidR="003C1503" w:rsidRPr="000C27F4">
          <w:rPr>
            <w:rStyle w:val="Hyperlink"/>
            <w:lang w:val="en-US"/>
          </w:rPr>
          <w:t>www.villailiaktida.com</w:t>
        </w:r>
      </w:hyperlink>
    </w:p>
    <w:sectPr w:rsidR="003C1503" w:rsidRPr="000C27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6F3E13"/>
    <w:multiLevelType w:val="hybridMultilevel"/>
    <w:tmpl w:val="AF88839E"/>
    <w:lvl w:ilvl="0" w:tplc="8C76036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87890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7A0"/>
    <w:rsid w:val="000C27F4"/>
    <w:rsid w:val="00101288"/>
    <w:rsid w:val="002034F0"/>
    <w:rsid w:val="003542FF"/>
    <w:rsid w:val="0039142A"/>
    <w:rsid w:val="003C1503"/>
    <w:rsid w:val="00A8447A"/>
    <w:rsid w:val="00B76453"/>
    <w:rsid w:val="00C507A0"/>
    <w:rsid w:val="00F41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6754011"/>
  <w15:chartTrackingRefBased/>
  <w15:docId w15:val="{EAD57831-F32C-4A2C-9CDB-3F8B2E807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C150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150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C15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villailiaktida.com" TargetMode="External"/><Relationship Id="rId5" Type="http://schemas.openxmlformats.org/officeDocument/2006/relationships/hyperlink" Target="https://www.villailiaktida.com/en/extra-virgin-olive-oi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Erwin Sikma</dc:creator>
  <cp:keywords/>
  <dc:description/>
  <cp:lastModifiedBy>Erwin Sikma</cp:lastModifiedBy>
  <cp:revision>7</cp:revision>
  <dcterms:created xsi:type="dcterms:W3CDTF">2023-12-07T10:35:00Z</dcterms:created>
  <dcterms:modified xsi:type="dcterms:W3CDTF">2023-12-07T13:27:00Z</dcterms:modified>
</cp:coreProperties>
</file>