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5C6B48" w14:paraId="4FA7A84F" w14:textId="77777777" w:rsidTr="00C07E67">
        <w:tc>
          <w:tcPr>
            <w:tcW w:w="10762" w:type="dxa"/>
          </w:tcPr>
          <w:p w14:paraId="1702CB90" w14:textId="1CFF8290" w:rsidR="005C6B48" w:rsidRPr="004A711F" w:rsidRDefault="004A711F" w:rsidP="003D11F7">
            <w:pPr>
              <w:spacing w:line="360" w:lineRule="auto"/>
              <w:rPr>
                <w:b/>
                <w:bCs/>
                <w:noProof/>
                <w:sz w:val="32"/>
                <w:szCs w:val="32"/>
              </w:rPr>
            </w:pPr>
            <w:r w:rsidRPr="004A711F">
              <w:rPr>
                <w:b/>
                <w:bCs/>
                <w:noProof/>
                <w:sz w:val="32"/>
                <w:szCs w:val="32"/>
              </w:rPr>
              <w:t>Fuel Up</w:t>
            </w:r>
            <w:r w:rsidR="004B265A">
              <w:rPr>
                <w:b/>
                <w:bCs/>
                <w:noProof/>
                <w:sz w:val="32"/>
                <w:szCs w:val="32"/>
              </w:rPr>
              <w:t>- rejuvenate</w:t>
            </w:r>
          </w:p>
          <w:p w14:paraId="6C31BAE1" w14:textId="6DE4F674" w:rsidR="004A711F" w:rsidRDefault="004A711F" w:rsidP="0013132C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Follow the same changes done to Beautea.</w:t>
            </w:r>
            <w:r w:rsidR="00CA57BA">
              <w:rPr>
                <w:b/>
                <w:bCs/>
              </w:rPr>
              <w:t xml:space="preserve"> Also see the below.</w:t>
            </w:r>
          </w:p>
          <w:p w14:paraId="1F88970F" w14:textId="2026EF58" w:rsidR="001C33FC" w:rsidRDefault="001C33FC" w:rsidP="0013132C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Font size should be minimum 2mm</w:t>
            </w:r>
            <w:r w:rsidR="004A711F">
              <w:rPr>
                <w:b/>
                <w:bCs/>
              </w:rPr>
              <w:t xml:space="preserve"> for alphabets and 3mm for numericals.</w:t>
            </w:r>
          </w:p>
          <w:p w14:paraId="390F5838" w14:textId="4343B9BC" w:rsidR="00F116C9" w:rsidRPr="00F116C9" w:rsidRDefault="00F116C9" w:rsidP="00F116C9">
            <w:pPr>
              <w:pStyle w:val="ListParagraph"/>
              <w:spacing w:line="360" w:lineRule="auto"/>
              <w:rPr>
                <w:b/>
                <w:bCs/>
                <w:color w:val="4472C4" w:themeColor="accent1"/>
              </w:rPr>
            </w:pPr>
            <w:r w:rsidRPr="00F116C9">
              <w:rPr>
                <w:b/>
                <w:bCs/>
                <w:color w:val="4472C4" w:themeColor="accent1"/>
              </w:rPr>
              <w:t>Ingredients:</w:t>
            </w:r>
            <w:r w:rsidR="00CA57BA">
              <w:rPr>
                <w:b/>
                <w:bCs/>
                <w:color w:val="4472C4" w:themeColor="accent1"/>
              </w:rPr>
              <w:t xml:space="preserve"> </w:t>
            </w:r>
            <w:r w:rsidR="00CA57BA" w:rsidRPr="00CA57BA">
              <w:rPr>
                <w:b/>
                <w:bCs/>
              </w:rPr>
              <w:t>(Face 2)</w:t>
            </w:r>
          </w:p>
          <w:p w14:paraId="3B77120F" w14:textId="4180F436" w:rsidR="00165D8D" w:rsidRPr="004A711F" w:rsidRDefault="004A711F" w:rsidP="004A711F">
            <w:pPr>
              <w:pStyle w:val="ListParagraph"/>
              <w:spacing w:line="360" w:lineRule="auto"/>
              <w:rPr>
                <w:b/>
                <w:bCs/>
                <w:color w:val="4472C4" w:themeColor="accent1"/>
              </w:rPr>
            </w:pPr>
            <w:r w:rsidRPr="004A711F">
              <w:rPr>
                <w:b/>
                <w:bCs/>
                <w:color w:val="4472C4" w:themeColor="accent1"/>
              </w:rPr>
              <w:t>Ginger pieces</w:t>
            </w:r>
            <w:r>
              <w:rPr>
                <w:b/>
                <w:bCs/>
                <w:color w:val="4472C4" w:themeColor="accent1"/>
              </w:rPr>
              <w:t xml:space="preserve"> (25%), </w:t>
            </w:r>
            <w:r w:rsidRPr="004A711F">
              <w:rPr>
                <w:b/>
                <w:bCs/>
                <w:color w:val="4472C4" w:themeColor="accent1"/>
              </w:rPr>
              <w:t>Peppermint leaves</w:t>
            </w:r>
            <w:r>
              <w:rPr>
                <w:b/>
                <w:bCs/>
                <w:color w:val="4472C4" w:themeColor="accent1"/>
              </w:rPr>
              <w:t xml:space="preserve"> (18.50%), </w:t>
            </w:r>
            <w:r w:rsidRPr="004A711F">
              <w:rPr>
                <w:b/>
                <w:bCs/>
                <w:color w:val="4472C4" w:themeColor="accent1"/>
              </w:rPr>
              <w:t>Lime Peels</w:t>
            </w:r>
            <w:r>
              <w:rPr>
                <w:b/>
                <w:bCs/>
                <w:color w:val="4472C4" w:themeColor="accent1"/>
              </w:rPr>
              <w:t xml:space="preserve"> (12.50%), </w:t>
            </w:r>
            <w:r w:rsidRPr="004A711F">
              <w:rPr>
                <w:b/>
                <w:bCs/>
                <w:color w:val="4472C4" w:themeColor="accent1"/>
              </w:rPr>
              <w:t>Lemongrass leaves</w:t>
            </w:r>
            <w:r>
              <w:rPr>
                <w:b/>
                <w:bCs/>
                <w:color w:val="4472C4" w:themeColor="accent1"/>
              </w:rPr>
              <w:t xml:space="preserve"> (12%), </w:t>
            </w:r>
            <w:r w:rsidRPr="004A711F">
              <w:rPr>
                <w:b/>
                <w:bCs/>
                <w:color w:val="4472C4" w:themeColor="accent1"/>
              </w:rPr>
              <w:t>Nettle leaves</w:t>
            </w:r>
            <w:r>
              <w:rPr>
                <w:b/>
                <w:bCs/>
                <w:color w:val="4472C4" w:themeColor="accent1"/>
              </w:rPr>
              <w:t xml:space="preserve"> (10.50%), </w:t>
            </w:r>
            <w:r w:rsidRPr="004A711F">
              <w:rPr>
                <w:b/>
                <w:bCs/>
                <w:color w:val="4472C4" w:themeColor="accent1"/>
              </w:rPr>
              <w:t>Parsley leaves</w:t>
            </w:r>
            <w:r>
              <w:rPr>
                <w:b/>
                <w:bCs/>
                <w:color w:val="4472C4" w:themeColor="accent1"/>
              </w:rPr>
              <w:t xml:space="preserve">, </w:t>
            </w:r>
            <w:r w:rsidRPr="004A711F">
              <w:rPr>
                <w:b/>
                <w:bCs/>
                <w:color w:val="4472C4" w:themeColor="accent1"/>
              </w:rPr>
              <w:t>Gojiberries-</w:t>
            </w:r>
            <w:r>
              <w:rPr>
                <w:b/>
                <w:bCs/>
                <w:color w:val="4472C4" w:themeColor="accent1"/>
              </w:rPr>
              <w:t xml:space="preserve"> </w:t>
            </w:r>
            <w:r w:rsidRPr="004A711F">
              <w:rPr>
                <w:b/>
                <w:bCs/>
                <w:color w:val="4472C4" w:themeColor="accent1"/>
              </w:rPr>
              <w:t>Pieces</w:t>
            </w:r>
            <w:r>
              <w:rPr>
                <w:b/>
                <w:bCs/>
                <w:color w:val="4472C4" w:themeColor="accent1"/>
              </w:rPr>
              <w:t xml:space="preserve">, </w:t>
            </w:r>
            <w:r w:rsidRPr="004A711F">
              <w:rPr>
                <w:b/>
                <w:bCs/>
                <w:color w:val="4472C4" w:themeColor="accent1"/>
              </w:rPr>
              <w:t>Carrot pieces</w:t>
            </w:r>
            <w:r>
              <w:rPr>
                <w:b/>
                <w:bCs/>
                <w:color w:val="4472C4" w:themeColor="accent1"/>
              </w:rPr>
              <w:t xml:space="preserve">, </w:t>
            </w:r>
            <w:r w:rsidRPr="004A711F">
              <w:rPr>
                <w:b/>
                <w:bCs/>
                <w:color w:val="4472C4" w:themeColor="accent1"/>
              </w:rPr>
              <w:t>Dandelion root</w:t>
            </w:r>
            <w:r>
              <w:rPr>
                <w:b/>
                <w:bCs/>
                <w:color w:val="4472C4" w:themeColor="accent1"/>
              </w:rPr>
              <w:t xml:space="preserve">, </w:t>
            </w:r>
            <w:r w:rsidRPr="004A711F">
              <w:rPr>
                <w:b/>
                <w:bCs/>
                <w:color w:val="4472C4" w:themeColor="accent1"/>
              </w:rPr>
              <w:t>Pepper pieces</w:t>
            </w:r>
            <w:r>
              <w:rPr>
                <w:b/>
                <w:bCs/>
                <w:color w:val="4472C4" w:themeColor="accent1"/>
              </w:rPr>
              <w:t xml:space="preserve">, </w:t>
            </w:r>
            <w:r w:rsidRPr="004A711F">
              <w:rPr>
                <w:b/>
                <w:bCs/>
                <w:color w:val="4472C4" w:themeColor="accent1"/>
              </w:rPr>
              <w:t>Liquorice root</w:t>
            </w:r>
          </w:p>
          <w:p w14:paraId="7399EB5B" w14:textId="47C22792" w:rsidR="005C6B48" w:rsidRDefault="00F116C9" w:rsidP="002F3681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On Face 1 and 3 where ingredients are mentioned put as below:</w:t>
            </w:r>
          </w:p>
          <w:p w14:paraId="25395C1D" w14:textId="1EA55DC5" w:rsidR="00F116C9" w:rsidRPr="00F116C9" w:rsidRDefault="00F116C9" w:rsidP="00F116C9">
            <w:pPr>
              <w:pStyle w:val="ListParagraph"/>
              <w:spacing w:line="360" w:lineRule="auto"/>
              <w:rPr>
                <w:b/>
                <w:bCs/>
                <w:color w:val="4472C4" w:themeColor="accent1"/>
              </w:rPr>
            </w:pPr>
            <w:r w:rsidRPr="00F116C9">
              <w:rPr>
                <w:b/>
                <w:bCs/>
                <w:color w:val="4472C4" w:themeColor="accent1"/>
              </w:rPr>
              <w:t xml:space="preserve">Contains: </w:t>
            </w:r>
            <w:r w:rsidR="004A711F" w:rsidRPr="004A711F">
              <w:rPr>
                <w:b/>
                <w:bCs/>
                <w:color w:val="4472C4" w:themeColor="accent1"/>
              </w:rPr>
              <w:t>Ginger pieces, Peppermint leaves, Lime Peels, Lemongrass leaves, Nettle leaves</w:t>
            </w:r>
          </w:p>
          <w:p w14:paraId="7032EE99" w14:textId="1018CE5C" w:rsidR="005C6B48" w:rsidRDefault="00F116C9" w:rsidP="004A711F">
            <w:pPr>
              <w:pStyle w:val="ListParagraph"/>
              <w:spacing w:line="360" w:lineRule="auto"/>
              <w:rPr>
                <w:b/>
                <w:bCs/>
              </w:rPr>
            </w:pPr>
            <w:r w:rsidRPr="00F116C9">
              <w:rPr>
                <w:b/>
                <w:bCs/>
                <w:color w:val="4472C4" w:themeColor="accent1"/>
              </w:rPr>
              <w:t xml:space="preserve">GLUTEN FREE </w:t>
            </w:r>
            <w:r>
              <w:rPr>
                <w:b/>
                <w:bCs/>
              </w:rPr>
              <w:t>(as footnote)</w:t>
            </w:r>
          </w:p>
          <w:p w14:paraId="2777EE2C" w14:textId="464AF74E" w:rsidR="001C33FC" w:rsidRPr="004A711F" w:rsidRDefault="004A711F" w:rsidP="00330B5A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 w:rsidRPr="004A711F">
              <w:rPr>
                <w:b/>
                <w:bCs/>
              </w:rPr>
              <w:t xml:space="preserve">Include the declaration on Face 2- </w:t>
            </w:r>
            <w:r w:rsidRPr="004A711F">
              <w:rPr>
                <w:b/>
                <w:bCs/>
                <w:color w:val="4472C4" w:themeColor="accent1"/>
              </w:rPr>
              <w:t>This is just a trade name and does not represent the true nature of the product.</w:t>
            </w:r>
          </w:p>
          <w:p w14:paraId="44FE3331" w14:textId="6CB62A4C" w:rsidR="004A711F" w:rsidRPr="00BF5B81" w:rsidRDefault="00CA57BA" w:rsidP="00CA57BA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 w:rsidRPr="00CA57BA">
              <w:rPr>
                <w:b/>
                <w:bCs/>
              </w:rPr>
              <w:t xml:space="preserve"> Net Quantity: </w:t>
            </w:r>
            <w:r w:rsidRPr="00CA57BA">
              <w:rPr>
                <w:b/>
                <w:bCs/>
                <w:color w:val="2E74B5" w:themeColor="accent5" w:themeShade="BF"/>
              </w:rPr>
              <w:t>20 tea bags (30 g)</w:t>
            </w:r>
          </w:p>
          <w:p w14:paraId="238195A1" w14:textId="57364B84" w:rsidR="00BF5B81" w:rsidRDefault="00BF5B81" w:rsidP="00BF5B81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 w:rsidRPr="00C04B29">
              <w:rPr>
                <w:b/>
                <w:bCs/>
              </w:rPr>
              <w:t xml:space="preserve">Please insert- </w:t>
            </w:r>
            <w:r w:rsidRPr="00C04B29">
              <w:rPr>
                <w:b/>
                <w:bCs/>
                <w:color w:val="5B9BD5" w:themeColor="accent5"/>
              </w:rPr>
              <w:t xml:space="preserve">Proprietary Food: 14.1.5 Herbal Infusion </w:t>
            </w:r>
            <w:r w:rsidRPr="00C04B29">
              <w:rPr>
                <w:b/>
                <w:bCs/>
              </w:rPr>
              <w:t>instead of 'Herbal Infusion</w:t>
            </w:r>
            <w:r>
              <w:rPr>
                <w:b/>
                <w:bCs/>
              </w:rPr>
              <w:t xml:space="preserve"> on Face 2</w:t>
            </w:r>
          </w:p>
          <w:p w14:paraId="51814234" w14:textId="77777777" w:rsidR="000B5BFC" w:rsidRDefault="000B5BFC" w:rsidP="000B5BFC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Face 4-</w:t>
            </w:r>
          </w:p>
          <w:p w14:paraId="66D59D4E" w14:textId="378C90FA" w:rsidR="000B5BFC" w:rsidRDefault="000B5BFC" w:rsidP="000B5BFC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under brewing instruction for hot cu</w:t>
            </w:r>
            <w:r w:rsidR="00505B3B">
              <w:rPr>
                <w:b/>
                <w:bCs/>
              </w:rPr>
              <w:t>p</w:t>
            </w:r>
            <w:r>
              <w:rPr>
                <w:b/>
                <w:bCs/>
              </w:rPr>
              <w:t xml:space="preserve"> in No. 2</w:t>
            </w:r>
            <w:r w:rsidRPr="00C04B29">
              <w:rPr>
                <w:b/>
                <w:bCs/>
                <w:color w:val="00B0F0"/>
              </w:rPr>
              <w:t xml:space="preserve"> Pour </w:t>
            </w:r>
            <w:r>
              <w:rPr>
                <w:b/>
                <w:bCs/>
              </w:rPr>
              <w:t>(</w:t>
            </w:r>
            <w:r w:rsidRPr="00C04B29">
              <w:rPr>
                <w:b/>
                <w:bCs/>
                <w:color w:val="00B0F0"/>
              </w:rPr>
              <w:t>P</w:t>
            </w:r>
            <w:r>
              <w:rPr>
                <w:b/>
                <w:bCs/>
              </w:rPr>
              <w:t xml:space="preserve"> will be capital)</w:t>
            </w:r>
          </w:p>
          <w:p w14:paraId="58FBDE05" w14:textId="26A29F9D" w:rsidR="000B5BFC" w:rsidRPr="000B5BFC" w:rsidRDefault="000B5BFC" w:rsidP="000B5BFC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under brewing instruction for hot cu</w:t>
            </w:r>
            <w:r w:rsidR="00505B3B">
              <w:rPr>
                <w:b/>
                <w:bCs/>
              </w:rPr>
              <w:t>p</w:t>
            </w:r>
            <w:r>
              <w:rPr>
                <w:b/>
                <w:bCs/>
              </w:rPr>
              <w:t xml:space="preserve"> in No. 3</w:t>
            </w:r>
            <w:r w:rsidRPr="00C04B29">
              <w:rPr>
                <w:b/>
                <w:bCs/>
                <w:color w:val="00B0F0"/>
              </w:rPr>
              <w:t xml:space="preserve"> </w:t>
            </w:r>
            <w:r w:rsidRPr="00C04B29">
              <w:rPr>
                <w:b/>
                <w:bCs/>
              </w:rPr>
              <w:t xml:space="preserve">correct the spelling of </w:t>
            </w:r>
            <w:r>
              <w:rPr>
                <w:b/>
                <w:bCs/>
                <w:color w:val="00B0F0"/>
              </w:rPr>
              <w:t>minutes</w:t>
            </w:r>
          </w:p>
          <w:p w14:paraId="5C58938F" w14:textId="3E665C0E" w:rsidR="001942A8" w:rsidRDefault="005E0648" w:rsidP="001942A8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Nutritional Table for this blend </w:t>
            </w:r>
            <w:r w:rsidR="00EA730B">
              <w:rPr>
                <w:b/>
                <w:bCs/>
              </w:rPr>
              <w:t>–</w:t>
            </w:r>
            <w:r w:rsidR="00200914">
              <w:rPr>
                <w:b/>
                <w:bCs/>
              </w:rPr>
              <w:t xml:space="preserve"> </w:t>
            </w:r>
            <w:r w:rsidR="004A711F">
              <w:rPr>
                <w:b/>
                <w:bCs/>
              </w:rPr>
              <w:t>Fuel Up</w:t>
            </w:r>
          </w:p>
          <w:tbl>
            <w:tblPr>
              <w:tblW w:w="3600" w:type="dxa"/>
              <w:tblLook w:val="04A0" w:firstRow="1" w:lastRow="0" w:firstColumn="1" w:lastColumn="0" w:noHBand="0" w:noVBand="1"/>
            </w:tblPr>
            <w:tblGrid>
              <w:gridCol w:w="2014"/>
              <w:gridCol w:w="824"/>
              <w:gridCol w:w="762"/>
            </w:tblGrid>
            <w:tr w:rsidR="004A711F" w:rsidRPr="004A711F" w14:paraId="493BF617" w14:textId="77777777" w:rsidTr="004A711F">
              <w:trPr>
                <w:trHeight w:val="288"/>
              </w:trPr>
              <w:tc>
                <w:tcPr>
                  <w:tcW w:w="360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6C9DD4F" w14:textId="77777777" w:rsidR="004A711F" w:rsidRPr="004A711F" w:rsidRDefault="004A711F" w:rsidP="004A711F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IN"/>
                    </w:rPr>
                    <w:t>Nutritional Information</w:t>
                  </w:r>
                </w:p>
              </w:tc>
            </w:tr>
            <w:tr w:rsidR="004A711F" w:rsidRPr="004A711F" w14:paraId="2C755542" w14:textId="77777777" w:rsidTr="004A711F">
              <w:trPr>
                <w:trHeight w:val="288"/>
              </w:trPr>
              <w:tc>
                <w:tcPr>
                  <w:tcW w:w="360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C5CBAC2" w14:textId="3A3841F1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Serving size - 200 ml (</w:t>
                  </w:r>
                  <w:r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1.5</w:t>
                  </w: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g)</w:t>
                  </w:r>
                </w:p>
              </w:tc>
            </w:tr>
            <w:tr w:rsidR="004A711F" w:rsidRPr="004A711F" w14:paraId="410ADB63" w14:textId="77777777" w:rsidTr="004A711F">
              <w:trPr>
                <w:trHeight w:val="288"/>
              </w:trPr>
              <w:tc>
                <w:tcPr>
                  <w:tcW w:w="360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C5481F8" w14:textId="77777777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Number of serving per pack - 20</w:t>
                  </w:r>
                </w:p>
              </w:tc>
            </w:tr>
            <w:tr w:rsidR="004A711F" w:rsidRPr="004A711F" w14:paraId="2D97D984" w14:textId="77777777" w:rsidTr="00CA57BA">
              <w:trPr>
                <w:trHeight w:val="288"/>
              </w:trPr>
              <w:tc>
                <w:tcPr>
                  <w:tcW w:w="20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88F4C11" w14:textId="77777777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  <w:tc>
                <w:tcPr>
                  <w:tcW w:w="8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C65FF9F" w14:textId="77777777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Per 100 g*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00C2944" w14:textId="77777777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% RDA^</w:t>
                  </w:r>
                </w:p>
              </w:tc>
            </w:tr>
            <w:tr w:rsidR="004A711F" w:rsidRPr="004A711F" w14:paraId="1CE875B2" w14:textId="77777777" w:rsidTr="00CA57BA">
              <w:trPr>
                <w:trHeight w:val="288"/>
              </w:trPr>
              <w:tc>
                <w:tcPr>
                  <w:tcW w:w="20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5805F31" w14:textId="77777777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Energy (kcal)</w:t>
                  </w:r>
                </w:p>
              </w:tc>
              <w:tc>
                <w:tcPr>
                  <w:tcW w:w="8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8D0A429" w14:textId="77777777" w:rsidR="004A711F" w:rsidRPr="004A711F" w:rsidRDefault="004A711F" w:rsidP="004A711F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345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73665B4" w14:textId="77777777" w:rsidR="004A711F" w:rsidRPr="004A711F" w:rsidRDefault="004A711F" w:rsidP="004A711F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1</w:t>
                  </w:r>
                </w:p>
              </w:tc>
            </w:tr>
            <w:tr w:rsidR="004A711F" w:rsidRPr="004A711F" w14:paraId="6E58CA6E" w14:textId="77777777" w:rsidTr="00CA57BA">
              <w:trPr>
                <w:trHeight w:val="288"/>
              </w:trPr>
              <w:tc>
                <w:tcPr>
                  <w:tcW w:w="20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CF7F632" w14:textId="77777777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Protein (g)</w:t>
                  </w:r>
                </w:p>
              </w:tc>
              <w:tc>
                <w:tcPr>
                  <w:tcW w:w="8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FACAF68" w14:textId="77777777" w:rsidR="004A711F" w:rsidRPr="004A711F" w:rsidRDefault="004A711F" w:rsidP="004A711F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13.78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ED2216A" w14:textId="77777777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4A711F" w:rsidRPr="004A711F" w14:paraId="5CC31345" w14:textId="77777777" w:rsidTr="00CA57BA">
              <w:trPr>
                <w:trHeight w:val="288"/>
              </w:trPr>
              <w:tc>
                <w:tcPr>
                  <w:tcW w:w="20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F5ABF84" w14:textId="77777777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Carbohydrate (g)</w:t>
                  </w:r>
                </w:p>
              </w:tc>
              <w:tc>
                <w:tcPr>
                  <w:tcW w:w="8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77217FA" w14:textId="77777777" w:rsidR="004A711F" w:rsidRPr="004A711F" w:rsidRDefault="004A711F" w:rsidP="004A711F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65.4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F0E9050" w14:textId="77777777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4A711F" w:rsidRPr="004A711F" w14:paraId="101197C4" w14:textId="77777777" w:rsidTr="00CA57BA">
              <w:trPr>
                <w:trHeight w:val="288"/>
              </w:trPr>
              <w:tc>
                <w:tcPr>
                  <w:tcW w:w="20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2C71F79" w14:textId="3E56BB97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Total Sugars (g)</w:t>
                  </w:r>
                </w:p>
              </w:tc>
              <w:tc>
                <w:tcPr>
                  <w:tcW w:w="8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C0F43E4" w14:textId="77777777" w:rsidR="004A711F" w:rsidRPr="004A711F" w:rsidRDefault="004A711F" w:rsidP="004A711F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8.01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0AC60FD" w14:textId="77777777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4A711F" w:rsidRPr="004A711F" w14:paraId="0B16A369" w14:textId="77777777" w:rsidTr="00CA57BA">
              <w:trPr>
                <w:trHeight w:val="288"/>
              </w:trPr>
              <w:tc>
                <w:tcPr>
                  <w:tcW w:w="20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DF7E31E" w14:textId="7C088145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Added Sugars (g)</w:t>
                  </w:r>
                </w:p>
              </w:tc>
              <w:tc>
                <w:tcPr>
                  <w:tcW w:w="8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9D0B01D" w14:textId="77777777" w:rsidR="004A711F" w:rsidRPr="004A711F" w:rsidRDefault="004A711F" w:rsidP="004A711F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6014DE8" w14:textId="77777777" w:rsidR="004A711F" w:rsidRPr="004A711F" w:rsidRDefault="004A711F" w:rsidP="004A711F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4A711F" w:rsidRPr="004A711F" w14:paraId="5F000064" w14:textId="77777777" w:rsidTr="00CA57BA">
              <w:trPr>
                <w:trHeight w:val="288"/>
              </w:trPr>
              <w:tc>
                <w:tcPr>
                  <w:tcW w:w="20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E87BCB8" w14:textId="77777777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Total Fat (g)</w:t>
                  </w:r>
                </w:p>
              </w:tc>
              <w:tc>
                <w:tcPr>
                  <w:tcW w:w="8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85FED49" w14:textId="77777777" w:rsidR="004A711F" w:rsidRPr="004A711F" w:rsidRDefault="004A711F" w:rsidP="004A711F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3.1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31EC889" w14:textId="77777777" w:rsidR="004A711F" w:rsidRPr="004A711F" w:rsidRDefault="004A711F" w:rsidP="004A711F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4A711F" w:rsidRPr="004A711F" w14:paraId="257270AC" w14:textId="77777777" w:rsidTr="00CA57BA">
              <w:trPr>
                <w:trHeight w:val="288"/>
              </w:trPr>
              <w:tc>
                <w:tcPr>
                  <w:tcW w:w="20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E1BE741" w14:textId="12D02121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Saturated Fat (g)</w:t>
                  </w:r>
                </w:p>
              </w:tc>
              <w:tc>
                <w:tcPr>
                  <w:tcW w:w="8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F8363CF" w14:textId="77777777" w:rsidR="004A711F" w:rsidRPr="004A711F" w:rsidRDefault="004A711F" w:rsidP="004A711F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1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E98C2B5" w14:textId="77777777" w:rsidR="004A711F" w:rsidRPr="004A711F" w:rsidRDefault="004A711F" w:rsidP="004A711F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4A711F" w:rsidRPr="004A711F" w14:paraId="3BC60667" w14:textId="77777777" w:rsidTr="00CA57BA">
              <w:trPr>
                <w:trHeight w:val="288"/>
              </w:trPr>
              <w:tc>
                <w:tcPr>
                  <w:tcW w:w="20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25944EF" w14:textId="220E1F36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Trans Fat (g)</w:t>
                  </w:r>
                </w:p>
              </w:tc>
              <w:tc>
                <w:tcPr>
                  <w:tcW w:w="8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5B6657C" w14:textId="77777777" w:rsidR="004A711F" w:rsidRPr="004A711F" w:rsidRDefault="004A711F" w:rsidP="004A711F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16005A9" w14:textId="77777777" w:rsidR="004A711F" w:rsidRPr="004A711F" w:rsidRDefault="004A711F" w:rsidP="004A711F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4A711F" w:rsidRPr="004A711F" w14:paraId="6E3EB4E6" w14:textId="77777777" w:rsidTr="00CA57BA">
              <w:trPr>
                <w:trHeight w:val="288"/>
              </w:trPr>
              <w:tc>
                <w:tcPr>
                  <w:tcW w:w="20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6F06760" w14:textId="78063AE3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Cholesterol (mg)</w:t>
                  </w:r>
                </w:p>
              </w:tc>
              <w:tc>
                <w:tcPr>
                  <w:tcW w:w="8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FBA8C11" w14:textId="77777777" w:rsidR="004A711F" w:rsidRPr="004A711F" w:rsidRDefault="004A711F" w:rsidP="004A711F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29C38DF" w14:textId="77777777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4A711F" w:rsidRPr="004A711F" w14:paraId="08C569E3" w14:textId="77777777" w:rsidTr="00CA57BA">
              <w:trPr>
                <w:trHeight w:val="288"/>
              </w:trPr>
              <w:tc>
                <w:tcPr>
                  <w:tcW w:w="20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6AEDF5A" w14:textId="77777777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Sodium (mg)</w:t>
                  </w:r>
                </w:p>
              </w:tc>
              <w:tc>
                <w:tcPr>
                  <w:tcW w:w="8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DBB6D04" w14:textId="77777777" w:rsidR="004A711F" w:rsidRPr="004A711F" w:rsidRDefault="004A711F" w:rsidP="004A711F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103.1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A520CE5" w14:textId="77777777" w:rsidR="004A711F" w:rsidRPr="004A711F" w:rsidRDefault="004A711F" w:rsidP="004A711F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4A711F" w:rsidRPr="004A711F" w14:paraId="558481B0" w14:textId="77777777" w:rsidTr="00CA57BA">
              <w:trPr>
                <w:trHeight w:val="288"/>
              </w:trPr>
              <w:tc>
                <w:tcPr>
                  <w:tcW w:w="20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87BE1E3" w14:textId="77777777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Calcium (mg)</w:t>
                  </w:r>
                </w:p>
              </w:tc>
              <w:tc>
                <w:tcPr>
                  <w:tcW w:w="8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39592AF" w14:textId="77777777" w:rsidR="004A711F" w:rsidRPr="004A711F" w:rsidRDefault="004A711F" w:rsidP="004A711F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309.9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C293FE0" w14:textId="77777777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4A711F" w:rsidRPr="004A711F" w14:paraId="076AE182" w14:textId="77777777" w:rsidTr="00CA57BA">
              <w:trPr>
                <w:trHeight w:val="288"/>
              </w:trPr>
              <w:tc>
                <w:tcPr>
                  <w:tcW w:w="20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7702CF4" w14:textId="77777777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Iron (mg)</w:t>
                  </w:r>
                </w:p>
              </w:tc>
              <w:tc>
                <w:tcPr>
                  <w:tcW w:w="8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5797BB0" w14:textId="77777777" w:rsidR="004A711F" w:rsidRPr="004A711F" w:rsidRDefault="004A711F" w:rsidP="004A711F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08AC9C2" w14:textId="77777777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4A711F" w:rsidRPr="004A711F" w14:paraId="29C965F8" w14:textId="77777777" w:rsidTr="00CA57BA">
              <w:trPr>
                <w:trHeight w:val="288"/>
              </w:trPr>
              <w:tc>
                <w:tcPr>
                  <w:tcW w:w="20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A59FD63" w14:textId="77777777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Vitamin C (mg)</w:t>
                  </w:r>
                </w:p>
              </w:tc>
              <w:tc>
                <w:tcPr>
                  <w:tcW w:w="8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95A8B8A" w14:textId="77777777" w:rsidR="004A711F" w:rsidRPr="004A711F" w:rsidRDefault="004A711F" w:rsidP="004A711F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1A81F67" w14:textId="77777777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4A711F" w:rsidRPr="004A711F" w14:paraId="42511411" w14:textId="77777777" w:rsidTr="004A711F">
              <w:trPr>
                <w:trHeight w:val="288"/>
              </w:trPr>
              <w:tc>
                <w:tcPr>
                  <w:tcW w:w="360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E59B3BD" w14:textId="77777777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  <w:t>* approximate values</w:t>
                  </w:r>
                </w:p>
              </w:tc>
            </w:tr>
            <w:tr w:rsidR="004A711F" w:rsidRPr="004A711F" w14:paraId="12B8F748" w14:textId="77777777" w:rsidTr="004A711F">
              <w:trPr>
                <w:trHeight w:val="561"/>
              </w:trPr>
              <w:tc>
                <w:tcPr>
                  <w:tcW w:w="360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3B7BAD6D" w14:textId="77777777" w:rsidR="004A711F" w:rsidRPr="004A711F" w:rsidRDefault="004A711F" w:rsidP="004A71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</w:pPr>
                  <w:r w:rsidRPr="004A711F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  <w:t>^ percent recommended daily values calculated on the basis of 2000 kcal diet</w:t>
                  </w:r>
                </w:p>
              </w:tc>
            </w:tr>
          </w:tbl>
          <w:p w14:paraId="77E6594D" w14:textId="1B467D3D" w:rsidR="004A711F" w:rsidRDefault="004A711F" w:rsidP="004A711F">
            <w:pPr>
              <w:spacing w:line="360" w:lineRule="auto"/>
              <w:rPr>
                <w:b/>
                <w:bCs/>
              </w:rPr>
            </w:pPr>
          </w:p>
          <w:p w14:paraId="6261CBAE" w14:textId="3437D0F8" w:rsidR="005E0648" w:rsidRPr="001942A8" w:rsidRDefault="005E0648" w:rsidP="005E0648">
            <w:pPr>
              <w:pStyle w:val="ListParagraph"/>
              <w:spacing w:line="360" w:lineRule="auto"/>
              <w:rPr>
                <w:b/>
                <w:bCs/>
              </w:rPr>
            </w:pPr>
          </w:p>
        </w:tc>
      </w:tr>
      <w:tr w:rsidR="005C6B48" w14:paraId="06275A1D" w14:textId="77777777" w:rsidTr="00C07E67">
        <w:tc>
          <w:tcPr>
            <w:tcW w:w="10762" w:type="dxa"/>
          </w:tcPr>
          <w:p w14:paraId="7A5B67F0" w14:textId="1FAF508F" w:rsidR="00C07E67" w:rsidRDefault="00C07E67"/>
          <w:p w14:paraId="23B246DB" w14:textId="09550F49" w:rsidR="00C07E67" w:rsidRDefault="00C07E67"/>
          <w:p w14:paraId="1F382130" w14:textId="55939F8A" w:rsidR="00C07E67" w:rsidRDefault="00C07E67"/>
          <w:p w14:paraId="1B5C65F3" w14:textId="42BFD592" w:rsidR="00CA57BA" w:rsidRDefault="00CA57BA"/>
          <w:p w14:paraId="54712804" w14:textId="14190376" w:rsidR="00CA57BA" w:rsidRDefault="00CA57BA"/>
          <w:p w14:paraId="1EA68FD3" w14:textId="76E84FD7" w:rsidR="00CA57BA" w:rsidRDefault="00CA57BA"/>
          <w:p w14:paraId="494BE22B" w14:textId="77777777" w:rsidR="00CA57BA" w:rsidRDefault="00CA57BA"/>
          <w:p w14:paraId="7A821F37" w14:textId="6CF48228" w:rsidR="00C07E67" w:rsidRDefault="00C07E67"/>
          <w:p w14:paraId="7B321810" w14:textId="4BD20E6E" w:rsidR="00C07E67" w:rsidRDefault="00C07E67"/>
          <w:p w14:paraId="54806C19" w14:textId="77777777" w:rsidR="00C07E67" w:rsidRDefault="00C07E67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268"/>
              <w:gridCol w:w="5268"/>
            </w:tblGrid>
            <w:tr w:rsidR="005C6B48" w14:paraId="5C344CDD" w14:textId="77777777" w:rsidTr="001A7FF2">
              <w:tc>
                <w:tcPr>
                  <w:tcW w:w="5268" w:type="dxa"/>
                </w:tcPr>
                <w:p w14:paraId="721A8935" w14:textId="28912EEF" w:rsidR="005C6B48" w:rsidRDefault="00BF5B81" w:rsidP="001A7FF2">
                  <w:pPr>
                    <w:spacing w:line="360" w:lineRule="auto"/>
                  </w:pPr>
                  <w:r w:rsidRPr="00BF5B81">
                    <w:t>BArcode_Fuelup_8908022942051</w:t>
                  </w:r>
                </w:p>
                <w:p w14:paraId="7F0EB27B" w14:textId="77777777" w:rsidR="005C6B48" w:rsidRDefault="005C6B48" w:rsidP="001A7FF2">
                  <w:pPr>
                    <w:spacing w:line="360" w:lineRule="auto"/>
                  </w:pPr>
                  <w:r>
                    <w:rPr>
                      <w:noProof/>
                    </w:rPr>
                    <w:drawing>
                      <wp:inline distT="0" distB="0" distL="0" distR="0" wp14:anchorId="3DDE9592" wp14:editId="0CDE4FA5">
                        <wp:extent cx="2159930" cy="1562343"/>
                        <wp:effectExtent l="0" t="0" r="0" b="0"/>
                        <wp:docPr id="23" name="Picture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3" name="Picture 23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59930" cy="15623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268" w:type="dxa"/>
                </w:tcPr>
                <w:p w14:paraId="71E21F2D" w14:textId="1DCEC415" w:rsidR="005C6B48" w:rsidRDefault="00BF5B81" w:rsidP="001A7FF2">
                  <w:pPr>
                    <w:spacing w:line="360" w:lineRule="auto"/>
                  </w:pPr>
                  <w:r w:rsidRPr="00BF5B81">
                    <w:t>QR)Fuelup_8908022942051</w:t>
                  </w:r>
                </w:p>
                <w:p w14:paraId="0AD3035A" w14:textId="77777777" w:rsidR="005C6B48" w:rsidRDefault="005C6B48" w:rsidP="001A7FF2">
                  <w:pPr>
                    <w:spacing w:line="360" w:lineRule="auto"/>
                  </w:pPr>
                  <w:r>
                    <w:rPr>
                      <w:noProof/>
                    </w:rPr>
                    <w:drawing>
                      <wp:inline distT="0" distB="0" distL="0" distR="0" wp14:anchorId="304EC25F" wp14:editId="154B0884">
                        <wp:extent cx="1562100" cy="1562100"/>
                        <wp:effectExtent l="0" t="0" r="0" b="0"/>
                        <wp:docPr id="24" name="Picture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4" name="Picture 24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62100" cy="15621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D75AAD3" w14:textId="77777777" w:rsidR="005C6B48" w:rsidRDefault="005C6B48" w:rsidP="002F4425">
            <w:pPr>
              <w:spacing w:line="360" w:lineRule="auto"/>
            </w:pPr>
          </w:p>
        </w:tc>
      </w:tr>
      <w:tr w:rsidR="005C6B48" w14:paraId="02E50DAB" w14:textId="77777777" w:rsidTr="00C07E67">
        <w:tc>
          <w:tcPr>
            <w:tcW w:w="10762" w:type="dxa"/>
          </w:tcPr>
          <w:p w14:paraId="2EB8CEDF" w14:textId="77777777" w:rsidR="005C6B48" w:rsidRPr="003D11F7" w:rsidRDefault="005C6B48" w:rsidP="003D11F7">
            <w:pPr>
              <w:spacing w:line="360" w:lineRule="auto"/>
              <w:rPr>
                <w:color w:val="4472C4" w:themeColor="accent1"/>
              </w:rPr>
            </w:pPr>
          </w:p>
        </w:tc>
      </w:tr>
      <w:tr w:rsidR="005C6B48" w14:paraId="379A37E6" w14:textId="77777777" w:rsidTr="00C07E67">
        <w:tc>
          <w:tcPr>
            <w:tcW w:w="10762" w:type="dxa"/>
          </w:tcPr>
          <w:p w14:paraId="79E02B5C" w14:textId="77777777" w:rsidR="005C6B48" w:rsidRDefault="005C6B48" w:rsidP="002F4425">
            <w:pPr>
              <w:rPr>
                <w:b/>
                <w:bCs/>
                <w:color w:val="FF0000"/>
                <w:sz w:val="28"/>
                <w:szCs w:val="28"/>
                <w:u w:val="single"/>
              </w:rPr>
            </w:pPr>
          </w:p>
          <w:p w14:paraId="72322F22" w14:textId="63773767" w:rsidR="00BF5B81" w:rsidRPr="00BF5B81" w:rsidRDefault="00BF5B81" w:rsidP="00BF5B81">
            <w:pPr>
              <w:rPr>
                <w:b/>
                <w:bCs/>
                <w:lang w:val="en-US"/>
              </w:rPr>
            </w:pPr>
            <w:r w:rsidRPr="00BF5B81">
              <w:rPr>
                <w:b/>
                <w:bCs/>
                <w:lang w:val="en-US"/>
              </w:rPr>
              <w:t>Fuel Up – REJUVENATE</w:t>
            </w:r>
          </w:p>
          <w:p w14:paraId="0A472AA9" w14:textId="77777777" w:rsidR="00BF5B81" w:rsidRPr="00BF5B81" w:rsidRDefault="00BF5B81" w:rsidP="00BF5B81">
            <w:pPr>
              <w:rPr>
                <w:b/>
                <w:bCs/>
                <w:lang w:val="en-US"/>
              </w:rPr>
            </w:pPr>
          </w:p>
          <w:p w14:paraId="48928236" w14:textId="673C39E2" w:rsidR="005C6B48" w:rsidRPr="00CE2B6C" w:rsidRDefault="00BF5B81" w:rsidP="00BF5B81">
            <w:pPr>
              <w:rPr>
                <w:lang w:val="en-US"/>
              </w:rPr>
            </w:pPr>
            <w:r w:rsidRPr="00BF5B81">
              <w:rPr>
                <w:b/>
                <w:bCs/>
                <w:lang w:val="en-US"/>
              </w:rPr>
              <w:t>Experience a rejuvenating journey with our Fuel Up Tisane, a radiant brew that illuminates your cup with a gentle yellow glow. This elixir whispers to your spirit, inviting you to pause, replenish and give you fresh perspective and boundless energy</w:t>
            </w:r>
          </w:p>
        </w:tc>
      </w:tr>
      <w:tr w:rsidR="005C6B48" w14:paraId="0A5C2EE3" w14:textId="77777777" w:rsidTr="00C07E67">
        <w:tc>
          <w:tcPr>
            <w:tcW w:w="10762" w:type="dxa"/>
          </w:tcPr>
          <w:p w14:paraId="325F3AB6" w14:textId="77777777" w:rsidR="005C6B48" w:rsidRPr="0013132C" w:rsidRDefault="005C6B48" w:rsidP="002F4425">
            <w:pPr>
              <w:spacing w:line="360" w:lineRule="auto"/>
              <w:rPr>
                <w:b/>
                <w:bCs/>
                <w:u w:val="single"/>
              </w:rPr>
            </w:pPr>
            <w:r w:rsidRPr="0013132C">
              <w:rPr>
                <w:b/>
                <w:bCs/>
                <w:color w:val="FF0000"/>
                <w:sz w:val="32"/>
                <w:szCs w:val="32"/>
                <w:u w:val="single"/>
              </w:rPr>
              <w:t xml:space="preserve">Logos: </w:t>
            </w:r>
          </w:p>
        </w:tc>
      </w:tr>
      <w:tr w:rsidR="005C6B48" w14:paraId="58E99264" w14:textId="77777777" w:rsidTr="00C07E67">
        <w:tc>
          <w:tcPr>
            <w:tcW w:w="10762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268"/>
              <w:gridCol w:w="5268"/>
            </w:tblGrid>
            <w:tr w:rsidR="005C6B48" w14:paraId="3A8E4987" w14:textId="77777777" w:rsidTr="00281A3D">
              <w:tc>
                <w:tcPr>
                  <w:tcW w:w="5268" w:type="dxa"/>
                </w:tcPr>
                <w:p w14:paraId="0D7F7AFB" w14:textId="77777777" w:rsidR="005C6B48" w:rsidRDefault="005C6B48" w:rsidP="0013132C">
                  <w:pPr>
                    <w:spacing w:line="360" w:lineRule="auto"/>
                  </w:pPr>
                  <w:r>
                    <w:t>Gluten Free</w:t>
                  </w:r>
                </w:p>
                <w:p w14:paraId="6E9DB1B8" w14:textId="77777777" w:rsidR="005C6B48" w:rsidRDefault="005C6B48" w:rsidP="0013132C">
                  <w:pPr>
                    <w:spacing w:line="360" w:lineRule="auto"/>
                  </w:pPr>
                  <w:r w:rsidRPr="00AF4C75">
                    <w:rPr>
                      <w:noProof/>
                    </w:rPr>
                    <w:drawing>
                      <wp:inline distT="0" distB="0" distL="0" distR="0" wp14:anchorId="76AD7233" wp14:editId="7702F613">
                        <wp:extent cx="1090092" cy="1080000"/>
                        <wp:effectExtent l="0" t="0" r="0" b="6350"/>
                        <wp:docPr id="31" name="Picture 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1" name="Picture 3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90092" cy="1080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268" w:type="dxa"/>
                </w:tcPr>
                <w:p w14:paraId="32B7C513" w14:textId="77777777" w:rsidR="005C6B48" w:rsidRDefault="005C6B48" w:rsidP="0013132C">
                  <w:pPr>
                    <w:spacing w:line="360" w:lineRule="auto"/>
                  </w:pPr>
                  <w:r>
                    <w:t>Swachh Bharat</w:t>
                  </w:r>
                </w:p>
                <w:p w14:paraId="4F102CAA" w14:textId="77777777" w:rsidR="005C6B48" w:rsidRDefault="005C6B48" w:rsidP="0013132C">
                  <w:pPr>
                    <w:spacing w:line="360" w:lineRule="auto"/>
                  </w:pPr>
                  <w:r w:rsidRPr="00AF4C75">
                    <w:rPr>
                      <w:noProof/>
                    </w:rPr>
                    <w:drawing>
                      <wp:inline distT="0" distB="0" distL="0" distR="0" wp14:anchorId="47A7384E" wp14:editId="7527D67C">
                        <wp:extent cx="2474912" cy="1080000"/>
                        <wp:effectExtent l="0" t="0" r="1905" b="6350"/>
                        <wp:docPr id="32" name="Picture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2" name="Picture 3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74912" cy="1080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C6B48" w14:paraId="6519F12A" w14:textId="77777777" w:rsidTr="00281A3D">
              <w:tc>
                <w:tcPr>
                  <w:tcW w:w="5268" w:type="dxa"/>
                </w:tcPr>
                <w:p w14:paraId="7FA79CBA" w14:textId="77777777" w:rsidR="005C6B48" w:rsidRDefault="005C6B48" w:rsidP="0013132C">
                  <w:pPr>
                    <w:spacing w:line="360" w:lineRule="auto"/>
                  </w:pPr>
                </w:p>
              </w:tc>
              <w:tc>
                <w:tcPr>
                  <w:tcW w:w="5268" w:type="dxa"/>
                </w:tcPr>
                <w:p w14:paraId="5C347FDC" w14:textId="77777777" w:rsidR="005C6B48" w:rsidRDefault="005C6B48" w:rsidP="0013132C">
                  <w:pPr>
                    <w:spacing w:line="360" w:lineRule="auto"/>
                  </w:pPr>
                </w:p>
              </w:tc>
            </w:tr>
            <w:tr w:rsidR="005C6B48" w14:paraId="2032D63B" w14:textId="77777777" w:rsidTr="006C5AFE">
              <w:tc>
                <w:tcPr>
                  <w:tcW w:w="10536" w:type="dxa"/>
                  <w:gridSpan w:val="2"/>
                </w:tcPr>
                <w:p w14:paraId="2F45B4B8" w14:textId="20623902" w:rsidR="005C6B48" w:rsidRDefault="005C6B48" w:rsidP="0013132C">
                  <w:pPr>
                    <w:spacing w:line="360" w:lineRule="auto"/>
                  </w:pPr>
                  <w:r w:rsidRPr="0013132C">
                    <w:rPr>
                      <w:b/>
                      <w:bCs/>
                      <w:color w:val="FF0000"/>
                      <w:sz w:val="28"/>
                      <w:szCs w:val="28"/>
                    </w:rPr>
                    <w:t>Ingredients List :</w:t>
                  </w:r>
                  <w:r>
                    <w:rPr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 w:rsidR="00BF5B81">
                    <w:rPr>
                      <w:b/>
                      <w:bCs/>
                      <w:color w:val="FF0000"/>
                      <w:sz w:val="28"/>
                      <w:szCs w:val="28"/>
                    </w:rPr>
                    <w:t>Fuel Up</w:t>
                  </w:r>
                </w:p>
              </w:tc>
            </w:tr>
            <w:tr w:rsidR="00C07E67" w14:paraId="14C23C5C" w14:textId="77777777" w:rsidTr="00C66202">
              <w:tc>
                <w:tcPr>
                  <w:tcW w:w="10536" w:type="dxa"/>
                  <w:gridSpan w:val="2"/>
                </w:tcPr>
                <w:p w14:paraId="3520AC7F" w14:textId="77777777" w:rsidR="00C07E67" w:rsidRDefault="00C07E67" w:rsidP="00CE2B6C">
                  <w:pPr>
                    <w:spacing w:line="360" w:lineRule="auto"/>
                  </w:pPr>
                </w:p>
                <w:p w14:paraId="4DD4EF10" w14:textId="003E26F2" w:rsidR="00C07E67" w:rsidRPr="00C07E67" w:rsidRDefault="00C07E67" w:rsidP="00C07E67">
                  <w:pPr>
                    <w:spacing w:line="360" w:lineRule="auto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Ingredients:</w:t>
                  </w:r>
                </w:p>
                <w:p w14:paraId="2F0959AE" w14:textId="7A8FB0F2" w:rsidR="00C07E67" w:rsidRDefault="00BF5B81" w:rsidP="00CE2B6C">
                  <w:pPr>
                    <w:spacing w:line="360" w:lineRule="auto"/>
                    <w:ind w:left="360"/>
                  </w:pPr>
                  <w:r w:rsidRPr="00BF5B81">
                    <w:t>Ginger pieces (25%), Peppermint leaves (18.50%), Lime Peels (12.50%), Lemongrass leaves (12%), Nettle leaves (10.50%), Parsley leaves, Goji berries- Pieces, Carrot pieces, Dandelion root, Pepper pieces, Liquorice root</w:t>
                  </w:r>
                  <w:r>
                    <w:t>.</w:t>
                  </w:r>
                </w:p>
              </w:tc>
            </w:tr>
          </w:tbl>
          <w:p w14:paraId="7A924838" w14:textId="77777777" w:rsidR="005C6B48" w:rsidRPr="00C749F3" w:rsidRDefault="005C6B48" w:rsidP="002F4425">
            <w:pPr>
              <w:spacing w:line="360" w:lineRule="auto"/>
              <w:rPr>
                <w:b/>
                <w:bCs/>
                <w:color w:val="4472C4" w:themeColor="accent1"/>
              </w:rPr>
            </w:pPr>
          </w:p>
        </w:tc>
      </w:tr>
    </w:tbl>
    <w:p w14:paraId="13A1DE86" w14:textId="77777777" w:rsidR="00235636" w:rsidRDefault="00235636"/>
    <w:sectPr w:rsidR="00235636" w:rsidSect="003004D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502" type="#_x0000_t75" style="width:168.6pt;height:168.6pt;visibility:visible;mso-wrap-style:square" o:bullet="t">
        <v:imagedata r:id="rId1" o:title=""/>
      </v:shape>
    </w:pict>
  </w:numPicBullet>
  <w:abstractNum w:abstractNumId="0" w15:restartNumberingAfterBreak="0">
    <w:nsid w:val="052045EA"/>
    <w:multiLevelType w:val="hybridMultilevel"/>
    <w:tmpl w:val="ED02EA7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9E71C6F"/>
    <w:multiLevelType w:val="hybridMultilevel"/>
    <w:tmpl w:val="3C64455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F2126F"/>
    <w:multiLevelType w:val="hybridMultilevel"/>
    <w:tmpl w:val="BA0007F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AF25ED7"/>
    <w:multiLevelType w:val="hybridMultilevel"/>
    <w:tmpl w:val="76622CC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5A7726"/>
    <w:multiLevelType w:val="hybridMultilevel"/>
    <w:tmpl w:val="70200E4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0C46B0"/>
    <w:multiLevelType w:val="hybridMultilevel"/>
    <w:tmpl w:val="23280B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D01A8"/>
    <w:multiLevelType w:val="hybridMultilevel"/>
    <w:tmpl w:val="27B84048"/>
    <w:lvl w:ilvl="0" w:tplc="948A20D0">
      <w:start w:val="9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4FC5DA3"/>
    <w:multiLevelType w:val="hybridMultilevel"/>
    <w:tmpl w:val="08D89330"/>
    <w:lvl w:ilvl="0" w:tplc="227EA8F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9CA1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23EC9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4E6DA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15645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AAF0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7DE9C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28860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7DAC2A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705F455D"/>
    <w:multiLevelType w:val="hybridMultilevel"/>
    <w:tmpl w:val="CFAA281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DA2A36"/>
    <w:multiLevelType w:val="hybridMultilevel"/>
    <w:tmpl w:val="1364425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8665DA"/>
    <w:multiLevelType w:val="hybridMultilevel"/>
    <w:tmpl w:val="314230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0699248">
    <w:abstractNumId w:val="9"/>
  </w:num>
  <w:num w:numId="2" w16cid:durableId="393237480">
    <w:abstractNumId w:val="4"/>
  </w:num>
  <w:num w:numId="3" w16cid:durableId="136801627">
    <w:abstractNumId w:val="0"/>
  </w:num>
  <w:num w:numId="4" w16cid:durableId="1080760355">
    <w:abstractNumId w:val="3"/>
  </w:num>
  <w:num w:numId="5" w16cid:durableId="774132314">
    <w:abstractNumId w:val="10"/>
  </w:num>
  <w:num w:numId="6" w16cid:durableId="617685462">
    <w:abstractNumId w:val="2"/>
  </w:num>
  <w:num w:numId="7" w16cid:durableId="2074427588">
    <w:abstractNumId w:val="8"/>
  </w:num>
  <w:num w:numId="8" w16cid:durableId="279530997">
    <w:abstractNumId w:val="5"/>
  </w:num>
  <w:num w:numId="9" w16cid:durableId="860704426">
    <w:abstractNumId w:val="1"/>
  </w:num>
  <w:num w:numId="10" w16cid:durableId="300616337">
    <w:abstractNumId w:val="7"/>
  </w:num>
  <w:num w:numId="11" w16cid:durableId="88922034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4D0"/>
    <w:rsid w:val="000B5BFC"/>
    <w:rsid w:val="00130583"/>
    <w:rsid w:val="0013132C"/>
    <w:rsid w:val="00165D8D"/>
    <w:rsid w:val="00184749"/>
    <w:rsid w:val="001942A8"/>
    <w:rsid w:val="001A7FF2"/>
    <w:rsid w:val="001C33FC"/>
    <w:rsid w:val="00200914"/>
    <w:rsid w:val="00235636"/>
    <w:rsid w:val="002B5B62"/>
    <w:rsid w:val="002F3681"/>
    <w:rsid w:val="002F4425"/>
    <w:rsid w:val="003004D0"/>
    <w:rsid w:val="003231CB"/>
    <w:rsid w:val="00382A93"/>
    <w:rsid w:val="003D11F7"/>
    <w:rsid w:val="004A711F"/>
    <w:rsid w:val="004B265A"/>
    <w:rsid w:val="00505B3B"/>
    <w:rsid w:val="0056035A"/>
    <w:rsid w:val="005C6B48"/>
    <w:rsid w:val="005D034B"/>
    <w:rsid w:val="005E0648"/>
    <w:rsid w:val="00864876"/>
    <w:rsid w:val="008A50F3"/>
    <w:rsid w:val="008D2725"/>
    <w:rsid w:val="0095718E"/>
    <w:rsid w:val="009C2FBD"/>
    <w:rsid w:val="00A23B87"/>
    <w:rsid w:val="00AF4C75"/>
    <w:rsid w:val="00B07D28"/>
    <w:rsid w:val="00BF5B81"/>
    <w:rsid w:val="00C07E67"/>
    <w:rsid w:val="00C749F3"/>
    <w:rsid w:val="00C83AB0"/>
    <w:rsid w:val="00CA57BA"/>
    <w:rsid w:val="00CE2B6C"/>
    <w:rsid w:val="00D140C7"/>
    <w:rsid w:val="00D824C4"/>
    <w:rsid w:val="00E51B2C"/>
    <w:rsid w:val="00E5523F"/>
    <w:rsid w:val="00E57A38"/>
    <w:rsid w:val="00EA730B"/>
    <w:rsid w:val="00F116C9"/>
    <w:rsid w:val="00F1354C"/>
    <w:rsid w:val="00FE5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AD46A"/>
  <w15:chartTrackingRefBased/>
  <w15:docId w15:val="{2C418875-ECF5-4165-925A-9D4E0E06B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04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004D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44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44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69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1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Shikha Daga</dc:creator>
  <cp:keywords/>
  <dc:description/>
  <cp:lastModifiedBy>Shikha Daga</cp:lastModifiedBy>
  <cp:revision>6</cp:revision>
  <dcterms:created xsi:type="dcterms:W3CDTF">2023-11-16T09:21:00Z</dcterms:created>
  <dcterms:modified xsi:type="dcterms:W3CDTF">2023-11-16T10:04:00Z</dcterms:modified>
</cp:coreProperties>
</file>