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5C6B48" w14:paraId="4FA7A84F" w14:textId="77777777" w:rsidTr="00C07E67">
        <w:tc>
          <w:tcPr>
            <w:tcW w:w="10762" w:type="dxa"/>
          </w:tcPr>
          <w:p w14:paraId="1702CB90" w14:textId="40E6348B" w:rsidR="005C6B48" w:rsidRPr="004A711F" w:rsidRDefault="00615BA8" w:rsidP="003D11F7">
            <w:pPr>
              <w:spacing w:line="360" w:lineRule="auto"/>
              <w:rPr>
                <w:b/>
                <w:bCs/>
                <w:noProof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t>Chocolate Truffle</w:t>
            </w:r>
            <w:r w:rsidR="00253F40">
              <w:rPr>
                <w:b/>
                <w:bCs/>
                <w:noProof/>
                <w:sz w:val="32"/>
                <w:szCs w:val="32"/>
              </w:rPr>
              <w:t>- move on</w:t>
            </w:r>
          </w:p>
          <w:p w14:paraId="6C31BAE1" w14:textId="6DE4F674" w:rsidR="004A711F" w:rsidRDefault="004A711F" w:rsidP="0013132C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Follow the same changes done to Beautea.</w:t>
            </w:r>
            <w:r w:rsidR="00CA57BA">
              <w:rPr>
                <w:b/>
                <w:bCs/>
              </w:rPr>
              <w:t xml:space="preserve"> Also see the below.</w:t>
            </w:r>
          </w:p>
          <w:p w14:paraId="1F88970F" w14:textId="2026EF58" w:rsidR="001C33FC" w:rsidRDefault="001C33FC" w:rsidP="0013132C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Font size should be minimum 2mm</w:t>
            </w:r>
            <w:r w:rsidR="004A711F">
              <w:rPr>
                <w:b/>
                <w:bCs/>
              </w:rPr>
              <w:t xml:space="preserve"> for alphabets and 3mm for numericals.</w:t>
            </w:r>
          </w:p>
          <w:p w14:paraId="390F5838" w14:textId="09349FA4" w:rsidR="00F116C9" w:rsidRPr="00F116C9" w:rsidRDefault="00F116C9" w:rsidP="009C6E62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4472C4" w:themeColor="accent1"/>
              </w:rPr>
            </w:pPr>
            <w:r w:rsidRPr="00F116C9">
              <w:rPr>
                <w:b/>
                <w:bCs/>
                <w:color w:val="4472C4" w:themeColor="accent1"/>
              </w:rPr>
              <w:t>Ingredients:</w:t>
            </w:r>
            <w:r w:rsidR="00CA57BA">
              <w:rPr>
                <w:b/>
                <w:bCs/>
                <w:color w:val="4472C4" w:themeColor="accent1"/>
              </w:rPr>
              <w:t xml:space="preserve"> </w:t>
            </w:r>
            <w:r w:rsidR="00CA57BA" w:rsidRPr="00CA57BA">
              <w:rPr>
                <w:b/>
                <w:bCs/>
              </w:rPr>
              <w:t>(Face 2)</w:t>
            </w:r>
          </w:p>
          <w:p w14:paraId="11C6FDBE" w14:textId="35A5F589" w:rsidR="00615BA8" w:rsidRPr="00615BA8" w:rsidRDefault="00615BA8" w:rsidP="00615BA8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615BA8">
              <w:rPr>
                <w:b/>
                <w:bCs/>
                <w:color w:val="4472C4" w:themeColor="accent1"/>
              </w:rPr>
              <w:t>Apple Pieces</w:t>
            </w:r>
            <w:r>
              <w:rPr>
                <w:b/>
                <w:bCs/>
                <w:color w:val="4472C4" w:themeColor="accent1"/>
              </w:rPr>
              <w:t xml:space="preserve"> (33.50%) , </w:t>
            </w:r>
            <w:r w:rsidRPr="00615BA8">
              <w:rPr>
                <w:b/>
                <w:bCs/>
                <w:color w:val="4472C4" w:themeColor="accent1"/>
              </w:rPr>
              <w:t>Cocoa</w:t>
            </w:r>
            <w:r>
              <w:rPr>
                <w:b/>
                <w:bCs/>
                <w:color w:val="4472C4" w:themeColor="accent1"/>
              </w:rPr>
              <w:t xml:space="preserve"> (14%), </w:t>
            </w:r>
            <w:r w:rsidRPr="00615BA8">
              <w:rPr>
                <w:b/>
                <w:bCs/>
                <w:color w:val="4472C4" w:themeColor="accent1"/>
              </w:rPr>
              <w:t>Hibiscus Flowers</w:t>
            </w:r>
            <w:r>
              <w:rPr>
                <w:b/>
                <w:bCs/>
                <w:color w:val="4472C4" w:themeColor="accent1"/>
              </w:rPr>
              <w:t xml:space="preserve"> (23%), </w:t>
            </w:r>
            <w:r w:rsidRPr="00615BA8">
              <w:rPr>
                <w:b/>
                <w:bCs/>
                <w:color w:val="4472C4" w:themeColor="accent1"/>
              </w:rPr>
              <w:t>Rosehip</w:t>
            </w:r>
            <w:r>
              <w:rPr>
                <w:b/>
                <w:bCs/>
                <w:color w:val="4472C4" w:themeColor="accent1"/>
              </w:rPr>
              <w:t xml:space="preserve"> (9.75%), </w:t>
            </w:r>
            <w:r w:rsidRPr="00615BA8">
              <w:rPr>
                <w:b/>
                <w:bCs/>
                <w:color w:val="4472C4" w:themeColor="accent1"/>
              </w:rPr>
              <w:t>Blackberry leaves,</w:t>
            </w:r>
            <w:r>
              <w:rPr>
                <w:b/>
                <w:bCs/>
                <w:color w:val="4472C4" w:themeColor="accent1"/>
              </w:rPr>
              <w:t xml:space="preserve"> </w:t>
            </w:r>
            <w:r w:rsidRPr="00615BA8">
              <w:rPr>
                <w:b/>
                <w:bCs/>
                <w:color w:val="4472C4" w:themeColor="accent1"/>
              </w:rPr>
              <w:t>Carob-Fruit Pods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615BA8">
              <w:rPr>
                <w:b/>
                <w:bCs/>
                <w:color w:val="4472C4" w:themeColor="accent1"/>
              </w:rPr>
              <w:t>White Chocolate Pieces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615BA8">
              <w:rPr>
                <w:b/>
                <w:bCs/>
                <w:color w:val="4472C4" w:themeColor="accent1"/>
              </w:rPr>
              <w:t>Dehydrated Yoghurt granules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615BA8">
              <w:rPr>
                <w:b/>
                <w:bCs/>
                <w:color w:val="4472C4" w:themeColor="accent1"/>
              </w:rPr>
              <w:t>Strawberry fruit pieces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615BA8">
              <w:rPr>
                <w:b/>
                <w:bCs/>
                <w:color w:val="4472C4" w:themeColor="accent1"/>
              </w:rPr>
              <w:t>Natural Flavouring Substances- Chocolate</w:t>
            </w:r>
          </w:p>
          <w:p w14:paraId="0B54455E" w14:textId="07DF04C7" w:rsidR="00CB4083" w:rsidRPr="009C6E62" w:rsidRDefault="00CB4083" w:rsidP="00615BA8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4472C4" w:themeColor="accent1"/>
              </w:rPr>
            </w:pPr>
            <w:r w:rsidRPr="009C6E62">
              <w:rPr>
                <w:b/>
                <w:bCs/>
              </w:rPr>
              <w:t>On Face 1 and 3 where ingredients are mentioned put as below:</w:t>
            </w:r>
          </w:p>
          <w:p w14:paraId="580947E7" w14:textId="77777777" w:rsidR="00615BA8" w:rsidRDefault="00CB4083" w:rsidP="00CB4083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F116C9">
              <w:rPr>
                <w:b/>
                <w:bCs/>
                <w:color w:val="4472C4" w:themeColor="accent1"/>
              </w:rPr>
              <w:t xml:space="preserve">Contains: </w:t>
            </w:r>
            <w:r w:rsidR="00615BA8" w:rsidRPr="00615BA8">
              <w:rPr>
                <w:b/>
                <w:bCs/>
                <w:color w:val="4472C4" w:themeColor="accent1"/>
              </w:rPr>
              <w:t>Apple Pieces, Cocoa, Hibiscus Flowers, Rosehip</w:t>
            </w:r>
            <w:r w:rsidR="00615BA8">
              <w:rPr>
                <w:b/>
                <w:bCs/>
                <w:color w:val="4472C4" w:themeColor="accent1"/>
              </w:rPr>
              <w:t>.</w:t>
            </w:r>
          </w:p>
          <w:p w14:paraId="24311DE3" w14:textId="56034F62" w:rsidR="00CB4083" w:rsidRPr="00CB4083" w:rsidRDefault="00CB4083" w:rsidP="00CB4083">
            <w:pPr>
              <w:pStyle w:val="ListParagraph"/>
              <w:spacing w:line="360" w:lineRule="auto"/>
              <w:rPr>
                <w:b/>
                <w:bCs/>
              </w:rPr>
            </w:pPr>
            <w:r w:rsidRPr="00F116C9">
              <w:rPr>
                <w:b/>
                <w:bCs/>
                <w:color w:val="4472C4" w:themeColor="accent1"/>
              </w:rPr>
              <w:t xml:space="preserve">GLUTEN FREE </w:t>
            </w:r>
            <w:r>
              <w:rPr>
                <w:b/>
                <w:bCs/>
              </w:rPr>
              <w:t>(as footnote)</w:t>
            </w:r>
          </w:p>
          <w:p w14:paraId="2777EE2C" w14:textId="4BE79F86" w:rsidR="001C33FC" w:rsidRPr="00CB4083" w:rsidRDefault="004A711F" w:rsidP="00330B5A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FF0000"/>
              </w:rPr>
            </w:pPr>
            <w:r w:rsidRPr="004A711F">
              <w:rPr>
                <w:b/>
                <w:bCs/>
                <w:color w:val="4472C4" w:themeColor="accent1"/>
              </w:rPr>
              <w:t>This is just a trade name and does not represent the true nature of the product</w:t>
            </w:r>
            <w:r w:rsidR="00CB4083">
              <w:rPr>
                <w:b/>
                <w:bCs/>
                <w:color w:val="4472C4" w:themeColor="accent1"/>
              </w:rPr>
              <w:t xml:space="preserve">- </w:t>
            </w:r>
            <w:r w:rsidR="00CB4083" w:rsidRPr="00CB4083">
              <w:rPr>
                <w:b/>
                <w:bCs/>
                <w:color w:val="FF0000"/>
              </w:rPr>
              <w:t>This Declaration will NOT come on this Blend</w:t>
            </w:r>
          </w:p>
          <w:p w14:paraId="44FE3331" w14:textId="260D9BDC" w:rsidR="004A711F" w:rsidRPr="00BF5B81" w:rsidRDefault="00CA57BA" w:rsidP="00CA57BA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 w:rsidRPr="00CA57BA">
              <w:rPr>
                <w:b/>
                <w:bCs/>
              </w:rPr>
              <w:t xml:space="preserve"> Net Quantity: </w:t>
            </w:r>
            <w:r w:rsidRPr="00CA57BA">
              <w:rPr>
                <w:b/>
                <w:bCs/>
                <w:color w:val="2E74B5" w:themeColor="accent5" w:themeShade="BF"/>
              </w:rPr>
              <w:t>20 tea bags (</w:t>
            </w:r>
            <w:r w:rsidR="00CB4083">
              <w:rPr>
                <w:b/>
                <w:bCs/>
                <w:color w:val="2E74B5" w:themeColor="accent5" w:themeShade="BF"/>
              </w:rPr>
              <w:t>4</w:t>
            </w:r>
            <w:r w:rsidRPr="00CA57BA">
              <w:rPr>
                <w:b/>
                <w:bCs/>
                <w:color w:val="2E74B5" w:themeColor="accent5" w:themeShade="BF"/>
              </w:rPr>
              <w:t>0 g)</w:t>
            </w:r>
          </w:p>
          <w:p w14:paraId="238195A1" w14:textId="34F7A787" w:rsidR="00BF5B81" w:rsidRDefault="00BF5B81" w:rsidP="00BF5B81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 w:rsidRPr="00C04B29">
              <w:rPr>
                <w:b/>
                <w:bCs/>
              </w:rPr>
              <w:t xml:space="preserve">Please insert- </w:t>
            </w:r>
            <w:r w:rsidRPr="00C04B29">
              <w:rPr>
                <w:b/>
                <w:bCs/>
                <w:color w:val="5B9BD5" w:themeColor="accent5"/>
              </w:rPr>
              <w:t xml:space="preserve">Proprietary Food: 14.1.5 Herbal Infusion </w:t>
            </w:r>
            <w:r w:rsidRPr="00C04B29">
              <w:rPr>
                <w:b/>
                <w:bCs/>
              </w:rPr>
              <w:t>instead of 'Herbal Infusion</w:t>
            </w:r>
            <w:r>
              <w:rPr>
                <w:b/>
                <w:bCs/>
              </w:rPr>
              <w:t xml:space="preserve"> on Face 2</w:t>
            </w:r>
          </w:p>
          <w:p w14:paraId="7B801151" w14:textId="77777777" w:rsidR="00874095" w:rsidRDefault="00874095" w:rsidP="00874095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Face 4-</w:t>
            </w:r>
          </w:p>
          <w:p w14:paraId="7B254550" w14:textId="0E21C15A" w:rsidR="00874095" w:rsidRDefault="00874095" w:rsidP="0087409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under brewing instruction for hot cu</w:t>
            </w:r>
            <w:r w:rsidR="00B23387">
              <w:rPr>
                <w:b/>
                <w:bCs/>
              </w:rPr>
              <w:t>p</w:t>
            </w:r>
            <w:r>
              <w:rPr>
                <w:b/>
                <w:bCs/>
              </w:rPr>
              <w:t xml:space="preserve"> in No. 2</w:t>
            </w:r>
            <w:r w:rsidRPr="00C04B29">
              <w:rPr>
                <w:b/>
                <w:bCs/>
                <w:color w:val="00B0F0"/>
              </w:rPr>
              <w:t xml:space="preserve"> Pour </w:t>
            </w:r>
            <w:r>
              <w:rPr>
                <w:b/>
                <w:bCs/>
              </w:rPr>
              <w:t>(</w:t>
            </w:r>
            <w:r w:rsidRPr="00C04B29">
              <w:rPr>
                <w:b/>
                <w:bCs/>
                <w:color w:val="00B0F0"/>
              </w:rPr>
              <w:t>P</w:t>
            </w:r>
            <w:r>
              <w:rPr>
                <w:b/>
                <w:bCs/>
              </w:rPr>
              <w:t xml:space="preserve"> will be capital)</w:t>
            </w:r>
          </w:p>
          <w:p w14:paraId="1BE2C7D4" w14:textId="40035543" w:rsidR="00874095" w:rsidRPr="00874095" w:rsidRDefault="00874095" w:rsidP="0087409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under brewing instruction for hot cu</w:t>
            </w:r>
            <w:r w:rsidR="00B23387">
              <w:rPr>
                <w:b/>
                <w:bCs/>
              </w:rPr>
              <w:t>p</w:t>
            </w:r>
            <w:r>
              <w:rPr>
                <w:b/>
                <w:bCs/>
              </w:rPr>
              <w:t xml:space="preserve"> in No. 3</w:t>
            </w:r>
            <w:r w:rsidRPr="00C04B29">
              <w:rPr>
                <w:b/>
                <w:bCs/>
                <w:color w:val="00B0F0"/>
              </w:rPr>
              <w:t xml:space="preserve"> </w:t>
            </w:r>
            <w:r w:rsidRPr="00C04B29">
              <w:rPr>
                <w:b/>
                <w:bCs/>
              </w:rPr>
              <w:t xml:space="preserve">correct the spelling of </w:t>
            </w:r>
            <w:r>
              <w:rPr>
                <w:b/>
                <w:bCs/>
                <w:color w:val="00B0F0"/>
              </w:rPr>
              <w:t>minutes</w:t>
            </w:r>
          </w:p>
          <w:p w14:paraId="5C58938F" w14:textId="72E29D6C" w:rsidR="001942A8" w:rsidRDefault="005E0648" w:rsidP="001942A8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Nutritional Table for this blend </w:t>
            </w:r>
            <w:r w:rsidR="00EA730B">
              <w:rPr>
                <w:b/>
                <w:bCs/>
              </w:rPr>
              <w:t>–</w:t>
            </w:r>
            <w:r w:rsidR="00200914">
              <w:rPr>
                <w:b/>
                <w:bCs/>
              </w:rPr>
              <w:t xml:space="preserve"> </w:t>
            </w:r>
            <w:r w:rsidR="00615BA8">
              <w:rPr>
                <w:b/>
                <w:bCs/>
              </w:rPr>
              <w:t>Chocolate Truffle</w:t>
            </w:r>
          </w:p>
          <w:tbl>
            <w:tblPr>
              <w:tblW w:w="3740" w:type="dxa"/>
              <w:tblLook w:val="04A0" w:firstRow="1" w:lastRow="0" w:firstColumn="1" w:lastColumn="0" w:noHBand="0" w:noVBand="1"/>
            </w:tblPr>
            <w:tblGrid>
              <w:gridCol w:w="1887"/>
              <w:gridCol w:w="1061"/>
              <w:gridCol w:w="792"/>
            </w:tblGrid>
            <w:tr w:rsidR="00615BA8" w:rsidRPr="00615BA8" w14:paraId="49907757" w14:textId="77777777" w:rsidTr="00615BA8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977875C" w14:textId="77777777" w:rsidR="00615BA8" w:rsidRPr="00615BA8" w:rsidRDefault="00615BA8" w:rsidP="00615BA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IN"/>
                    </w:rPr>
                    <w:t>Nutritional Information</w:t>
                  </w:r>
                </w:p>
              </w:tc>
            </w:tr>
            <w:tr w:rsidR="00615BA8" w:rsidRPr="00615BA8" w14:paraId="7C74A49F" w14:textId="77777777" w:rsidTr="00615BA8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3F10CF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Serving size - 200 ml (2 g)</w:t>
                  </w:r>
                </w:p>
              </w:tc>
            </w:tr>
            <w:tr w:rsidR="00615BA8" w:rsidRPr="00615BA8" w14:paraId="1CE6DF00" w14:textId="77777777" w:rsidTr="00615BA8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DC5648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Number of serving per pack - 20</w:t>
                  </w:r>
                </w:p>
              </w:tc>
            </w:tr>
            <w:tr w:rsidR="00615BA8" w:rsidRPr="00615BA8" w14:paraId="3BFEC21F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05CA7B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35B576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Per 100 g*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7F5577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% RDA^</w:t>
                  </w:r>
                </w:p>
              </w:tc>
            </w:tr>
            <w:tr w:rsidR="00615BA8" w:rsidRPr="00615BA8" w14:paraId="115D762A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69FDE6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Energy (kcal)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3E23D6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354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2F1CD4B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</w:t>
                  </w:r>
                </w:p>
              </w:tc>
            </w:tr>
            <w:tr w:rsidR="00615BA8" w:rsidRPr="00615BA8" w14:paraId="597DB17E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8ADA6A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Protein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E9E4FA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5.87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E024E2C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615BA8" w:rsidRPr="00615BA8" w14:paraId="400FA300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0F21DD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Carbohydrate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92F520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76.65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D29E4D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615BA8" w:rsidRPr="00615BA8" w14:paraId="7FF6F85E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ED053A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Total Sugars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EE4DD3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24.29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2C63A1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615BA8" w:rsidRPr="00615BA8" w14:paraId="179734F7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A32908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Added Sugars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E69ED8C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8.48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CB054D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615BA8" w:rsidRPr="00615BA8" w14:paraId="4847CB40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ED7A0FA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Total Fat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4767F8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2.63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B6C6412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615BA8" w:rsidRPr="00615BA8" w14:paraId="15BC46FC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4D1F62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Saturated Fat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B9B0DD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C30C51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615BA8" w:rsidRPr="00615BA8" w14:paraId="0039250E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FBF6ED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Trans Fat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73CE9F1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6E7A888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615BA8" w:rsidRPr="00615BA8" w14:paraId="5B776B98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B4F2DAE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Cholesterol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982A68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9F9081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615BA8" w:rsidRPr="00615BA8" w14:paraId="5726A48E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F67920B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Sodium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5A7216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230.2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FD7716A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615BA8" w:rsidRPr="00615BA8" w14:paraId="5B2478A5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83CC82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Calcium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B494070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279.1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439DEC9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615BA8" w:rsidRPr="00615BA8" w14:paraId="7A37761E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35318D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Iron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BABF60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4C6E7C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615BA8" w:rsidRPr="00615BA8" w14:paraId="7B86800A" w14:textId="77777777" w:rsidTr="00615BA8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BB4C64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Vitamin C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6E7CF4" w14:textId="77777777" w:rsidR="00615BA8" w:rsidRPr="00615BA8" w:rsidRDefault="00615BA8" w:rsidP="00615BA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30.96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BC9AAC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615BA8" w:rsidRPr="00615BA8" w14:paraId="5C54C9DE" w14:textId="77777777" w:rsidTr="00615BA8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1EAEB61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>* approximate values</w:t>
                  </w:r>
                </w:p>
              </w:tc>
            </w:tr>
            <w:tr w:rsidR="00615BA8" w:rsidRPr="00615BA8" w14:paraId="65339713" w14:textId="77777777" w:rsidTr="00615BA8">
              <w:trPr>
                <w:trHeight w:val="570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BD13D90" w14:textId="77777777" w:rsidR="00615BA8" w:rsidRPr="00615BA8" w:rsidRDefault="00615BA8" w:rsidP="00615BA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</w:pPr>
                  <w:r w:rsidRPr="00615BA8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>^ percent recommended daily values calculated on the basis of 2000 kcal diet</w:t>
                  </w:r>
                </w:p>
              </w:tc>
            </w:tr>
          </w:tbl>
          <w:p w14:paraId="5006ACDF" w14:textId="77777777" w:rsidR="00CB4083" w:rsidRPr="00CB4083" w:rsidRDefault="00CB4083" w:rsidP="00CB4083">
            <w:pPr>
              <w:spacing w:line="360" w:lineRule="auto"/>
              <w:ind w:left="360"/>
              <w:rPr>
                <w:b/>
                <w:bCs/>
              </w:rPr>
            </w:pPr>
          </w:p>
          <w:p w14:paraId="77E6594D" w14:textId="1B467D3D" w:rsidR="004A711F" w:rsidRDefault="004A711F" w:rsidP="004A711F">
            <w:pPr>
              <w:spacing w:line="360" w:lineRule="auto"/>
              <w:rPr>
                <w:b/>
                <w:bCs/>
              </w:rPr>
            </w:pPr>
          </w:p>
          <w:p w14:paraId="6261CBAE" w14:textId="3437D0F8" w:rsidR="005E0648" w:rsidRPr="001942A8" w:rsidRDefault="005E0648" w:rsidP="005E0648">
            <w:pPr>
              <w:pStyle w:val="ListParagraph"/>
              <w:spacing w:line="360" w:lineRule="auto"/>
              <w:rPr>
                <w:b/>
                <w:bCs/>
              </w:rPr>
            </w:pPr>
          </w:p>
        </w:tc>
      </w:tr>
      <w:tr w:rsidR="005C6B48" w14:paraId="06275A1D" w14:textId="77777777" w:rsidTr="00C07E67">
        <w:tc>
          <w:tcPr>
            <w:tcW w:w="10762" w:type="dxa"/>
          </w:tcPr>
          <w:p w14:paraId="7A5B67F0" w14:textId="1FAF508F" w:rsidR="00C07E67" w:rsidRDefault="00C07E67"/>
          <w:p w14:paraId="23B246DB" w14:textId="09550F49" w:rsidR="00C07E67" w:rsidRDefault="00C07E67"/>
          <w:p w14:paraId="54806C19" w14:textId="77777777" w:rsidR="00C07E67" w:rsidRDefault="00C07E67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268"/>
              <w:gridCol w:w="5268"/>
            </w:tblGrid>
            <w:tr w:rsidR="00615BA8" w14:paraId="5C344CDD" w14:textId="77777777" w:rsidTr="001A7FF2">
              <w:tc>
                <w:tcPr>
                  <w:tcW w:w="5268" w:type="dxa"/>
                </w:tcPr>
                <w:p w14:paraId="3024C3AE" w14:textId="77777777" w:rsidR="00615BA8" w:rsidRDefault="00615BA8" w:rsidP="00615BA8">
                  <w:pPr>
                    <w:spacing w:line="360" w:lineRule="auto"/>
                  </w:pPr>
                  <w:r w:rsidRPr="001A7FF2">
                    <w:t>Barcode_Chocolate Truffle8908022942037</w:t>
                  </w:r>
                </w:p>
                <w:p w14:paraId="7F0EB27B" w14:textId="0D73C195" w:rsidR="00615BA8" w:rsidRDefault="00615BA8" w:rsidP="00615BA8">
                  <w:pPr>
                    <w:spacing w:line="360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2CD62B0D" wp14:editId="2F3E54DC">
                        <wp:extent cx="2159930" cy="1562400"/>
                        <wp:effectExtent l="0" t="0" r="0" b="0"/>
                        <wp:docPr id="15" name="Picture 15" descr="A bar code with numbers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Picture 15" descr="A bar code with numbers&#10;&#10;Description automatically generated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9930" cy="156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68" w:type="dxa"/>
                </w:tcPr>
                <w:p w14:paraId="0E58FC12" w14:textId="77777777" w:rsidR="00615BA8" w:rsidRDefault="00615BA8" w:rsidP="00615BA8">
                  <w:pPr>
                    <w:spacing w:line="360" w:lineRule="auto"/>
                  </w:pPr>
                  <w:r w:rsidRPr="001A7FF2">
                    <w:t>QR_Chocolate Truffle_8908022942037</w:t>
                  </w:r>
                </w:p>
                <w:p w14:paraId="0AD3035A" w14:textId="06CAE7FA" w:rsidR="00615BA8" w:rsidRDefault="00615BA8" w:rsidP="00615BA8">
                  <w:pPr>
                    <w:spacing w:line="360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31322675" wp14:editId="6BFA18AA">
                        <wp:extent cx="1562100" cy="1562100"/>
                        <wp:effectExtent l="0" t="0" r="0" b="0"/>
                        <wp:docPr id="16" name="Picture 16" descr="A qr code with black squares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" name="Picture 16" descr="A qr code with black squares&#10;&#10;Description automatically generated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62100" cy="1562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D75AAD3" w14:textId="77777777" w:rsidR="005C6B48" w:rsidRDefault="005C6B48" w:rsidP="002F4425">
            <w:pPr>
              <w:spacing w:line="360" w:lineRule="auto"/>
            </w:pPr>
          </w:p>
        </w:tc>
      </w:tr>
      <w:tr w:rsidR="005C6B48" w14:paraId="02E50DAB" w14:textId="77777777" w:rsidTr="00C07E67">
        <w:tc>
          <w:tcPr>
            <w:tcW w:w="10762" w:type="dxa"/>
          </w:tcPr>
          <w:p w14:paraId="2EB8CEDF" w14:textId="77777777" w:rsidR="005C6B48" w:rsidRPr="003D11F7" w:rsidRDefault="005C6B48" w:rsidP="003D11F7">
            <w:pPr>
              <w:spacing w:line="360" w:lineRule="auto"/>
              <w:rPr>
                <w:color w:val="4472C4" w:themeColor="accent1"/>
              </w:rPr>
            </w:pPr>
          </w:p>
        </w:tc>
      </w:tr>
      <w:tr w:rsidR="005C6B48" w14:paraId="379A37E6" w14:textId="77777777" w:rsidTr="00C07E67">
        <w:tc>
          <w:tcPr>
            <w:tcW w:w="10762" w:type="dxa"/>
          </w:tcPr>
          <w:p w14:paraId="79E02B5C" w14:textId="77777777" w:rsidR="005C6B48" w:rsidRDefault="005C6B48" w:rsidP="002F4425">
            <w:pPr>
              <w:rPr>
                <w:b/>
                <w:bCs/>
                <w:color w:val="FF0000"/>
                <w:sz w:val="28"/>
                <w:szCs w:val="28"/>
                <w:u w:val="single"/>
              </w:rPr>
            </w:pPr>
          </w:p>
          <w:p w14:paraId="22AB4556" w14:textId="37FB558B" w:rsidR="00615BA8" w:rsidRPr="00615BA8" w:rsidRDefault="00615BA8" w:rsidP="00615BA8">
            <w:pPr>
              <w:rPr>
                <w:b/>
                <w:bCs/>
                <w:lang w:val="en-US"/>
              </w:rPr>
            </w:pPr>
            <w:r w:rsidRPr="00615BA8">
              <w:rPr>
                <w:b/>
                <w:bCs/>
                <w:lang w:val="en-US"/>
              </w:rPr>
              <w:t xml:space="preserve">Chocolate Truffle – MOVE ON </w:t>
            </w:r>
          </w:p>
          <w:p w14:paraId="1F8FBD3A" w14:textId="77777777" w:rsidR="00615BA8" w:rsidRPr="00615BA8" w:rsidRDefault="00615BA8" w:rsidP="00615BA8">
            <w:pPr>
              <w:rPr>
                <w:b/>
                <w:bCs/>
                <w:lang w:val="en-US"/>
              </w:rPr>
            </w:pPr>
          </w:p>
          <w:p w14:paraId="48928236" w14:textId="685B0A66" w:rsidR="005C6B48" w:rsidRPr="00874095" w:rsidRDefault="00615BA8" w:rsidP="00615BA8">
            <w:pPr>
              <w:rPr>
                <w:b/>
                <w:bCs/>
                <w:lang w:val="en-US"/>
              </w:rPr>
            </w:pPr>
            <w:r w:rsidRPr="00615BA8">
              <w:rPr>
                <w:b/>
                <w:bCs/>
                <w:lang w:val="en-US"/>
              </w:rPr>
              <w:t>With the first sip our light red Chocolate Truffle Tisane emanates unique taste of chocolate and truffle combined with a subtle sweetness. The smooth velvety texture caresses your palate as the sensation lingers with every sip. It is an invitation to shred the past and move on in life.</w:t>
            </w:r>
          </w:p>
        </w:tc>
      </w:tr>
      <w:tr w:rsidR="005C6B48" w14:paraId="0A5C2EE3" w14:textId="77777777" w:rsidTr="00C07E67">
        <w:tc>
          <w:tcPr>
            <w:tcW w:w="10762" w:type="dxa"/>
          </w:tcPr>
          <w:p w14:paraId="325F3AB6" w14:textId="77777777" w:rsidR="005C6B48" w:rsidRPr="0013132C" w:rsidRDefault="005C6B48" w:rsidP="002F4425">
            <w:pPr>
              <w:spacing w:line="360" w:lineRule="auto"/>
              <w:rPr>
                <w:b/>
                <w:bCs/>
                <w:u w:val="single"/>
              </w:rPr>
            </w:pPr>
            <w:r w:rsidRPr="0013132C">
              <w:rPr>
                <w:b/>
                <w:bCs/>
                <w:color w:val="FF0000"/>
                <w:sz w:val="32"/>
                <w:szCs w:val="32"/>
                <w:u w:val="single"/>
              </w:rPr>
              <w:t xml:space="preserve">Logos: </w:t>
            </w:r>
          </w:p>
        </w:tc>
      </w:tr>
      <w:tr w:rsidR="005C6B48" w14:paraId="58E99264" w14:textId="77777777" w:rsidTr="00C07E67">
        <w:tc>
          <w:tcPr>
            <w:tcW w:w="10762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268"/>
              <w:gridCol w:w="5268"/>
            </w:tblGrid>
            <w:tr w:rsidR="005C6B48" w14:paraId="3A8E4987" w14:textId="77777777" w:rsidTr="00281A3D">
              <w:tc>
                <w:tcPr>
                  <w:tcW w:w="5268" w:type="dxa"/>
                </w:tcPr>
                <w:p w14:paraId="0D7F7AFB" w14:textId="77777777" w:rsidR="005C6B48" w:rsidRDefault="005C6B48" w:rsidP="0013132C">
                  <w:pPr>
                    <w:spacing w:line="360" w:lineRule="auto"/>
                  </w:pPr>
                  <w:r>
                    <w:t>Gluten Free</w:t>
                  </w:r>
                </w:p>
                <w:p w14:paraId="6E9DB1B8" w14:textId="77777777" w:rsidR="005C6B48" w:rsidRDefault="005C6B48" w:rsidP="0013132C">
                  <w:pPr>
                    <w:spacing w:line="360" w:lineRule="auto"/>
                  </w:pPr>
                  <w:r w:rsidRPr="00AF4C75">
                    <w:rPr>
                      <w:noProof/>
                    </w:rPr>
                    <w:drawing>
                      <wp:inline distT="0" distB="0" distL="0" distR="0" wp14:anchorId="76AD7233" wp14:editId="7702F613">
                        <wp:extent cx="1090092" cy="1080000"/>
                        <wp:effectExtent l="0" t="0" r="0" b="6350"/>
                        <wp:docPr id="31" name="Pictur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1" name="Picture 3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0092" cy="10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68" w:type="dxa"/>
                </w:tcPr>
                <w:p w14:paraId="32B7C513" w14:textId="77777777" w:rsidR="005C6B48" w:rsidRDefault="005C6B48" w:rsidP="0013132C">
                  <w:pPr>
                    <w:spacing w:line="360" w:lineRule="auto"/>
                  </w:pPr>
                  <w:r>
                    <w:t>Swachh Bharat</w:t>
                  </w:r>
                </w:p>
                <w:p w14:paraId="4F102CAA" w14:textId="77777777" w:rsidR="005C6B48" w:rsidRDefault="005C6B48" w:rsidP="0013132C">
                  <w:pPr>
                    <w:spacing w:line="360" w:lineRule="auto"/>
                  </w:pPr>
                  <w:r w:rsidRPr="00AF4C75">
                    <w:rPr>
                      <w:noProof/>
                    </w:rPr>
                    <w:drawing>
                      <wp:inline distT="0" distB="0" distL="0" distR="0" wp14:anchorId="47A7384E" wp14:editId="7527D67C">
                        <wp:extent cx="2474912" cy="1080000"/>
                        <wp:effectExtent l="0" t="0" r="1905" b="6350"/>
                        <wp:docPr id="32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Picture 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74912" cy="10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C6B48" w14:paraId="6519F12A" w14:textId="77777777" w:rsidTr="00281A3D">
              <w:tc>
                <w:tcPr>
                  <w:tcW w:w="5268" w:type="dxa"/>
                </w:tcPr>
                <w:p w14:paraId="7FA79CBA" w14:textId="77777777" w:rsidR="005C6B48" w:rsidRDefault="005C6B48" w:rsidP="0013132C">
                  <w:pPr>
                    <w:spacing w:line="360" w:lineRule="auto"/>
                  </w:pPr>
                </w:p>
              </w:tc>
              <w:tc>
                <w:tcPr>
                  <w:tcW w:w="5268" w:type="dxa"/>
                </w:tcPr>
                <w:p w14:paraId="5C347FDC" w14:textId="77777777" w:rsidR="005C6B48" w:rsidRDefault="005C6B48" w:rsidP="0013132C">
                  <w:pPr>
                    <w:spacing w:line="360" w:lineRule="auto"/>
                  </w:pPr>
                </w:p>
              </w:tc>
            </w:tr>
            <w:tr w:rsidR="005C6B48" w14:paraId="2032D63B" w14:textId="77777777" w:rsidTr="006C5AFE">
              <w:tc>
                <w:tcPr>
                  <w:tcW w:w="10536" w:type="dxa"/>
                  <w:gridSpan w:val="2"/>
                </w:tcPr>
                <w:p w14:paraId="2F45B4B8" w14:textId="2B5B04B6" w:rsidR="005C6B48" w:rsidRDefault="005C6B48" w:rsidP="0013132C">
                  <w:pPr>
                    <w:spacing w:line="360" w:lineRule="auto"/>
                  </w:pPr>
                  <w:r w:rsidRPr="0013132C">
                    <w:rPr>
                      <w:b/>
                      <w:bCs/>
                      <w:color w:val="FF0000"/>
                      <w:sz w:val="28"/>
                      <w:szCs w:val="28"/>
                    </w:rPr>
                    <w:t>Ingredients List :</w:t>
                  </w:r>
                  <w:r>
                    <w:rPr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="00253F40">
                    <w:rPr>
                      <w:b/>
                      <w:bCs/>
                      <w:color w:val="FF0000"/>
                      <w:sz w:val="28"/>
                      <w:szCs w:val="28"/>
                    </w:rPr>
                    <w:t>Chocolate Truffle</w:t>
                  </w:r>
                </w:p>
              </w:tc>
            </w:tr>
            <w:tr w:rsidR="00C07E67" w14:paraId="14C23C5C" w14:textId="77777777" w:rsidTr="00C66202">
              <w:tc>
                <w:tcPr>
                  <w:tcW w:w="10536" w:type="dxa"/>
                  <w:gridSpan w:val="2"/>
                </w:tcPr>
                <w:p w14:paraId="3520AC7F" w14:textId="77777777" w:rsidR="00C07E67" w:rsidRDefault="00C07E67" w:rsidP="00CE2B6C">
                  <w:pPr>
                    <w:spacing w:line="360" w:lineRule="auto"/>
                  </w:pPr>
                </w:p>
                <w:p w14:paraId="4DD4EF10" w14:textId="003E26F2" w:rsidR="00C07E67" w:rsidRPr="00C07E67" w:rsidRDefault="00C07E67" w:rsidP="00C07E67">
                  <w:pPr>
                    <w:spacing w:line="360" w:lineRule="auto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Ingredients:</w:t>
                  </w:r>
                </w:p>
                <w:p w14:paraId="2F0959AE" w14:textId="74911A81" w:rsidR="00C07E67" w:rsidRDefault="00615BA8" w:rsidP="00CE2B6C">
                  <w:pPr>
                    <w:spacing w:line="360" w:lineRule="auto"/>
                    <w:ind w:left="360"/>
                  </w:pPr>
                  <w:r w:rsidRPr="00615BA8">
                    <w:t>Apple Pieces (33.50%), Cocoa (14%), Hibiscus Flowers (23%), Rosehip (9.75%), Blackberry leaves, Carob-Fruit Pods, White Chocolate Pieces, Dehydrated Yoghurt granules, Strawberry fruit pieces, Natural Flavouring Substances- Chocolate</w:t>
                  </w:r>
                </w:p>
              </w:tc>
            </w:tr>
          </w:tbl>
          <w:p w14:paraId="7A924838" w14:textId="77777777" w:rsidR="005C6B48" w:rsidRPr="00C749F3" w:rsidRDefault="005C6B48" w:rsidP="002F4425">
            <w:pPr>
              <w:spacing w:line="360" w:lineRule="auto"/>
              <w:rPr>
                <w:b/>
                <w:bCs/>
                <w:color w:val="4472C4" w:themeColor="accent1"/>
              </w:rPr>
            </w:pPr>
          </w:p>
        </w:tc>
      </w:tr>
    </w:tbl>
    <w:p w14:paraId="13A1DE86" w14:textId="77777777" w:rsidR="00235636" w:rsidRDefault="00235636"/>
    <w:sectPr w:rsidR="00235636" w:rsidSect="003004D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92" type="#_x0000_t75" style="width:168.6pt;height:168.6pt;visibility:visible;mso-wrap-style:square" o:bullet="t">
        <v:imagedata r:id="rId1" o:title=""/>
      </v:shape>
    </w:pict>
  </w:numPicBullet>
  <w:abstractNum w:abstractNumId="0" w15:restartNumberingAfterBreak="0">
    <w:nsid w:val="052045EA"/>
    <w:multiLevelType w:val="hybridMultilevel"/>
    <w:tmpl w:val="ED02EA7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E71C6F"/>
    <w:multiLevelType w:val="hybridMultilevel"/>
    <w:tmpl w:val="3C64455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F2126F"/>
    <w:multiLevelType w:val="hybridMultilevel"/>
    <w:tmpl w:val="BA0007F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AF25ED7"/>
    <w:multiLevelType w:val="hybridMultilevel"/>
    <w:tmpl w:val="76622C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5A7726"/>
    <w:multiLevelType w:val="hybridMultilevel"/>
    <w:tmpl w:val="70200E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0C46B0"/>
    <w:multiLevelType w:val="hybridMultilevel"/>
    <w:tmpl w:val="23280B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D01A8"/>
    <w:multiLevelType w:val="hybridMultilevel"/>
    <w:tmpl w:val="27B84048"/>
    <w:lvl w:ilvl="0" w:tplc="948A20D0">
      <w:start w:val="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4FC5DA3"/>
    <w:multiLevelType w:val="hybridMultilevel"/>
    <w:tmpl w:val="08D89330"/>
    <w:lvl w:ilvl="0" w:tplc="227EA8F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9CA1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23EC9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E6DA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15645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AAF0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7DE9C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8860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7DAC2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05F455D"/>
    <w:multiLevelType w:val="hybridMultilevel"/>
    <w:tmpl w:val="CFAA28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DA2A36"/>
    <w:multiLevelType w:val="hybridMultilevel"/>
    <w:tmpl w:val="136442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8665DA"/>
    <w:multiLevelType w:val="hybridMultilevel"/>
    <w:tmpl w:val="314230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0699248">
    <w:abstractNumId w:val="9"/>
  </w:num>
  <w:num w:numId="2" w16cid:durableId="393237480">
    <w:abstractNumId w:val="4"/>
  </w:num>
  <w:num w:numId="3" w16cid:durableId="136801627">
    <w:abstractNumId w:val="0"/>
  </w:num>
  <w:num w:numId="4" w16cid:durableId="1080760355">
    <w:abstractNumId w:val="3"/>
  </w:num>
  <w:num w:numId="5" w16cid:durableId="774132314">
    <w:abstractNumId w:val="10"/>
  </w:num>
  <w:num w:numId="6" w16cid:durableId="617685462">
    <w:abstractNumId w:val="2"/>
  </w:num>
  <w:num w:numId="7" w16cid:durableId="2074427588">
    <w:abstractNumId w:val="8"/>
  </w:num>
  <w:num w:numId="8" w16cid:durableId="279530997">
    <w:abstractNumId w:val="5"/>
  </w:num>
  <w:num w:numId="9" w16cid:durableId="860704426">
    <w:abstractNumId w:val="1"/>
  </w:num>
  <w:num w:numId="10" w16cid:durableId="300616337">
    <w:abstractNumId w:val="7"/>
  </w:num>
  <w:num w:numId="11" w16cid:durableId="17098406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4D0"/>
    <w:rsid w:val="000B3C7E"/>
    <w:rsid w:val="00130583"/>
    <w:rsid w:val="0013132C"/>
    <w:rsid w:val="00165D8D"/>
    <w:rsid w:val="00184749"/>
    <w:rsid w:val="001942A8"/>
    <w:rsid w:val="001A7FF2"/>
    <w:rsid w:val="001C33FC"/>
    <w:rsid w:val="00200914"/>
    <w:rsid w:val="0021359D"/>
    <w:rsid w:val="00235636"/>
    <w:rsid w:val="00253F40"/>
    <w:rsid w:val="002B5B62"/>
    <w:rsid w:val="002F3681"/>
    <w:rsid w:val="002F4425"/>
    <w:rsid w:val="003004D0"/>
    <w:rsid w:val="003231CB"/>
    <w:rsid w:val="00382A93"/>
    <w:rsid w:val="003D11F7"/>
    <w:rsid w:val="004A711F"/>
    <w:rsid w:val="0056035A"/>
    <w:rsid w:val="005C6B48"/>
    <w:rsid w:val="005D034B"/>
    <w:rsid w:val="005E0648"/>
    <w:rsid w:val="00615BA8"/>
    <w:rsid w:val="00864876"/>
    <w:rsid w:val="00874095"/>
    <w:rsid w:val="008A50F3"/>
    <w:rsid w:val="008D2725"/>
    <w:rsid w:val="0095718E"/>
    <w:rsid w:val="009C2FBD"/>
    <w:rsid w:val="009C6E62"/>
    <w:rsid w:val="00A23B87"/>
    <w:rsid w:val="00AF4C75"/>
    <w:rsid w:val="00B07D28"/>
    <w:rsid w:val="00B23387"/>
    <w:rsid w:val="00BF5B81"/>
    <w:rsid w:val="00C07E67"/>
    <w:rsid w:val="00C749F3"/>
    <w:rsid w:val="00C83AB0"/>
    <w:rsid w:val="00CA57BA"/>
    <w:rsid w:val="00CB4083"/>
    <w:rsid w:val="00CE2B6C"/>
    <w:rsid w:val="00D140C7"/>
    <w:rsid w:val="00D824C4"/>
    <w:rsid w:val="00E51B2C"/>
    <w:rsid w:val="00E5523F"/>
    <w:rsid w:val="00E57A38"/>
    <w:rsid w:val="00EA730B"/>
    <w:rsid w:val="00F116C9"/>
    <w:rsid w:val="00F1354C"/>
    <w:rsid w:val="00FE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AD46A"/>
  <w15:chartTrackingRefBased/>
  <w15:docId w15:val="{2C418875-ECF5-4165-925A-9D4E0E06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0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04D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44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44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4</cp:revision>
  <dcterms:created xsi:type="dcterms:W3CDTF">2023-11-16T09:56:00Z</dcterms:created>
  <dcterms:modified xsi:type="dcterms:W3CDTF">2023-11-16T10:04:00Z</dcterms:modified>
</cp:coreProperties>
</file>