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1CBF5" w14:textId="0309CE10" w:rsidR="00736282" w:rsidRPr="003A3F61" w:rsidRDefault="009D7FD9" w:rsidP="00736282">
      <w:pPr>
        <w:rPr>
          <w:b/>
          <w:bCs/>
          <w:u w:val="single"/>
        </w:rPr>
      </w:pPr>
      <w:r>
        <w:rPr>
          <w:b/>
          <w:bCs/>
          <w:u w:val="single"/>
        </w:rPr>
        <w:t>Ethical Dilemma</w:t>
      </w:r>
      <w:r w:rsidR="00736282" w:rsidRPr="003A3F61">
        <w:rPr>
          <w:b/>
          <w:bCs/>
          <w:u w:val="single"/>
        </w:rPr>
        <w:t>: Challenging Family Dynamics</w:t>
      </w:r>
      <w:r w:rsidR="009726BC">
        <w:rPr>
          <w:b/>
          <w:bCs/>
          <w:u w:val="single"/>
        </w:rPr>
        <w:t xml:space="preserve"> </w:t>
      </w:r>
      <w:r w:rsidR="001C1203">
        <w:rPr>
          <w:b/>
          <w:bCs/>
          <w:u w:val="single"/>
        </w:rPr>
        <w:t xml:space="preserve">in an Emergency </w:t>
      </w:r>
      <w:r w:rsidR="00740D88">
        <w:rPr>
          <w:b/>
          <w:bCs/>
          <w:u w:val="single"/>
        </w:rPr>
        <w:t>Setting</w:t>
      </w:r>
      <w:r w:rsidR="001C1203">
        <w:rPr>
          <w:b/>
          <w:bCs/>
          <w:u w:val="single"/>
        </w:rPr>
        <w:t xml:space="preserve"> </w:t>
      </w:r>
      <w:r w:rsidR="009726BC" w:rsidRPr="00047FD8">
        <w:t>(</w:t>
      </w:r>
      <w:r w:rsidR="009726BC" w:rsidRPr="00047FD8">
        <w:rPr>
          <w:color w:val="FF0000"/>
        </w:rPr>
        <w:t xml:space="preserve">This section needs to be up the top under </w:t>
      </w:r>
      <w:r w:rsidR="00047FD8" w:rsidRPr="00047FD8">
        <w:rPr>
          <w:color w:val="FF0000"/>
        </w:rPr>
        <w:t xml:space="preserve">the </w:t>
      </w:r>
      <w:r w:rsidR="009726BC" w:rsidRPr="00047FD8">
        <w:rPr>
          <w:color w:val="FF0000"/>
        </w:rPr>
        <w:t xml:space="preserve">heading – it explains </w:t>
      </w:r>
      <w:r w:rsidR="00047FD8" w:rsidRPr="00047FD8">
        <w:rPr>
          <w:color w:val="FF0000"/>
        </w:rPr>
        <w:t>the case study that the four principles will be referring to)</w:t>
      </w:r>
    </w:p>
    <w:p w14:paraId="01EA5132" w14:textId="5332AF32" w:rsidR="00736282" w:rsidRDefault="00A400CE" w:rsidP="00736282">
      <w:r>
        <w:t>R</w:t>
      </w:r>
      <w:r w:rsidR="00736282">
        <w:t>espond</w:t>
      </w:r>
      <w:r>
        <w:t>ing</w:t>
      </w:r>
      <w:r w:rsidR="00736282">
        <w:t xml:space="preserve"> to a distress call from a patient </w:t>
      </w:r>
      <w:r w:rsidR="008A6BFD">
        <w:t xml:space="preserve">stating </w:t>
      </w:r>
      <w:r w:rsidR="00736282">
        <w:t>a drug overdose. Upon arriving, the patient's mother greets you at the door</w:t>
      </w:r>
      <w:r w:rsidR="001A5579">
        <w:t xml:space="preserve">, </w:t>
      </w:r>
      <w:r w:rsidR="00736282">
        <w:t xml:space="preserve">concerned </w:t>
      </w:r>
      <w:r w:rsidR="001A5579">
        <w:t xml:space="preserve">and </w:t>
      </w:r>
      <w:r w:rsidR="00736282">
        <w:t xml:space="preserve">anxious. </w:t>
      </w:r>
      <w:r w:rsidR="008377B0">
        <w:t>T</w:t>
      </w:r>
      <w:r w:rsidR="00736282">
        <w:t>he patient emerges from the house, looking distressed</w:t>
      </w:r>
      <w:r w:rsidR="008377B0">
        <w:t xml:space="preserve"> and </w:t>
      </w:r>
      <w:r w:rsidR="0006347F">
        <w:t xml:space="preserve">is guided </w:t>
      </w:r>
      <w:r w:rsidR="00736282">
        <w:t xml:space="preserve">to the ambulance for initial observations. During the conversation, she admits to feeling suicidal and reveals that, at times, her parents </w:t>
      </w:r>
      <w:r w:rsidR="00610F22">
        <w:t xml:space="preserve">have </w:t>
      </w:r>
      <w:r w:rsidR="00736282">
        <w:t>lock</w:t>
      </w:r>
      <w:r w:rsidR="00610F22">
        <w:t>ed</w:t>
      </w:r>
      <w:r w:rsidR="00736282">
        <w:t xml:space="preserve"> her in the garden shed. Concerned for her well-being, you </w:t>
      </w:r>
      <w:r w:rsidR="003B46C3">
        <w:t>imp</w:t>
      </w:r>
      <w:r w:rsidR="009F3955">
        <w:t xml:space="preserve">ress the need to present to </w:t>
      </w:r>
      <w:r w:rsidR="0044660D">
        <w:t xml:space="preserve">the </w:t>
      </w:r>
      <w:r w:rsidR="00736282">
        <w:t>hospital.</w:t>
      </w:r>
    </w:p>
    <w:p w14:paraId="5EDB2780" w14:textId="4283BE92" w:rsidR="00736282" w:rsidRDefault="00A76010" w:rsidP="0044660D">
      <w:r>
        <w:t>The patient agrees to seek further help and returns to the hospital to collect some personal belongings.  As she reappears, her mother by her side, there is a noticeable change in the atmosph</w:t>
      </w:r>
      <w:r w:rsidR="002438A4">
        <w:t xml:space="preserve">ere.  Her mother appears tense and </w:t>
      </w:r>
      <w:r w:rsidR="0044660D">
        <w:t>denies</w:t>
      </w:r>
      <w:r w:rsidR="002438A4">
        <w:t xml:space="preserve"> any issues.  The </w:t>
      </w:r>
      <w:r w:rsidR="0044660D">
        <w:t>patient's</w:t>
      </w:r>
      <w:r w:rsidR="006F30FF">
        <w:t xml:space="preserve"> </w:t>
      </w:r>
      <w:r w:rsidR="0044660D">
        <w:t>demeanour</w:t>
      </w:r>
      <w:r w:rsidR="006F30FF">
        <w:t xml:space="preserve"> has also shifted, </w:t>
      </w:r>
      <w:r w:rsidR="0044660D">
        <w:t>echoing</w:t>
      </w:r>
      <w:r w:rsidR="006F30FF">
        <w:t xml:space="preserve"> her </w:t>
      </w:r>
      <w:proofErr w:type="gramStart"/>
      <w:r w:rsidR="006F30FF">
        <w:t>mother</w:t>
      </w:r>
      <w:proofErr w:type="gramEnd"/>
      <w:r w:rsidR="006F30FF">
        <w:t xml:space="preserve"> and denying thoughts of suicide and </w:t>
      </w:r>
      <w:r w:rsidR="005D017E">
        <w:t>the apparent overdose.  Her mother has now called the police</w:t>
      </w:r>
      <w:r w:rsidR="00AA1FEF">
        <w:t xml:space="preserve">.  It is very clear that the family has tension and </w:t>
      </w:r>
      <w:r w:rsidR="0044660D">
        <w:t>disagreement</w:t>
      </w:r>
      <w:r w:rsidR="00171D3B">
        <w:t xml:space="preserve"> regarding their </w:t>
      </w:r>
      <w:r w:rsidR="0044660D">
        <w:t>daughter's</w:t>
      </w:r>
      <w:r w:rsidR="00171D3B">
        <w:t xml:space="preserve"> condition and </w:t>
      </w:r>
      <w:r w:rsidR="0044660D">
        <w:t>the appropriate course of action for her medical needs.</w:t>
      </w:r>
    </w:p>
    <w:p w14:paraId="7D1EB4AE" w14:textId="77777777" w:rsidR="009726BC" w:rsidRDefault="009726BC" w:rsidP="00736282">
      <w:pPr>
        <w:rPr>
          <w:b/>
          <w:bCs/>
        </w:rPr>
      </w:pPr>
    </w:p>
    <w:p w14:paraId="18874579" w14:textId="61C492A0" w:rsidR="00736282" w:rsidRPr="008268B4" w:rsidRDefault="00CB3586" w:rsidP="00736282">
      <w:r>
        <w:rPr>
          <w:b/>
          <w:bCs/>
          <w:noProof/>
        </w:rPr>
        <w:drawing>
          <wp:anchor distT="0" distB="0" distL="114300" distR="114300" simplePos="0" relativeHeight="251659264" behindDoc="0" locked="0" layoutInCell="1" allowOverlap="1" wp14:anchorId="73E97CE8" wp14:editId="24C3C07F">
            <wp:simplePos x="0" y="0"/>
            <wp:positionH relativeFrom="column">
              <wp:posOffset>704850</wp:posOffset>
            </wp:positionH>
            <wp:positionV relativeFrom="paragraph">
              <wp:posOffset>351155</wp:posOffset>
            </wp:positionV>
            <wp:extent cx="280670" cy="333375"/>
            <wp:effectExtent l="0" t="0" r="5080" b="9525"/>
            <wp:wrapNone/>
            <wp:docPr id="821067040" name="Picture 3" descr="A black and white line art of a head with lines and a line of butt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067040" name="Picture 3" descr="A black and white line art of a head with lines and a line of buttons&#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0670" cy="333375"/>
                    </a:xfrm>
                    <a:prstGeom prst="rect">
                      <a:avLst/>
                    </a:prstGeom>
                    <a:noFill/>
                  </pic:spPr>
                </pic:pic>
              </a:graphicData>
            </a:graphic>
          </wp:anchor>
        </w:drawing>
      </w:r>
      <w:r w:rsidR="00736282" w:rsidRPr="003A3F61">
        <w:rPr>
          <w:b/>
          <w:bCs/>
        </w:rPr>
        <w:t>Application of Bioethical Principles:</w:t>
      </w:r>
      <w:r w:rsidR="00047FD8">
        <w:rPr>
          <w:b/>
          <w:bCs/>
        </w:rPr>
        <w:t xml:space="preserve"> </w:t>
      </w:r>
      <w:r w:rsidR="00047FD8" w:rsidRPr="008268B4">
        <w:rPr>
          <w:color w:val="FF0000"/>
        </w:rPr>
        <w:t xml:space="preserve">This is </w:t>
      </w:r>
      <w:r w:rsidRPr="008268B4">
        <w:rPr>
          <w:color w:val="FF0000"/>
        </w:rPr>
        <w:t>the theory of the 4 principles applied to this case study</w:t>
      </w:r>
      <w:r w:rsidR="008268B4" w:rsidRPr="008268B4">
        <w:rPr>
          <w:color w:val="FF0000"/>
        </w:rPr>
        <w:t xml:space="preserve"> – each of these areas will have</w:t>
      </w:r>
      <w:r w:rsidR="008268B4">
        <w:rPr>
          <w:color w:val="FF0000"/>
        </w:rPr>
        <w:t xml:space="preserve"> 100-150 words and might include table or graph please.</w:t>
      </w:r>
    </w:p>
    <w:p w14:paraId="4E8F96D5" w14:textId="2F05ACBB" w:rsidR="00CD1400" w:rsidRDefault="00736282" w:rsidP="00736282">
      <w:r w:rsidRPr="00F300B7">
        <w:rPr>
          <w:b/>
          <w:bCs/>
        </w:rPr>
        <w:t>Autonomy:</w:t>
      </w:r>
      <w:r>
        <w:t xml:space="preserve"> </w:t>
      </w:r>
    </w:p>
    <w:p w14:paraId="188102FC" w14:textId="554D0360" w:rsidR="00736282" w:rsidRDefault="00CB3586" w:rsidP="00736282">
      <w:r>
        <w:rPr>
          <w:noProof/>
        </w:rPr>
        <w:drawing>
          <wp:anchor distT="0" distB="0" distL="114300" distR="114300" simplePos="0" relativeHeight="251660288" behindDoc="0" locked="0" layoutInCell="1" allowOverlap="1" wp14:anchorId="25E34FD1" wp14:editId="26D186AC">
            <wp:simplePos x="0" y="0"/>
            <wp:positionH relativeFrom="column">
              <wp:posOffset>771525</wp:posOffset>
            </wp:positionH>
            <wp:positionV relativeFrom="paragraph">
              <wp:posOffset>522605</wp:posOffset>
            </wp:positionV>
            <wp:extent cx="398780" cy="409575"/>
            <wp:effectExtent l="0" t="0" r="1270" b="9525"/>
            <wp:wrapNone/>
            <wp:docPr id="103626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8780" cy="409575"/>
                    </a:xfrm>
                    <a:prstGeom prst="rect">
                      <a:avLst/>
                    </a:prstGeom>
                    <a:noFill/>
                  </pic:spPr>
                </pic:pic>
              </a:graphicData>
            </a:graphic>
          </wp:anchor>
        </w:drawing>
      </w:r>
      <w:r w:rsidR="00736282">
        <w:t>While the patient initially expressed her desire for medical help, her subsequent change of heart raises concerns. Her independence should be respected, but a careful assessment of her decision-making capacity is crucial, given the potential for external influence or mental health issues.</w:t>
      </w:r>
    </w:p>
    <w:p w14:paraId="7C30B8FD" w14:textId="31062F30" w:rsidR="00CD1400" w:rsidRDefault="00736282" w:rsidP="00736282">
      <w:r w:rsidRPr="003A3F61">
        <w:rPr>
          <w:b/>
          <w:bCs/>
        </w:rPr>
        <w:t>Beneficence</w:t>
      </w:r>
      <w:r>
        <w:t xml:space="preserve">: </w:t>
      </w:r>
    </w:p>
    <w:p w14:paraId="285C30BA" w14:textId="0377CB01" w:rsidR="00736282" w:rsidRDefault="00CB3586" w:rsidP="00736282">
      <w:r>
        <w:rPr>
          <w:noProof/>
        </w:rPr>
        <w:drawing>
          <wp:anchor distT="0" distB="0" distL="114300" distR="114300" simplePos="0" relativeHeight="251661312" behindDoc="0" locked="0" layoutInCell="1" allowOverlap="1" wp14:anchorId="194FD7FD" wp14:editId="68BA52D2">
            <wp:simplePos x="0" y="0"/>
            <wp:positionH relativeFrom="column">
              <wp:posOffset>1057275</wp:posOffset>
            </wp:positionH>
            <wp:positionV relativeFrom="paragraph">
              <wp:posOffset>488315</wp:posOffset>
            </wp:positionV>
            <wp:extent cx="466725" cy="389890"/>
            <wp:effectExtent l="0" t="0" r="9525" b="0"/>
            <wp:wrapNone/>
            <wp:docPr id="13982603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6725" cy="389890"/>
                    </a:xfrm>
                    <a:prstGeom prst="rect">
                      <a:avLst/>
                    </a:prstGeom>
                    <a:noFill/>
                  </pic:spPr>
                </pic:pic>
              </a:graphicData>
            </a:graphic>
          </wp:anchor>
        </w:drawing>
      </w:r>
      <w:r w:rsidR="00736282">
        <w:t>Given her history of suicidal thoughts and the conflicting messages, your primary responsibility is her well-being. Acting in her best interest is paramount if you suspect she's being coerced or manipulated.</w:t>
      </w:r>
    </w:p>
    <w:p w14:paraId="28FF0B9B" w14:textId="4F0810C2" w:rsidR="009726BC" w:rsidRDefault="00736282" w:rsidP="00736282">
      <w:r w:rsidRPr="003A3F61">
        <w:rPr>
          <w:b/>
          <w:bCs/>
        </w:rPr>
        <w:t>Non-Maleficence</w:t>
      </w:r>
      <w:r>
        <w:t xml:space="preserve">: </w:t>
      </w:r>
    </w:p>
    <w:p w14:paraId="73C6055E" w14:textId="128D1F92" w:rsidR="00736282" w:rsidRDefault="009726BC" w:rsidP="00736282">
      <w:r w:rsidRPr="00410927">
        <w:rPr>
          <w:noProof/>
        </w:rPr>
        <w:drawing>
          <wp:anchor distT="0" distB="0" distL="114300" distR="114300" simplePos="0" relativeHeight="251658240" behindDoc="0" locked="0" layoutInCell="1" allowOverlap="1" wp14:anchorId="422C6631" wp14:editId="6D9CA397">
            <wp:simplePos x="0" y="0"/>
            <wp:positionH relativeFrom="column">
              <wp:posOffset>504825</wp:posOffset>
            </wp:positionH>
            <wp:positionV relativeFrom="paragraph">
              <wp:posOffset>532130</wp:posOffset>
            </wp:positionV>
            <wp:extent cx="485775" cy="400050"/>
            <wp:effectExtent l="0" t="0" r="9525" b="0"/>
            <wp:wrapNone/>
            <wp:docPr id="9" name="Picture 9" descr="A black and white balance sca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black and white balance scal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5775" cy="400050"/>
                    </a:xfrm>
                    <a:prstGeom prst="rect">
                      <a:avLst/>
                    </a:prstGeom>
                  </pic:spPr>
                </pic:pic>
              </a:graphicData>
            </a:graphic>
          </wp:anchor>
        </w:drawing>
      </w:r>
      <w:r w:rsidR="00736282">
        <w:t>Your role is to ensure that her actions are not compromised by undue pressure or emotional manipulation from her mother. If you sense harm could come to her due to the situation, steps must be taken to protect her.</w:t>
      </w:r>
    </w:p>
    <w:p w14:paraId="1BA4F8F1" w14:textId="22C777B1" w:rsidR="00A22ABB" w:rsidRDefault="00736282" w:rsidP="00A22ABB">
      <w:r w:rsidRPr="003A3F61">
        <w:rPr>
          <w:b/>
          <w:bCs/>
        </w:rPr>
        <w:t>Justice:</w:t>
      </w:r>
      <w:r>
        <w:t xml:space="preserve"> </w:t>
      </w:r>
    </w:p>
    <w:p w14:paraId="0EC8D107" w14:textId="247E4836" w:rsidR="00736282" w:rsidRPr="003A3F61" w:rsidRDefault="00736282" w:rsidP="00736282">
      <w:pPr>
        <w:rPr>
          <w:b/>
          <w:bCs/>
        </w:rPr>
      </w:pPr>
      <w:r>
        <w:t xml:space="preserve">While considering the patient's mother's perspective, your ultimate priority remains the patient's welfare and safety. Balance her mother's role with your duty to safeguard the patient from </w:t>
      </w:r>
      <w:r w:rsidRPr="003A3F61">
        <w:t>harm.</w:t>
      </w:r>
    </w:p>
    <w:p w14:paraId="49079FFB" w14:textId="6FCE4E24" w:rsidR="00736282" w:rsidRPr="008268B4" w:rsidRDefault="00F2106B" w:rsidP="00736282">
      <w:pPr>
        <w:rPr>
          <w:color w:val="FF0000"/>
        </w:rPr>
      </w:pPr>
      <w:r>
        <w:rPr>
          <w:b/>
          <w:bCs/>
        </w:rPr>
        <w:t>Conclusion</w:t>
      </w:r>
      <w:r w:rsidR="00736282" w:rsidRPr="003A3F61">
        <w:rPr>
          <w:b/>
          <w:bCs/>
        </w:rPr>
        <w:t>:</w:t>
      </w:r>
      <w:r>
        <w:rPr>
          <w:b/>
          <w:bCs/>
        </w:rPr>
        <w:t xml:space="preserve">  </w:t>
      </w:r>
      <w:r w:rsidRPr="008268B4">
        <w:rPr>
          <w:color w:val="FF0000"/>
        </w:rPr>
        <w:t xml:space="preserve">This section at the bottom please to summarise all the 4 different </w:t>
      </w:r>
      <w:r w:rsidR="008268B4" w:rsidRPr="008268B4">
        <w:rPr>
          <w:color w:val="FF0000"/>
        </w:rPr>
        <w:t>discussion points</w:t>
      </w:r>
    </w:p>
    <w:p w14:paraId="449140FE" w14:textId="77777777" w:rsidR="00736282" w:rsidRDefault="00736282" w:rsidP="00736282">
      <w:r>
        <w:t>The situation is complex, involving potential coercion, mental health concerns, and disagreement within the family. Collaboration with medical professionals and possibly involving the police might be necessary to ensure her safety and well-being. Although you should strive to honour the patient's autonomy, you have a duty to intervene if her current stance is influenced by factors that put her at risk. Ultimately, your actions should align with the principles of protecting her from harm and prioritising her overall welfare.</w:t>
      </w:r>
    </w:p>
    <w:p w14:paraId="7951ED88" w14:textId="77777777" w:rsidR="00077325" w:rsidRDefault="00077325" w:rsidP="00736282"/>
    <w:p w14:paraId="77394F8E" w14:textId="27D698FF" w:rsidR="00077325" w:rsidRDefault="00AB2D44" w:rsidP="00736282">
      <w:r w:rsidRPr="00A51242">
        <w:lastRenderedPageBreak/>
        <w:drawing>
          <wp:anchor distT="0" distB="0" distL="114300" distR="114300" simplePos="0" relativeHeight="251664384" behindDoc="0" locked="0" layoutInCell="1" allowOverlap="1" wp14:anchorId="6D8E01A9" wp14:editId="24FC5BF1">
            <wp:simplePos x="0" y="0"/>
            <wp:positionH relativeFrom="column">
              <wp:posOffset>-581025</wp:posOffset>
            </wp:positionH>
            <wp:positionV relativeFrom="paragraph">
              <wp:posOffset>219075</wp:posOffset>
            </wp:positionV>
            <wp:extent cx="4826848" cy="3381375"/>
            <wp:effectExtent l="0" t="0" r="0" b="0"/>
            <wp:wrapNone/>
            <wp:docPr id="748369557" name="Picture 1" descr="A close-up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369557" name="Picture 1" descr="A close-up of a poste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826848" cy="3381375"/>
                    </a:xfrm>
                    <a:prstGeom prst="rect">
                      <a:avLst/>
                    </a:prstGeom>
                  </pic:spPr>
                </pic:pic>
              </a:graphicData>
            </a:graphic>
            <wp14:sizeRelH relativeFrom="margin">
              <wp14:pctWidth>0</wp14:pctWidth>
            </wp14:sizeRelH>
            <wp14:sizeRelV relativeFrom="margin">
              <wp14:pctHeight>0</wp14:pctHeight>
            </wp14:sizeRelV>
          </wp:anchor>
        </w:drawing>
      </w:r>
      <w:r w:rsidR="00077325">
        <w:t xml:space="preserve">Examples </w:t>
      </w:r>
      <w:r>
        <w:t>of</w:t>
      </w:r>
      <w:r w:rsidR="00196063">
        <w:t xml:space="preserve"> layout (not colour)</w:t>
      </w:r>
      <w:r w:rsidR="00077325">
        <w:t>:</w:t>
      </w:r>
    </w:p>
    <w:p w14:paraId="3B3035B5" w14:textId="640E9FB7" w:rsidR="00077325" w:rsidRDefault="00077325" w:rsidP="00736282"/>
    <w:p w14:paraId="0310F591" w14:textId="1EFCEB4E" w:rsidR="00077325" w:rsidRDefault="00077325" w:rsidP="00736282"/>
    <w:p w14:paraId="1688D354" w14:textId="0DEDDEFF" w:rsidR="00643BC8" w:rsidRDefault="00AB2D44">
      <w:r>
        <w:rPr>
          <w:noProof/>
        </w:rPr>
        <w:drawing>
          <wp:anchor distT="0" distB="0" distL="114300" distR="114300" simplePos="0" relativeHeight="251663360" behindDoc="0" locked="0" layoutInCell="1" allowOverlap="1" wp14:anchorId="13D12B01" wp14:editId="6B63DC1E">
            <wp:simplePos x="0" y="0"/>
            <wp:positionH relativeFrom="column">
              <wp:posOffset>3648075</wp:posOffset>
            </wp:positionH>
            <wp:positionV relativeFrom="paragraph">
              <wp:posOffset>3934460</wp:posOffset>
            </wp:positionV>
            <wp:extent cx="2597150" cy="3706495"/>
            <wp:effectExtent l="0" t="0" r="0" b="8255"/>
            <wp:wrapNone/>
            <wp:docPr id="190421426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7150" cy="3706495"/>
                    </a:xfrm>
                    <a:prstGeom prst="rect">
                      <a:avLst/>
                    </a:prstGeom>
                    <a:noFill/>
                  </pic:spPr>
                </pic:pic>
              </a:graphicData>
            </a:graphic>
          </wp:anchor>
        </w:drawing>
      </w:r>
      <w:r>
        <w:rPr>
          <w:noProof/>
        </w:rPr>
        <w:drawing>
          <wp:anchor distT="0" distB="0" distL="114300" distR="114300" simplePos="0" relativeHeight="251662336" behindDoc="0" locked="0" layoutInCell="1" allowOverlap="1" wp14:anchorId="0A282E25" wp14:editId="5D71E589">
            <wp:simplePos x="0" y="0"/>
            <wp:positionH relativeFrom="column">
              <wp:posOffset>-371475</wp:posOffset>
            </wp:positionH>
            <wp:positionV relativeFrom="paragraph">
              <wp:posOffset>3593465</wp:posOffset>
            </wp:positionV>
            <wp:extent cx="3895725" cy="2913268"/>
            <wp:effectExtent l="0" t="0" r="0" b="1905"/>
            <wp:wrapNone/>
            <wp:docPr id="14673672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95725" cy="2913268"/>
                    </a:xfrm>
                    <a:prstGeom prst="rect">
                      <a:avLst/>
                    </a:prstGeom>
                    <a:noFill/>
                  </pic:spPr>
                </pic:pic>
              </a:graphicData>
            </a:graphic>
            <wp14:sizeRelH relativeFrom="margin">
              <wp14:pctWidth>0</wp14:pctWidth>
            </wp14:sizeRelH>
            <wp14:sizeRelV relativeFrom="margin">
              <wp14:pctHeight>0</wp14:pctHeight>
            </wp14:sizeRelV>
          </wp:anchor>
        </w:drawing>
      </w:r>
    </w:p>
    <w:sectPr w:rsidR="00643B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282"/>
    <w:rsid w:val="00047FD8"/>
    <w:rsid w:val="00051A35"/>
    <w:rsid w:val="0006347F"/>
    <w:rsid w:val="00077325"/>
    <w:rsid w:val="00105B60"/>
    <w:rsid w:val="00171D3B"/>
    <w:rsid w:val="00187ABE"/>
    <w:rsid w:val="00196063"/>
    <w:rsid w:val="001A5579"/>
    <w:rsid w:val="001C1203"/>
    <w:rsid w:val="0024379A"/>
    <w:rsid w:val="002438A4"/>
    <w:rsid w:val="003B46C3"/>
    <w:rsid w:val="0044660D"/>
    <w:rsid w:val="005B2DE1"/>
    <w:rsid w:val="005C66B6"/>
    <w:rsid w:val="005D017E"/>
    <w:rsid w:val="00610F22"/>
    <w:rsid w:val="00643BC8"/>
    <w:rsid w:val="006F30FF"/>
    <w:rsid w:val="00736282"/>
    <w:rsid w:val="00740D88"/>
    <w:rsid w:val="007473D6"/>
    <w:rsid w:val="008268B4"/>
    <w:rsid w:val="008377B0"/>
    <w:rsid w:val="008A6BFD"/>
    <w:rsid w:val="009726BC"/>
    <w:rsid w:val="009A18FC"/>
    <w:rsid w:val="009D7FD9"/>
    <w:rsid w:val="009F3955"/>
    <w:rsid w:val="00A22ABB"/>
    <w:rsid w:val="00A400CE"/>
    <w:rsid w:val="00A76010"/>
    <w:rsid w:val="00AA1FEF"/>
    <w:rsid w:val="00AB2D44"/>
    <w:rsid w:val="00CB3586"/>
    <w:rsid w:val="00CD1400"/>
    <w:rsid w:val="00D81D50"/>
    <w:rsid w:val="00F2106B"/>
    <w:rsid w:val="00F300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570B2AD5"/>
  <w15:chartTrackingRefBased/>
  <w15:docId w15:val="{0639FCD7-CDDB-41AB-9803-404AC7360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2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2</Pages>
  <Words>457</Words>
  <Characters>2610</Characters>
  <Application>Microsoft Office Word</Application>
  <DocSecurity>0</DocSecurity>
  <Lines>21</Lines>
  <Paragraphs>6</Paragraphs>
  <ScaleCrop>false</ScaleCrop>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Peta Ford</dc:creator>
  <cp:keywords/>
  <dc:description/>
  <cp:lastModifiedBy>Peta Ford</cp:lastModifiedBy>
  <cp:revision>39</cp:revision>
  <dcterms:created xsi:type="dcterms:W3CDTF">2023-08-11T00:30:00Z</dcterms:created>
  <dcterms:modified xsi:type="dcterms:W3CDTF">2023-08-11T03:21:00Z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a374244a-0dcf-4614-891f-8b6e8ecd0c98</vt:lpwstr>
  </property>
</Properties>
</file>