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94C61" w14:textId="77777777" w:rsidR="007A1F54" w:rsidRPr="0067123F" w:rsidRDefault="007A1F54" w:rsidP="007A1F54">
      <w:pPr>
        <w:pStyle w:val="NormalWeb"/>
        <w:rPr>
          <w:rFonts w:ascii="Arial" w:hAnsi="Arial" w:cs="Arial"/>
        </w:rPr>
      </w:pPr>
      <w:r w:rsidRPr="0067123F">
        <w:rPr>
          <w:rFonts w:ascii="Arial" w:hAnsi="Arial" w:cs="Arial"/>
        </w:rPr>
        <w:t>Meet Nick and Birgit Betzold, Team Leaders and seasoned Real Estate Advisors at The Boca International Team at United Realty Group. This dynamic duo, married for over 18 years, epitomizes the Gold Coast lifestyle, bringing together a melting pot of experiences and a passion for luxury real estate that sets them apart.</w:t>
      </w:r>
    </w:p>
    <w:p w14:paraId="15F3F6B0" w14:textId="77777777" w:rsidR="007A1F54" w:rsidRPr="0067123F" w:rsidRDefault="007A1F54" w:rsidP="007A1F54">
      <w:pPr>
        <w:pStyle w:val="NormalWeb"/>
        <w:rPr>
          <w:rFonts w:ascii="Arial" w:hAnsi="Arial" w:cs="Arial"/>
        </w:rPr>
      </w:pPr>
      <w:r w:rsidRPr="0067123F">
        <w:rPr>
          <w:rFonts w:ascii="Arial" w:hAnsi="Arial" w:cs="Arial"/>
        </w:rPr>
        <w:t xml:space="preserve">Birgit, originally from Estonia, carries her European flair and international perspective into every interaction. Beginning her career as a legal secretary, her journey to the sunny shores of Boca Raton started in Chicago, where she met </w:t>
      </w:r>
      <w:proofErr w:type="gramStart"/>
      <w:r w:rsidRPr="0067123F">
        <w:rPr>
          <w:rFonts w:ascii="Arial" w:hAnsi="Arial" w:cs="Arial"/>
        </w:rPr>
        <w:t>Nick</w:t>
      </w:r>
      <w:proofErr w:type="gramEnd"/>
      <w:r w:rsidRPr="0067123F">
        <w:rPr>
          <w:rFonts w:ascii="Arial" w:hAnsi="Arial" w:cs="Arial"/>
        </w:rPr>
        <w:t xml:space="preserve"> and their extraordinary partnership began. Her global insights and strong administrative skills provide an invaluable asset to both domestic and international clients looking to navigate the Gold Coast market.</w:t>
      </w:r>
    </w:p>
    <w:p w14:paraId="4B4B826C" w14:textId="77777777" w:rsidR="007A1F54" w:rsidRPr="0067123F" w:rsidRDefault="007A1F54" w:rsidP="007A1F54">
      <w:pPr>
        <w:pStyle w:val="NormalWeb"/>
        <w:rPr>
          <w:rFonts w:ascii="Arial" w:hAnsi="Arial" w:cs="Arial"/>
        </w:rPr>
      </w:pPr>
      <w:r w:rsidRPr="0067123F">
        <w:rPr>
          <w:rFonts w:ascii="Arial" w:hAnsi="Arial" w:cs="Arial"/>
        </w:rPr>
        <w:t>Nick, while born in Florida, is a successful entrepreneur and financier who founded and served as the CEO of a successful investment bank in Chicago, which he sold in 2004. His financial acumen, sharp negotiating skills, and in-depth understanding of market trends are rooted in this experience, making him a trusted advisor to clients interested in Palm Beach and Broward Counties. Prior to his success in the financial world, Nick honed his storytelling skills through a video production company — a talent that seamlessly translates to compelling real estate marketing.</w:t>
      </w:r>
    </w:p>
    <w:p w14:paraId="2AD743D3" w14:textId="77777777" w:rsidR="007A1F54" w:rsidRPr="0067123F" w:rsidRDefault="007A1F54" w:rsidP="007A1F54">
      <w:pPr>
        <w:pStyle w:val="NormalWeb"/>
        <w:rPr>
          <w:rFonts w:ascii="Arial" w:hAnsi="Arial" w:cs="Arial"/>
        </w:rPr>
      </w:pPr>
      <w:r w:rsidRPr="0067123F">
        <w:rPr>
          <w:rFonts w:ascii="Arial" w:hAnsi="Arial" w:cs="Arial"/>
        </w:rPr>
        <w:t>United in love and vision, Nick and Birgit relocated to Boca Raton 15 years ago. Here, they've raised and homeschooled three children, immersing themselves deeply into the community. Their firsthand experience of the Gold Coast lifestyle, coupled with their professional prowess, gives them an unparalleled edge in helping clients buy or sell homes in this unique and vibrant market.</w:t>
      </w:r>
    </w:p>
    <w:p w14:paraId="1F51C049" w14:textId="77777777" w:rsidR="007A1F54" w:rsidRPr="0067123F" w:rsidRDefault="007A1F54" w:rsidP="007A1F54">
      <w:pPr>
        <w:pStyle w:val="NormalWeb"/>
        <w:rPr>
          <w:rFonts w:ascii="Arial" w:hAnsi="Arial" w:cs="Arial"/>
        </w:rPr>
      </w:pPr>
      <w:r w:rsidRPr="0067123F">
        <w:rPr>
          <w:rFonts w:ascii="Arial" w:hAnsi="Arial" w:cs="Arial"/>
        </w:rPr>
        <w:t>Like many South Florida residents, Nick &amp; Birgit enjoy international living here and in their second home in Europe. "The Boca International Team," reflects not just their personal journey from Chicago and Estonia to Florida, but also their dedication to serving a diverse client base, reflective of the rich cultural mix that defines the Gold Coast.</w:t>
      </w:r>
    </w:p>
    <w:p w14:paraId="1E4A60B3" w14:textId="77777777" w:rsidR="007A1F54" w:rsidRPr="0067123F" w:rsidRDefault="007A1F54" w:rsidP="007A1F54">
      <w:pPr>
        <w:pStyle w:val="NormalWeb"/>
        <w:rPr>
          <w:rFonts w:ascii="Arial" w:hAnsi="Arial" w:cs="Arial"/>
        </w:rPr>
      </w:pPr>
      <w:r w:rsidRPr="0067123F">
        <w:rPr>
          <w:rFonts w:ascii="Arial" w:hAnsi="Arial" w:cs="Arial"/>
        </w:rPr>
        <w:t>Nick &amp; Birgit Betzold are your go-to real estate professionals, offering a personal touch and professional service that's as distinctive as the Gold Coast itself.</w:t>
      </w:r>
    </w:p>
    <w:p w14:paraId="0CB15CBB" w14:textId="77777777" w:rsidR="007A1F54" w:rsidRPr="0067123F" w:rsidRDefault="007A1F54">
      <w:pPr>
        <w:rPr>
          <w:rFonts w:ascii="Arial" w:hAnsi="Arial" w:cs="Arial"/>
        </w:rPr>
      </w:pPr>
    </w:p>
    <w:sectPr w:rsidR="007A1F54" w:rsidRPr="006712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F54"/>
    <w:rsid w:val="0067123F"/>
    <w:rsid w:val="007A1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C4A7BE"/>
  <w15:chartTrackingRefBased/>
  <w15:docId w15:val="{CAFB94AE-4292-354E-9B47-2C60CB87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1F5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81039">
      <w:bodyDiv w:val="1"/>
      <w:marLeft w:val="0"/>
      <w:marRight w:val="0"/>
      <w:marTop w:val="0"/>
      <w:marBottom w:val="0"/>
      <w:divBdr>
        <w:top w:val="none" w:sz="0" w:space="0" w:color="auto"/>
        <w:left w:val="none" w:sz="0" w:space="0" w:color="auto"/>
        <w:bottom w:val="none" w:sz="0" w:space="0" w:color="auto"/>
        <w:right w:val="none" w:sz="0" w:space="0" w:color="auto"/>
      </w:divBdr>
      <w:divsChild>
        <w:div w:id="39324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1910</Characters>
  <Application>Microsoft Office Word</Application>
  <DocSecurity>0</DocSecurity>
  <Lines>15</Lines>
  <Paragraphs>4</Paragraphs>
  <ScaleCrop>false</ScaleCrop>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Betzold</dc:creator>
  <cp:keywords/>
  <dc:description/>
  <cp:lastModifiedBy>Nick Betzold</cp:lastModifiedBy>
  <cp:revision>2</cp:revision>
  <dcterms:created xsi:type="dcterms:W3CDTF">2023-07-29T04:23:00Z</dcterms:created>
  <dcterms:modified xsi:type="dcterms:W3CDTF">2023-07-29T04:24:00Z</dcterms:modified>
</cp:coreProperties>
</file>