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96CF31" w14:textId="62A2A699" w:rsidR="004E2043" w:rsidRDefault="004E2043">
      <w:pPr>
        <w:rPr>
          <w:rFonts w:ascii="Calibri" w:hAnsi="Calibri" w:cs="Calibri"/>
          <w:color w:val="212121"/>
          <w:sz w:val="22"/>
          <w:szCs w:val="22"/>
        </w:rPr>
      </w:pPr>
      <w:r>
        <w:rPr>
          <w:rFonts w:ascii="Calibri" w:hAnsi="Calibri" w:cs="Calibri"/>
          <w:color w:val="212121"/>
          <w:sz w:val="22"/>
          <w:szCs w:val="22"/>
        </w:rPr>
        <w:t>CREATIVE BRIEF</w:t>
      </w:r>
      <w:r w:rsidR="00AD4185">
        <w:rPr>
          <w:rFonts w:ascii="Calibri" w:hAnsi="Calibri" w:cs="Calibri"/>
          <w:color w:val="212121"/>
          <w:sz w:val="22"/>
          <w:szCs w:val="22"/>
        </w:rPr>
        <w:t xml:space="preserve"> FOR LOGO DEVELOPMENT</w:t>
      </w:r>
    </w:p>
    <w:p w14:paraId="149B54AC" w14:textId="77777777" w:rsidR="004E2043" w:rsidRDefault="004E2043">
      <w:pPr>
        <w:rPr>
          <w:rFonts w:ascii="Calibri" w:hAnsi="Calibri" w:cs="Calibri"/>
          <w:color w:val="212121"/>
          <w:sz w:val="22"/>
          <w:szCs w:val="22"/>
        </w:rPr>
      </w:pPr>
    </w:p>
    <w:p w14:paraId="61F6247F" w14:textId="77777777" w:rsidR="00AD4185" w:rsidRDefault="00AD4185" w:rsidP="00AD4185">
      <w:pPr>
        <w:rPr>
          <w:rFonts w:ascii="Calibri" w:hAnsi="Calibri" w:cs="Calibri"/>
          <w:color w:val="212121"/>
          <w:sz w:val="22"/>
          <w:szCs w:val="22"/>
        </w:rPr>
      </w:pPr>
      <w:r>
        <w:rPr>
          <w:rFonts w:ascii="Calibri" w:hAnsi="Calibri" w:cs="Calibri"/>
          <w:color w:val="212121"/>
          <w:sz w:val="22"/>
          <w:szCs w:val="22"/>
        </w:rPr>
        <w:t>Company Name: i3 Energy</w:t>
      </w:r>
    </w:p>
    <w:p w14:paraId="3AE2F5C0" w14:textId="2A12A42B" w:rsidR="00AD4185" w:rsidRDefault="00AD4185" w:rsidP="00AD4185">
      <w:pPr>
        <w:rPr>
          <w:rFonts w:ascii="Calibri" w:hAnsi="Calibri" w:cs="Calibri"/>
          <w:color w:val="212121"/>
          <w:sz w:val="22"/>
          <w:szCs w:val="22"/>
        </w:rPr>
      </w:pPr>
      <w:r>
        <w:rPr>
          <w:rFonts w:ascii="Calibri" w:hAnsi="Calibri" w:cs="Calibri"/>
          <w:color w:val="212121"/>
          <w:sz w:val="22"/>
          <w:szCs w:val="22"/>
        </w:rPr>
        <w:t>Industry: Energy Efficiency</w:t>
      </w:r>
      <w:r w:rsidR="00B431D7">
        <w:rPr>
          <w:rFonts w:ascii="Calibri" w:hAnsi="Calibri" w:cs="Calibri"/>
          <w:color w:val="212121"/>
          <w:sz w:val="22"/>
          <w:szCs w:val="22"/>
        </w:rPr>
        <w:t xml:space="preserve"> Service Provider</w:t>
      </w:r>
    </w:p>
    <w:p w14:paraId="2FFAA9E2" w14:textId="62B84DF1" w:rsidR="00AD4185" w:rsidRDefault="00AD4185" w:rsidP="00AD4185">
      <w:pPr>
        <w:rPr>
          <w:rFonts w:ascii="Calibri" w:hAnsi="Calibri" w:cs="Calibri"/>
          <w:color w:val="212121"/>
          <w:sz w:val="22"/>
          <w:szCs w:val="22"/>
        </w:rPr>
      </w:pPr>
      <w:r>
        <w:rPr>
          <w:rFonts w:ascii="Calibri" w:hAnsi="Calibri" w:cs="Calibri"/>
          <w:color w:val="212121"/>
          <w:sz w:val="22"/>
          <w:szCs w:val="22"/>
        </w:rPr>
        <w:t xml:space="preserve">Services Offered: </w:t>
      </w:r>
      <w:r w:rsidR="00770919">
        <w:rPr>
          <w:rFonts w:ascii="Calibri" w:hAnsi="Calibri" w:cs="Calibri"/>
          <w:color w:val="212121"/>
          <w:sz w:val="22"/>
          <w:szCs w:val="22"/>
        </w:rPr>
        <w:t>L</w:t>
      </w:r>
      <w:r>
        <w:rPr>
          <w:rFonts w:ascii="Calibri" w:hAnsi="Calibri" w:cs="Calibri"/>
          <w:color w:val="212121"/>
          <w:sz w:val="22"/>
          <w:szCs w:val="22"/>
        </w:rPr>
        <w:t>ighting, refrigeration, compressed air, and HVAC installation</w:t>
      </w:r>
    </w:p>
    <w:p w14:paraId="1CF42FB2" w14:textId="77777777" w:rsidR="00AD4185" w:rsidRDefault="00AD4185" w:rsidP="00AD4185">
      <w:pPr>
        <w:rPr>
          <w:rFonts w:ascii="Calibri" w:hAnsi="Calibri" w:cs="Calibri"/>
          <w:color w:val="212121"/>
          <w:sz w:val="22"/>
          <w:szCs w:val="22"/>
          <w:u w:val="single"/>
        </w:rPr>
      </w:pPr>
    </w:p>
    <w:p w14:paraId="68C0E602" w14:textId="77777777" w:rsidR="00AD4185" w:rsidRDefault="00AD4185" w:rsidP="00AD4185">
      <w:pPr>
        <w:rPr>
          <w:rFonts w:ascii="Calibri" w:hAnsi="Calibri" w:cs="Calibri"/>
          <w:color w:val="212121"/>
          <w:sz w:val="22"/>
          <w:szCs w:val="22"/>
          <w:u w:val="single"/>
        </w:rPr>
      </w:pPr>
    </w:p>
    <w:p w14:paraId="7E5588C5" w14:textId="2C2A2B03" w:rsidR="00AD4185" w:rsidRPr="00A94045" w:rsidRDefault="00AD4185" w:rsidP="00AD4185">
      <w:pPr>
        <w:rPr>
          <w:rFonts w:ascii="Calibri" w:hAnsi="Calibri" w:cs="Calibri"/>
          <w:color w:val="212121"/>
          <w:sz w:val="22"/>
          <w:szCs w:val="22"/>
          <w:u w:val="single"/>
        </w:rPr>
      </w:pPr>
      <w:r w:rsidRPr="00A94045">
        <w:rPr>
          <w:rFonts w:ascii="Calibri" w:hAnsi="Calibri" w:cs="Calibri"/>
          <w:color w:val="212121"/>
          <w:sz w:val="22"/>
          <w:szCs w:val="22"/>
          <w:u w:val="single"/>
        </w:rPr>
        <w:t>Project Description:</w:t>
      </w:r>
    </w:p>
    <w:p w14:paraId="326CDC16" w14:textId="5392FACE" w:rsidR="00AD4185" w:rsidRDefault="00492A85" w:rsidP="00AD4185">
      <w:pPr>
        <w:rPr>
          <w:rFonts w:ascii="Calibri" w:hAnsi="Calibri" w:cs="Calibri"/>
          <w:color w:val="212121"/>
          <w:sz w:val="22"/>
          <w:szCs w:val="22"/>
        </w:rPr>
      </w:pPr>
      <w:r>
        <w:rPr>
          <w:rFonts w:ascii="Calibri" w:hAnsi="Calibri" w:cs="Calibri"/>
          <w:color w:val="212121"/>
          <w:sz w:val="22"/>
          <w:szCs w:val="22"/>
        </w:rPr>
        <w:t>Develop</w:t>
      </w:r>
      <w:r w:rsidR="00AD4185">
        <w:rPr>
          <w:rFonts w:ascii="Calibri" w:hAnsi="Calibri" w:cs="Calibri"/>
          <w:color w:val="212121"/>
          <w:sz w:val="22"/>
          <w:szCs w:val="22"/>
        </w:rPr>
        <w:t xml:space="preserve"> a logo for </w:t>
      </w:r>
      <w:r>
        <w:rPr>
          <w:rFonts w:ascii="Calibri" w:hAnsi="Calibri" w:cs="Calibri"/>
          <w:color w:val="212121"/>
          <w:sz w:val="22"/>
          <w:szCs w:val="22"/>
        </w:rPr>
        <w:t xml:space="preserve">a new company, </w:t>
      </w:r>
      <w:r w:rsidR="00AD4185" w:rsidRPr="00AD4185">
        <w:rPr>
          <w:rFonts w:ascii="Calibri" w:hAnsi="Calibri" w:cs="Calibri"/>
          <w:color w:val="212121"/>
          <w:sz w:val="22"/>
          <w:szCs w:val="22"/>
        </w:rPr>
        <w:t>i3 Energy</w:t>
      </w:r>
      <w:r>
        <w:rPr>
          <w:rFonts w:ascii="Calibri" w:hAnsi="Calibri" w:cs="Calibri"/>
          <w:color w:val="212121"/>
          <w:sz w:val="22"/>
          <w:szCs w:val="22"/>
        </w:rPr>
        <w:t>,</w:t>
      </w:r>
      <w:r w:rsidR="00AD4185">
        <w:rPr>
          <w:rFonts w:ascii="Calibri" w:hAnsi="Calibri" w:cs="Calibri"/>
          <w:color w:val="212121"/>
          <w:sz w:val="22"/>
          <w:szCs w:val="22"/>
        </w:rPr>
        <w:t xml:space="preserve"> that incorporates colors and elements that speak to energy </w:t>
      </w:r>
      <w:r>
        <w:rPr>
          <w:rFonts w:ascii="Calibri" w:hAnsi="Calibri" w:cs="Calibri"/>
          <w:color w:val="212121"/>
          <w:sz w:val="22"/>
          <w:szCs w:val="22"/>
        </w:rPr>
        <w:t xml:space="preserve">conservation </w:t>
      </w:r>
      <w:r w:rsidR="00AD4185">
        <w:rPr>
          <w:rFonts w:ascii="Calibri" w:hAnsi="Calibri" w:cs="Calibri"/>
          <w:color w:val="212121"/>
          <w:sz w:val="22"/>
          <w:szCs w:val="22"/>
        </w:rPr>
        <w:t xml:space="preserve">and energy </w:t>
      </w:r>
      <w:r>
        <w:rPr>
          <w:rFonts w:ascii="Calibri" w:hAnsi="Calibri" w:cs="Calibri"/>
          <w:color w:val="212121"/>
          <w:sz w:val="22"/>
          <w:szCs w:val="22"/>
        </w:rPr>
        <w:t>efficiency in homes and businesses</w:t>
      </w:r>
      <w:r w:rsidR="00AD4185">
        <w:rPr>
          <w:rFonts w:ascii="Calibri" w:hAnsi="Calibri" w:cs="Calibri"/>
          <w:color w:val="212121"/>
          <w:sz w:val="22"/>
          <w:szCs w:val="22"/>
        </w:rPr>
        <w:t xml:space="preserve">. </w:t>
      </w:r>
    </w:p>
    <w:p w14:paraId="15440ED6" w14:textId="77777777" w:rsidR="00AD4185" w:rsidRDefault="00AD4185" w:rsidP="00AD4185">
      <w:pPr>
        <w:rPr>
          <w:rFonts w:ascii="Calibri" w:hAnsi="Calibri" w:cs="Calibri"/>
          <w:color w:val="212121"/>
          <w:sz w:val="22"/>
          <w:szCs w:val="22"/>
        </w:rPr>
      </w:pPr>
    </w:p>
    <w:p w14:paraId="6EF9EF39" w14:textId="1B054F40" w:rsidR="00AD4185" w:rsidRPr="004E2043" w:rsidRDefault="00AD4185" w:rsidP="00AD4185">
      <w:pPr>
        <w:rPr>
          <w:rFonts w:ascii="Calibri" w:hAnsi="Calibri" w:cs="Calibri"/>
          <w:color w:val="212121"/>
          <w:sz w:val="22"/>
          <w:szCs w:val="22"/>
        </w:rPr>
      </w:pPr>
      <w:r>
        <w:rPr>
          <w:rFonts w:ascii="Calibri" w:hAnsi="Calibri" w:cs="Calibri"/>
          <w:color w:val="212121"/>
          <w:sz w:val="22"/>
          <w:szCs w:val="22"/>
        </w:rPr>
        <w:t xml:space="preserve">The finished product should be </w:t>
      </w:r>
      <w:r w:rsidR="00B431D7">
        <w:rPr>
          <w:rFonts w:ascii="Calibri" w:hAnsi="Calibri" w:cs="Calibri"/>
          <w:color w:val="212121"/>
          <w:sz w:val="22"/>
          <w:szCs w:val="22"/>
        </w:rPr>
        <w:t>scalable to</w:t>
      </w:r>
      <w:r>
        <w:rPr>
          <w:rFonts w:ascii="Calibri" w:hAnsi="Calibri" w:cs="Calibri"/>
          <w:color w:val="212121"/>
          <w:sz w:val="22"/>
          <w:szCs w:val="22"/>
        </w:rPr>
        <w:t xml:space="preserve"> </w:t>
      </w:r>
      <w:r w:rsidR="00B431D7">
        <w:rPr>
          <w:rFonts w:ascii="Calibri" w:hAnsi="Calibri" w:cs="Calibri"/>
          <w:color w:val="212121"/>
          <w:sz w:val="22"/>
          <w:szCs w:val="22"/>
        </w:rPr>
        <w:t>applications from</w:t>
      </w:r>
      <w:r>
        <w:rPr>
          <w:rFonts w:ascii="Calibri" w:hAnsi="Calibri" w:cs="Calibri"/>
          <w:color w:val="212121"/>
          <w:sz w:val="22"/>
          <w:szCs w:val="22"/>
        </w:rPr>
        <w:t xml:space="preserve"> business cards</w:t>
      </w:r>
      <w:r w:rsidR="00B431D7">
        <w:rPr>
          <w:rFonts w:ascii="Calibri" w:hAnsi="Calibri" w:cs="Calibri"/>
          <w:color w:val="212121"/>
          <w:sz w:val="22"/>
          <w:szCs w:val="22"/>
        </w:rPr>
        <w:t xml:space="preserve"> to vehicle wraps.</w:t>
      </w:r>
    </w:p>
    <w:p w14:paraId="055B427D" w14:textId="77777777" w:rsidR="00AD4185" w:rsidRDefault="00AD4185" w:rsidP="00AD4185">
      <w:pPr>
        <w:rPr>
          <w:rFonts w:ascii="Calibri" w:hAnsi="Calibri" w:cs="Calibri"/>
          <w:color w:val="212121"/>
          <w:sz w:val="22"/>
          <w:szCs w:val="22"/>
        </w:rPr>
      </w:pPr>
    </w:p>
    <w:p w14:paraId="5E846114" w14:textId="3DE83FF8" w:rsidR="00492A85" w:rsidRDefault="00AD4185" w:rsidP="00492A85">
      <w:pPr>
        <w:rPr>
          <w:rFonts w:ascii="Calibri" w:hAnsi="Calibri" w:cs="Calibri"/>
          <w:color w:val="212121"/>
          <w:sz w:val="22"/>
          <w:szCs w:val="22"/>
        </w:rPr>
      </w:pPr>
      <w:r>
        <w:rPr>
          <w:rFonts w:ascii="Calibri" w:hAnsi="Calibri" w:cs="Calibri"/>
          <w:color w:val="212121"/>
          <w:sz w:val="22"/>
          <w:szCs w:val="22"/>
        </w:rPr>
        <w:t xml:space="preserve">Deliverable should include </w:t>
      </w:r>
      <w:r w:rsidR="00B431D7">
        <w:rPr>
          <w:rFonts w:ascii="Calibri" w:hAnsi="Calibri" w:cs="Calibri"/>
          <w:color w:val="212121"/>
          <w:sz w:val="22"/>
          <w:szCs w:val="22"/>
        </w:rPr>
        <w:t xml:space="preserve">single and full color </w:t>
      </w:r>
      <w:r>
        <w:rPr>
          <w:rFonts w:ascii="Calibri" w:hAnsi="Calibri" w:cs="Calibri"/>
          <w:color w:val="212121"/>
          <w:sz w:val="22"/>
          <w:szCs w:val="22"/>
        </w:rPr>
        <w:t>versions with and without the company tagline:</w:t>
      </w:r>
      <w:r w:rsidR="00492A85">
        <w:rPr>
          <w:rFonts w:ascii="Calibri" w:hAnsi="Calibri" w:cs="Calibri"/>
          <w:color w:val="212121"/>
          <w:sz w:val="22"/>
          <w:szCs w:val="22"/>
        </w:rPr>
        <w:t xml:space="preserve"> </w:t>
      </w:r>
    </w:p>
    <w:p w14:paraId="08B6C8DF" w14:textId="65BEA9C9" w:rsidR="002902DB" w:rsidRDefault="00AD4185" w:rsidP="00492A85">
      <w:pPr>
        <w:jc w:val="center"/>
        <w:rPr>
          <w:rFonts w:ascii="Calibri" w:hAnsi="Calibri" w:cs="Calibri"/>
          <w:color w:val="212121"/>
          <w:sz w:val="22"/>
          <w:szCs w:val="22"/>
        </w:rPr>
      </w:pPr>
      <w:r w:rsidRPr="004E2043">
        <w:rPr>
          <w:rFonts w:ascii="Calibri" w:hAnsi="Calibri" w:cs="Calibri"/>
          <w:b/>
          <w:bCs/>
          <w:color w:val="212121"/>
          <w:sz w:val="22"/>
          <w:szCs w:val="22"/>
        </w:rPr>
        <w:t>Inclusion. Integration. Innovation.</w:t>
      </w:r>
    </w:p>
    <w:p w14:paraId="3FF9FB46" w14:textId="77777777" w:rsidR="00A627BF" w:rsidRDefault="00A627BF">
      <w:pPr>
        <w:rPr>
          <w:rFonts w:ascii="Calibri" w:hAnsi="Calibri" w:cs="Calibri"/>
          <w:color w:val="212121"/>
          <w:sz w:val="22"/>
          <w:szCs w:val="22"/>
        </w:rPr>
      </w:pPr>
    </w:p>
    <w:p w14:paraId="2853D361" w14:textId="77777777" w:rsidR="00AD4185" w:rsidRDefault="00AD4185">
      <w:pPr>
        <w:rPr>
          <w:rFonts w:ascii="Calibri" w:hAnsi="Calibri" w:cs="Calibri"/>
          <w:color w:val="212121"/>
          <w:sz w:val="22"/>
          <w:szCs w:val="22"/>
          <w:u w:val="single"/>
        </w:rPr>
      </w:pPr>
    </w:p>
    <w:p w14:paraId="618497CA" w14:textId="4B44C559" w:rsidR="00A627BF" w:rsidRPr="00A627BF" w:rsidRDefault="00A627BF">
      <w:pPr>
        <w:rPr>
          <w:rFonts w:ascii="Calibri" w:hAnsi="Calibri" w:cs="Calibri"/>
          <w:color w:val="212121"/>
          <w:sz w:val="22"/>
          <w:szCs w:val="22"/>
          <w:u w:val="single"/>
        </w:rPr>
      </w:pPr>
      <w:r w:rsidRPr="00A627BF">
        <w:rPr>
          <w:rFonts w:ascii="Calibri" w:hAnsi="Calibri" w:cs="Calibri"/>
          <w:color w:val="212121"/>
          <w:sz w:val="22"/>
          <w:szCs w:val="22"/>
          <w:u w:val="single"/>
        </w:rPr>
        <w:t>Business Description:</w:t>
      </w:r>
    </w:p>
    <w:p w14:paraId="39FB1631" w14:textId="4A41B91A" w:rsidR="0074657A" w:rsidRPr="002902DB" w:rsidRDefault="0074657A">
      <w:r>
        <w:rPr>
          <w:rFonts w:ascii="Calibri" w:hAnsi="Calibri" w:cs="Calibri"/>
          <w:color w:val="212121"/>
          <w:sz w:val="22"/>
          <w:szCs w:val="22"/>
        </w:rPr>
        <w:t xml:space="preserve">i3 Energy is a woman-owned energy efficiency </w:t>
      </w:r>
      <w:r w:rsidR="00523C74">
        <w:rPr>
          <w:rFonts w:ascii="Calibri" w:hAnsi="Calibri" w:cs="Calibri"/>
          <w:color w:val="212121"/>
          <w:sz w:val="22"/>
          <w:szCs w:val="22"/>
        </w:rPr>
        <w:t xml:space="preserve">service provider </w:t>
      </w:r>
      <w:r>
        <w:rPr>
          <w:rFonts w:ascii="Calibri" w:hAnsi="Calibri" w:cs="Calibri"/>
          <w:color w:val="212121"/>
          <w:sz w:val="22"/>
          <w:szCs w:val="22"/>
        </w:rPr>
        <w:t xml:space="preserve">assisting </w:t>
      </w:r>
      <w:r w:rsidR="00523C74">
        <w:rPr>
          <w:rFonts w:ascii="Calibri" w:hAnsi="Calibri" w:cs="Calibri"/>
          <w:color w:val="212121"/>
          <w:sz w:val="22"/>
          <w:szCs w:val="22"/>
        </w:rPr>
        <w:t xml:space="preserve">gas and electric </w:t>
      </w:r>
      <w:r>
        <w:rPr>
          <w:rFonts w:ascii="Calibri" w:hAnsi="Calibri" w:cs="Calibri"/>
          <w:color w:val="212121"/>
          <w:sz w:val="22"/>
          <w:szCs w:val="22"/>
        </w:rPr>
        <w:t>utilit</w:t>
      </w:r>
      <w:r w:rsidR="00523C74">
        <w:rPr>
          <w:rFonts w:ascii="Calibri" w:hAnsi="Calibri" w:cs="Calibri"/>
          <w:color w:val="212121"/>
          <w:sz w:val="22"/>
          <w:szCs w:val="22"/>
        </w:rPr>
        <w:t>y companies</w:t>
      </w:r>
      <w:r>
        <w:rPr>
          <w:rFonts w:ascii="Calibri" w:hAnsi="Calibri" w:cs="Calibri"/>
          <w:color w:val="212121"/>
          <w:sz w:val="22"/>
          <w:szCs w:val="22"/>
        </w:rPr>
        <w:t xml:space="preserve"> with achieving </w:t>
      </w:r>
      <w:r w:rsidR="005C1BF2">
        <w:rPr>
          <w:rFonts w:ascii="Calibri" w:hAnsi="Calibri" w:cs="Calibri"/>
          <w:color w:val="212121"/>
          <w:sz w:val="22"/>
          <w:szCs w:val="22"/>
        </w:rPr>
        <w:t xml:space="preserve">their </w:t>
      </w:r>
      <w:r>
        <w:rPr>
          <w:rFonts w:ascii="Calibri" w:hAnsi="Calibri" w:cs="Calibri"/>
          <w:color w:val="212121"/>
          <w:sz w:val="22"/>
          <w:szCs w:val="22"/>
        </w:rPr>
        <w:t>energy saving</w:t>
      </w:r>
      <w:r w:rsidR="005C1BF2">
        <w:rPr>
          <w:rFonts w:ascii="Calibri" w:hAnsi="Calibri" w:cs="Calibri"/>
          <w:color w:val="212121"/>
          <w:sz w:val="22"/>
          <w:szCs w:val="22"/>
        </w:rPr>
        <w:t>s</w:t>
      </w:r>
      <w:r>
        <w:rPr>
          <w:rFonts w:ascii="Calibri" w:hAnsi="Calibri" w:cs="Calibri"/>
          <w:color w:val="212121"/>
          <w:sz w:val="22"/>
          <w:szCs w:val="22"/>
        </w:rPr>
        <w:t xml:space="preserve"> goals</w:t>
      </w:r>
      <w:r w:rsidR="00523C74">
        <w:rPr>
          <w:rFonts w:ascii="Calibri" w:hAnsi="Calibri" w:cs="Calibri"/>
          <w:color w:val="212121"/>
          <w:sz w:val="22"/>
          <w:szCs w:val="22"/>
        </w:rPr>
        <w:t xml:space="preserve">. </w:t>
      </w:r>
      <w:r w:rsidR="00492A85">
        <w:rPr>
          <w:rFonts w:ascii="Calibri" w:hAnsi="Calibri" w:cs="Calibri"/>
          <w:color w:val="212121"/>
          <w:sz w:val="22"/>
          <w:szCs w:val="22"/>
        </w:rPr>
        <w:t>"i3”</w:t>
      </w:r>
      <w:r w:rsidR="00F20954">
        <w:rPr>
          <w:rFonts w:ascii="Calibri" w:hAnsi="Calibri" w:cs="Calibri"/>
          <w:color w:val="212121"/>
          <w:sz w:val="22"/>
          <w:szCs w:val="22"/>
        </w:rPr>
        <w:t xml:space="preserve"> stand for </w:t>
      </w:r>
      <w:r w:rsidR="00CD335C">
        <w:rPr>
          <w:rFonts w:ascii="Calibri" w:hAnsi="Calibri" w:cs="Calibri"/>
          <w:color w:val="212121"/>
          <w:sz w:val="22"/>
          <w:szCs w:val="22"/>
        </w:rPr>
        <w:t>I</w:t>
      </w:r>
      <w:r w:rsidR="00F20954">
        <w:rPr>
          <w:rFonts w:ascii="Calibri" w:hAnsi="Calibri" w:cs="Calibri"/>
          <w:color w:val="212121"/>
          <w:sz w:val="22"/>
          <w:szCs w:val="22"/>
        </w:rPr>
        <w:t xml:space="preserve">nclusion, </w:t>
      </w:r>
      <w:r w:rsidR="00CE2123">
        <w:rPr>
          <w:rFonts w:ascii="Calibri" w:hAnsi="Calibri" w:cs="Calibri"/>
          <w:color w:val="212121"/>
          <w:sz w:val="22"/>
          <w:szCs w:val="22"/>
        </w:rPr>
        <w:t>Integration</w:t>
      </w:r>
      <w:r w:rsidR="00F20954">
        <w:rPr>
          <w:rFonts w:ascii="Calibri" w:hAnsi="Calibri" w:cs="Calibri"/>
          <w:color w:val="212121"/>
          <w:sz w:val="22"/>
          <w:szCs w:val="22"/>
        </w:rPr>
        <w:t xml:space="preserve">, and </w:t>
      </w:r>
      <w:r w:rsidR="00CD335C">
        <w:rPr>
          <w:rFonts w:ascii="Calibri" w:hAnsi="Calibri" w:cs="Calibri"/>
          <w:color w:val="212121"/>
          <w:sz w:val="22"/>
          <w:szCs w:val="22"/>
        </w:rPr>
        <w:t>I</w:t>
      </w:r>
      <w:r w:rsidR="00F20954">
        <w:rPr>
          <w:rFonts w:ascii="Calibri" w:hAnsi="Calibri" w:cs="Calibri"/>
          <w:color w:val="212121"/>
          <w:sz w:val="22"/>
          <w:szCs w:val="22"/>
        </w:rPr>
        <w:t>nnovation.</w:t>
      </w:r>
    </w:p>
    <w:p w14:paraId="3FBBFCE8" w14:textId="77777777" w:rsidR="0074657A" w:rsidRDefault="0074657A">
      <w:pPr>
        <w:rPr>
          <w:rFonts w:ascii="Calibri" w:hAnsi="Calibri" w:cs="Calibri"/>
          <w:color w:val="212121"/>
          <w:sz w:val="22"/>
          <w:szCs w:val="22"/>
        </w:rPr>
      </w:pPr>
    </w:p>
    <w:p w14:paraId="5A74A0C9" w14:textId="5F59FDB4" w:rsidR="005878A1" w:rsidRDefault="00CD335C" w:rsidP="005878A1">
      <w:pPr>
        <w:rPr>
          <w:rFonts w:ascii="Calibri" w:hAnsi="Calibri" w:cs="Calibri"/>
          <w:color w:val="212121"/>
          <w:sz w:val="22"/>
          <w:szCs w:val="22"/>
        </w:rPr>
      </w:pPr>
      <w:r>
        <w:rPr>
          <w:rFonts w:ascii="Calibri" w:hAnsi="Calibri" w:cs="Calibri"/>
          <w:color w:val="212121"/>
          <w:sz w:val="22"/>
          <w:szCs w:val="22"/>
        </w:rPr>
        <w:t>The primary purpose of i3 Energy</w:t>
      </w:r>
      <w:r w:rsidR="002902DB">
        <w:rPr>
          <w:rFonts w:ascii="Calibri" w:hAnsi="Calibri" w:cs="Calibri"/>
          <w:color w:val="212121"/>
          <w:sz w:val="22"/>
          <w:szCs w:val="22"/>
        </w:rPr>
        <w:t xml:space="preserve"> is</w:t>
      </w:r>
      <w:r w:rsidR="005878A1">
        <w:rPr>
          <w:rFonts w:ascii="Calibri" w:hAnsi="Calibri" w:cs="Calibri"/>
          <w:color w:val="212121"/>
          <w:sz w:val="22"/>
          <w:szCs w:val="22"/>
        </w:rPr>
        <w:t xml:space="preserve"> </w:t>
      </w:r>
      <w:r>
        <w:rPr>
          <w:rFonts w:ascii="Calibri" w:hAnsi="Calibri" w:cs="Calibri"/>
          <w:color w:val="212121"/>
          <w:sz w:val="22"/>
          <w:szCs w:val="22"/>
        </w:rPr>
        <w:t>to implement</w:t>
      </w:r>
      <w:r w:rsidR="005878A1">
        <w:rPr>
          <w:rFonts w:ascii="Calibri" w:hAnsi="Calibri" w:cs="Calibri"/>
          <w:color w:val="212121"/>
          <w:sz w:val="22"/>
          <w:szCs w:val="22"/>
        </w:rPr>
        <w:t xml:space="preserve"> energy efficiency programs targeting commercial, residential, industrial, and public sector</w:t>
      </w:r>
      <w:r w:rsidR="00B431D7">
        <w:rPr>
          <w:rFonts w:ascii="Calibri" w:hAnsi="Calibri" w:cs="Calibri"/>
          <w:color w:val="212121"/>
          <w:sz w:val="22"/>
          <w:szCs w:val="22"/>
        </w:rPr>
        <w:t xml:space="preserve"> facilities</w:t>
      </w:r>
      <w:r w:rsidR="005878A1">
        <w:rPr>
          <w:rFonts w:ascii="Calibri" w:hAnsi="Calibri" w:cs="Calibri"/>
          <w:color w:val="212121"/>
          <w:sz w:val="22"/>
          <w:szCs w:val="22"/>
        </w:rPr>
        <w:t xml:space="preserve">. </w:t>
      </w:r>
    </w:p>
    <w:p w14:paraId="5CB865A8" w14:textId="77777777" w:rsidR="005878A1" w:rsidRDefault="005878A1" w:rsidP="005878A1">
      <w:pPr>
        <w:rPr>
          <w:rFonts w:ascii="Calibri" w:hAnsi="Calibri" w:cs="Calibri"/>
          <w:color w:val="212121"/>
          <w:sz w:val="22"/>
          <w:szCs w:val="22"/>
        </w:rPr>
      </w:pPr>
    </w:p>
    <w:p w14:paraId="08EC7FEE" w14:textId="3C919FB7" w:rsidR="0026231F" w:rsidRDefault="00492A85" w:rsidP="0026231F">
      <w:pPr>
        <w:rPr>
          <w:rFonts w:ascii="Calibri" w:hAnsi="Calibri" w:cs="Calibri"/>
          <w:color w:val="212121"/>
          <w:sz w:val="22"/>
          <w:szCs w:val="22"/>
        </w:rPr>
      </w:pPr>
      <w:r>
        <w:rPr>
          <w:rFonts w:ascii="Calibri" w:hAnsi="Calibri" w:cs="Calibri"/>
          <w:color w:val="212121"/>
          <w:sz w:val="22"/>
          <w:szCs w:val="22"/>
        </w:rPr>
        <w:t xml:space="preserve">Through a </w:t>
      </w:r>
      <w:r w:rsidR="0074657A">
        <w:rPr>
          <w:rFonts w:ascii="Calibri" w:hAnsi="Calibri" w:cs="Calibri"/>
          <w:color w:val="212121"/>
          <w:sz w:val="22"/>
          <w:szCs w:val="22"/>
        </w:rPr>
        <w:t xml:space="preserve">network of </w:t>
      </w:r>
      <w:r>
        <w:rPr>
          <w:rFonts w:ascii="Calibri" w:hAnsi="Calibri" w:cs="Calibri"/>
          <w:color w:val="212121"/>
          <w:sz w:val="22"/>
          <w:szCs w:val="22"/>
        </w:rPr>
        <w:t xml:space="preserve">trained </w:t>
      </w:r>
      <w:r w:rsidR="0074657A">
        <w:rPr>
          <w:rFonts w:ascii="Calibri" w:hAnsi="Calibri" w:cs="Calibri"/>
          <w:color w:val="212121"/>
          <w:sz w:val="22"/>
          <w:szCs w:val="22"/>
        </w:rPr>
        <w:t>contractor</w:t>
      </w:r>
      <w:r w:rsidR="00CD335C">
        <w:rPr>
          <w:rFonts w:ascii="Calibri" w:hAnsi="Calibri" w:cs="Calibri"/>
          <w:color w:val="212121"/>
          <w:sz w:val="22"/>
          <w:szCs w:val="22"/>
        </w:rPr>
        <w:t xml:space="preserve"> partners</w:t>
      </w:r>
      <w:r w:rsidR="005878A1">
        <w:rPr>
          <w:rFonts w:ascii="Calibri" w:hAnsi="Calibri" w:cs="Calibri"/>
          <w:color w:val="212121"/>
          <w:sz w:val="22"/>
          <w:szCs w:val="22"/>
        </w:rPr>
        <w:t xml:space="preserve">, </w:t>
      </w:r>
      <w:r w:rsidR="00CD335C">
        <w:rPr>
          <w:rFonts w:ascii="Calibri" w:hAnsi="Calibri" w:cs="Calibri"/>
          <w:color w:val="212121"/>
          <w:sz w:val="22"/>
          <w:szCs w:val="22"/>
        </w:rPr>
        <w:t>i3 Energy</w:t>
      </w:r>
      <w:r w:rsidR="005C1BF2">
        <w:rPr>
          <w:rFonts w:ascii="Calibri" w:hAnsi="Calibri" w:cs="Calibri"/>
          <w:color w:val="212121"/>
          <w:sz w:val="22"/>
          <w:szCs w:val="22"/>
        </w:rPr>
        <w:t xml:space="preserve"> </w:t>
      </w:r>
      <w:r w:rsidR="00CE2123">
        <w:rPr>
          <w:rFonts w:ascii="Calibri" w:hAnsi="Calibri" w:cs="Calibri"/>
          <w:color w:val="212121"/>
          <w:sz w:val="22"/>
          <w:szCs w:val="22"/>
        </w:rPr>
        <w:t xml:space="preserve">oversees </w:t>
      </w:r>
      <w:r w:rsidR="005C1BF2">
        <w:rPr>
          <w:rFonts w:ascii="Calibri" w:hAnsi="Calibri" w:cs="Calibri"/>
          <w:color w:val="212121"/>
          <w:sz w:val="22"/>
          <w:szCs w:val="22"/>
        </w:rPr>
        <w:t>Direct Install (DI)</w:t>
      </w:r>
      <w:r w:rsidR="00CD335C">
        <w:rPr>
          <w:rFonts w:ascii="Calibri" w:hAnsi="Calibri" w:cs="Calibri"/>
          <w:color w:val="212121"/>
          <w:sz w:val="22"/>
          <w:szCs w:val="22"/>
        </w:rPr>
        <w:t xml:space="preserve"> services of </w:t>
      </w:r>
      <w:r w:rsidR="0012539D">
        <w:rPr>
          <w:rFonts w:ascii="Calibri" w:hAnsi="Calibri" w:cs="Calibri"/>
          <w:color w:val="212121"/>
          <w:sz w:val="22"/>
          <w:szCs w:val="22"/>
        </w:rPr>
        <w:t xml:space="preserve">energy efficient </w:t>
      </w:r>
      <w:r w:rsidR="0074657A">
        <w:rPr>
          <w:rFonts w:ascii="Calibri" w:hAnsi="Calibri" w:cs="Calibri"/>
          <w:color w:val="212121"/>
          <w:sz w:val="22"/>
          <w:szCs w:val="22"/>
        </w:rPr>
        <w:t>lighting, refrigeration, compressed air, and HVAC</w:t>
      </w:r>
      <w:r w:rsidR="0026231F">
        <w:rPr>
          <w:rFonts w:ascii="Calibri" w:hAnsi="Calibri" w:cs="Calibri"/>
          <w:color w:val="212121"/>
          <w:sz w:val="22"/>
          <w:szCs w:val="22"/>
        </w:rPr>
        <w:t xml:space="preserve"> equipment. </w:t>
      </w:r>
      <w:r w:rsidR="00CD335C">
        <w:rPr>
          <w:rFonts w:ascii="Calibri" w:hAnsi="Calibri" w:cs="Calibri"/>
          <w:color w:val="212121"/>
          <w:sz w:val="22"/>
          <w:szCs w:val="22"/>
        </w:rPr>
        <w:t>A</w:t>
      </w:r>
      <w:r w:rsidR="0026231F">
        <w:rPr>
          <w:rFonts w:ascii="Calibri" w:hAnsi="Calibri" w:cs="Calibri"/>
          <w:color w:val="212121"/>
          <w:sz w:val="22"/>
          <w:szCs w:val="22"/>
        </w:rPr>
        <w:t xml:space="preserve"> team of in-house </w:t>
      </w:r>
      <w:r w:rsidR="0012539D">
        <w:rPr>
          <w:rFonts w:ascii="Calibri" w:hAnsi="Calibri" w:cs="Calibri"/>
          <w:color w:val="212121"/>
          <w:sz w:val="22"/>
          <w:szCs w:val="22"/>
        </w:rPr>
        <w:t>E</w:t>
      </w:r>
      <w:r w:rsidR="0026231F">
        <w:rPr>
          <w:rFonts w:ascii="Calibri" w:hAnsi="Calibri" w:cs="Calibri"/>
          <w:color w:val="212121"/>
          <w:sz w:val="22"/>
          <w:szCs w:val="22"/>
        </w:rPr>
        <w:t xml:space="preserve">nergy </w:t>
      </w:r>
      <w:r w:rsidR="0012539D">
        <w:rPr>
          <w:rFonts w:ascii="Calibri" w:hAnsi="Calibri" w:cs="Calibri"/>
          <w:color w:val="212121"/>
          <w:sz w:val="22"/>
          <w:szCs w:val="22"/>
        </w:rPr>
        <w:t>A</w:t>
      </w:r>
      <w:r w:rsidR="0026231F">
        <w:rPr>
          <w:rFonts w:ascii="Calibri" w:hAnsi="Calibri" w:cs="Calibri"/>
          <w:color w:val="212121"/>
          <w:sz w:val="22"/>
          <w:szCs w:val="22"/>
        </w:rPr>
        <w:t>dvisors work</w:t>
      </w:r>
      <w:r w:rsidR="00F20954">
        <w:rPr>
          <w:rFonts w:ascii="Calibri" w:hAnsi="Calibri" w:cs="Calibri"/>
          <w:color w:val="212121"/>
          <w:sz w:val="22"/>
          <w:szCs w:val="22"/>
        </w:rPr>
        <w:t>s</w:t>
      </w:r>
      <w:r w:rsidR="0026231F">
        <w:rPr>
          <w:rFonts w:ascii="Calibri" w:hAnsi="Calibri" w:cs="Calibri"/>
          <w:color w:val="212121"/>
          <w:sz w:val="22"/>
          <w:szCs w:val="22"/>
        </w:rPr>
        <w:t xml:space="preserve"> closely with </w:t>
      </w:r>
      <w:r w:rsidR="005C1BF2">
        <w:rPr>
          <w:rFonts w:ascii="Calibri" w:hAnsi="Calibri" w:cs="Calibri"/>
          <w:color w:val="212121"/>
          <w:sz w:val="22"/>
          <w:szCs w:val="22"/>
        </w:rPr>
        <w:t xml:space="preserve">the </w:t>
      </w:r>
      <w:r w:rsidR="0026231F">
        <w:rPr>
          <w:rFonts w:ascii="Calibri" w:hAnsi="Calibri" w:cs="Calibri"/>
          <w:color w:val="212121"/>
          <w:sz w:val="22"/>
          <w:szCs w:val="22"/>
        </w:rPr>
        <w:t xml:space="preserve">contractor </w:t>
      </w:r>
      <w:r w:rsidR="005C1BF2">
        <w:rPr>
          <w:rFonts w:ascii="Calibri" w:hAnsi="Calibri" w:cs="Calibri"/>
          <w:color w:val="212121"/>
          <w:sz w:val="22"/>
          <w:szCs w:val="22"/>
        </w:rPr>
        <w:t xml:space="preserve">network </w:t>
      </w:r>
      <w:r w:rsidR="0026231F">
        <w:rPr>
          <w:rFonts w:ascii="Calibri" w:hAnsi="Calibri" w:cs="Calibri"/>
          <w:color w:val="212121"/>
          <w:sz w:val="22"/>
          <w:szCs w:val="22"/>
        </w:rPr>
        <w:t>to ensure quality</w:t>
      </w:r>
      <w:r w:rsidR="00CD335C">
        <w:rPr>
          <w:rFonts w:ascii="Calibri" w:hAnsi="Calibri" w:cs="Calibri"/>
          <w:color w:val="212121"/>
          <w:sz w:val="22"/>
          <w:szCs w:val="22"/>
        </w:rPr>
        <w:t xml:space="preserve"> </w:t>
      </w:r>
      <w:r w:rsidR="00B431D7">
        <w:rPr>
          <w:rFonts w:ascii="Calibri" w:hAnsi="Calibri" w:cs="Calibri"/>
          <w:color w:val="212121"/>
          <w:sz w:val="22"/>
          <w:szCs w:val="22"/>
        </w:rPr>
        <w:t xml:space="preserve">and </w:t>
      </w:r>
      <w:r w:rsidR="00180008">
        <w:rPr>
          <w:rFonts w:ascii="Calibri" w:hAnsi="Calibri" w:cs="Calibri"/>
          <w:color w:val="212121"/>
          <w:sz w:val="22"/>
          <w:szCs w:val="22"/>
        </w:rPr>
        <w:t xml:space="preserve">program </w:t>
      </w:r>
      <w:r w:rsidR="00B431D7">
        <w:rPr>
          <w:rFonts w:ascii="Calibri" w:hAnsi="Calibri" w:cs="Calibri"/>
          <w:color w:val="212121"/>
          <w:sz w:val="22"/>
          <w:szCs w:val="22"/>
        </w:rPr>
        <w:t>compliance</w:t>
      </w:r>
      <w:r w:rsidR="00CD335C">
        <w:rPr>
          <w:rFonts w:ascii="Calibri" w:hAnsi="Calibri" w:cs="Calibri"/>
          <w:color w:val="212121"/>
          <w:sz w:val="22"/>
          <w:szCs w:val="22"/>
        </w:rPr>
        <w:t>.</w:t>
      </w:r>
    </w:p>
    <w:p w14:paraId="089E2ADC" w14:textId="77777777" w:rsidR="0026231F" w:rsidRDefault="0026231F">
      <w:pPr>
        <w:rPr>
          <w:rFonts w:ascii="Calibri" w:hAnsi="Calibri" w:cs="Calibri"/>
          <w:color w:val="212121"/>
          <w:sz w:val="22"/>
          <w:szCs w:val="22"/>
        </w:rPr>
      </w:pPr>
    </w:p>
    <w:p w14:paraId="71E80096" w14:textId="3C120A42" w:rsidR="0074657A" w:rsidRDefault="00CD335C">
      <w:pPr>
        <w:rPr>
          <w:rFonts w:ascii="Calibri" w:hAnsi="Calibri" w:cs="Calibri"/>
          <w:color w:val="212121"/>
          <w:sz w:val="22"/>
          <w:szCs w:val="22"/>
        </w:rPr>
      </w:pPr>
      <w:r>
        <w:rPr>
          <w:rFonts w:ascii="Calibri" w:hAnsi="Calibri" w:cs="Calibri"/>
          <w:color w:val="212121"/>
          <w:sz w:val="22"/>
          <w:szCs w:val="22"/>
        </w:rPr>
        <w:t>i3 Energy</w:t>
      </w:r>
      <w:r w:rsidR="005C1BF2">
        <w:rPr>
          <w:rFonts w:ascii="Calibri" w:hAnsi="Calibri" w:cs="Calibri"/>
          <w:color w:val="212121"/>
          <w:sz w:val="22"/>
          <w:szCs w:val="22"/>
        </w:rPr>
        <w:t xml:space="preserve"> </w:t>
      </w:r>
      <w:r w:rsidR="00B431D7">
        <w:rPr>
          <w:rFonts w:ascii="Calibri" w:hAnsi="Calibri" w:cs="Calibri"/>
          <w:color w:val="212121"/>
          <w:sz w:val="22"/>
          <w:szCs w:val="22"/>
        </w:rPr>
        <w:t xml:space="preserve">also </w:t>
      </w:r>
      <w:r w:rsidR="00F54A54">
        <w:rPr>
          <w:rFonts w:ascii="Calibri" w:hAnsi="Calibri" w:cs="Calibri"/>
          <w:color w:val="212121"/>
          <w:sz w:val="22"/>
          <w:szCs w:val="22"/>
        </w:rPr>
        <w:t>develop</w:t>
      </w:r>
      <w:r w:rsidR="00B431D7">
        <w:rPr>
          <w:rFonts w:ascii="Calibri" w:hAnsi="Calibri" w:cs="Calibri"/>
          <w:color w:val="212121"/>
          <w:sz w:val="22"/>
          <w:szCs w:val="22"/>
        </w:rPr>
        <w:t>s</w:t>
      </w:r>
      <w:r w:rsidR="0074657A">
        <w:rPr>
          <w:rFonts w:ascii="Calibri" w:hAnsi="Calibri" w:cs="Calibri"/>
          <w:color w:val="212121"/>
          <w:sz w:val="22"/>
          <w:szCs w:val="22"/>
        </w:rPr>
        <w:t xml:space="preserve"> database</w:t>
      </w:r>
      <w:r w:rsidR="00A627BF">
        <w:rPr>
          <w:rFonts w:ascii="Calibri" w:hAnsi="Calibri" w:cs="Calibri"/>
          <w:color w:val="212121"/>
          <w:sz w:val="22"/>
          <w:szCs w:val="22"/>
        </w:rPr>
        <w:t xml:space="preserve"> </w:t>
      </w:r>
      <w:r w:rsidR="0074657A">
        <w:rPr>
          <w:rFonts w:ascii="Calibri" w:hAnsi="Calibri" w:cs="Calibri"/>
          <w:color w:val="212121"/>
          <w:sz w:val="22"/>
          <w:szCs w:val="22"/>
        </w:rPr>
        <w:t xml:space="preserve">driven software designed to </w:t>
      </w:r>
      <w:r>
        <w:rPr>
          <w:rFonts w:ascii="Calibri" w:hAnsi="Calibri" w:cs="Calibri"/>
          <w:color w:val="212121"/>
          <w:sz w:val="22"/>
          <w:szCs w:val="22"/>
        </w:rPr>
        <w:t>simplify</w:t>
      </w:r>
      <w:r w:rsidR="0074657A">
        <w:rPr>
          <w:rFonts w:ascii="Calibri" w:hAnsi="Calibri" w:cs="Calibri"/>
          <w:color w:val="212121"/>
          <w:sz w:val="22"/>
          <w:szCs w:val="22"/>
        </w:rPr>
        <w:t xml:space="preserve"> </w:t>
      </w:r>
      <w:r w:rsidR="00B431D7">
        <w:rPr>
          <w:rFonts w:ascii="Calibri" w:hAnsi="Calibri" w:cs="Calibri"/>
          <w:color w:val="212121"/>
          <w:sz w:val="22"/>
          <w:szCs w:val="22"/>
        </w:rPr>
        <w:t>program participation</w:t>
      </w:r>
      <w:r>
        <w:rPr>
          <w:rFonts w:ascii="Calibri" w:hAnsi="Calibri" w:cs="Calibri"/>
          <w:color w:val="212121"/>
          <w:sz w:val="22"/>
          <w:szCs w:val="22"/>
        </w:rPr>
        <w:t xml:space="preserve"> </w:t>
      </w:r>
      <w:r w:rsidR="0074657A">
        <w:rPr>
          <w:rFonts w:ascii="Calibri" w:hAnsi="Calibri" w:cs="Calibri"/>
          <w:color w:val="212121"/>
          <w:sz w:val="22"/>
          <w:szCs w:val="22"/>
        </w:rPr>
        <w:t>for contractors and customers alike</w:t>
      </w:r>
      <w:r w:rsidR="00770919">
        <w:rPr>
          <w:rFonts w:ascii="Calibri" w:hAnsi="Calibri" w:cs="Calibri"/>
          <w:color w:val="212121"/>
          <w:sz w:val="22"/>
          <w:szCs w:val="22"/>
        </w:rPr>
        <w:t xml:space="preserve">, while providing real time </w:t>
      </w:r>
      <w:r w:rsidR="00180008">
        <w:rPr>
          <w:rFonts w:ascii="Calibri" w:hAnsi="Calibri" w:cs="Calibri"/>
          <w:color w:val="212121"/>
          <w:sz w:val="22"/>
          <w:szCs w:val="22"/>
        </w:rPr>
        <w:t>data for the client.</w:t>
      </w:r>
    </w:p>
    <w:p w14:paraId="6E5CE7BE" w14:textId="77777777" w:rsidR="0074657A" w:rsidRDefault="0074657A">
      <w:pPr>
        <w:rPr>
          <w:rFonts w:ascii="Calibri" w:hAnsi="Calibri" w:cs="Calibri"/>
          <w:color w:val="212121"/>
          <w:sz w:val="22"/>
          <w:szCs w:val="22"/>
        </w:rPr>
      </w:pPr>
    </w:p>
    <w:p w14:paraId="40CD7403" w14:textId="77777777" w:rsidR="00A94045" w:rsidRDefault="00A94045">
      <w:pPr>
        <w:rPr>
          <w:rFonts w:ascii="Calibri" w:hAnsi="Calibri" w:cs="Calibri"/>
          <w:color w:val="212121"/>
          <w:sz w:val="22"/>
          <w:szCs w:val="22"/>
        </w:rPr>
      </w:pPr>
    </w:p>
    <w:p w14:paraId="6E4FC439" w14:textId="21EA8110" w:rsidR="004E2043" w:rsidRDefault="004E2043">
      <w:pPr>
        <w:rPr>
          <w:rFonts w:ascii="Calibri" w:hAnsi="Calibri" w:cs="Calibri"/>
          <w:color w:val="212121"/>
          <w:sz w:val="22"/>
          <w:szCs w:val="22"/>
        </w:rPr>
      </w:pPr>
    </w:p>
    <w:sectPr w:rsidR="004E2043" w:rsidSect="009213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57A"/>
    <w:rsid w:val="000618DA"/>
    <w:rsid w:val="0012539D"/>
    <w:rsid w:val="00180008"/>
    <w:rsid w:val="0026231F"/>
    <w:rsid w:val="002902DB"/>
    <w:rsid w:val="002B59F3"/>
    <w:rsid w:val="003F3161"/>
    <w:rsid w:val="00492A85"/>
    <w:rsid w:val="004E2043"/>
    <w:rsid w:val="00523C74"/>
    <w:rsid w:val="005878A1"/>
    <w:rsid w:val="005C1BF2"/>
    <w:rsid w:val="006916E9"/>
    <w:rsid w:val="00717076"/>
    <w:rsid w:val="0074657A"/>
    <w:rsid w:val="00770919"/>
    <w:rsid w:val="00921300"/>
    <w:rsid w:val="00A627BF"/>
    <w:rsid w:val="00A94045"/>
    <w:rsid w:val="00AC1CE3"/>
    <w:rsid w:val="00AD4185"/>
    <w:rsid w:val="00B431D7"/>
    <w:rsid w:val="00CD335C"/>
    <w:rsid w:val="00CE2123"/>
    <w:rsid w:val="00D97523"/>
    <w:rsid w:val="00F20954"/>
    <w:rsid w:val="00F540BC"/>
    <w:rsid w:val="00F54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EB8643"/>
  <w15:chartTrackingRefBased/>
  <w15:docId w15:val="{5CC706DC-9EB4-304B-B1EE-D658E631E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31D7"/>
    <w:pPr>
      <w:ind w:left="720"/>
      <w:contextualSpacing/>
    </w:pPr>
  </w:style>
  <w:style w:type="paragraph" w:styleId="Revision">
    <w:name w:val="Revision"/>
    <w:hidden/>
    <w:uiPriority w:val="99"/>
    <w:semiHidden/>
    <w:rsid w:val="00CE21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4C1C94A-1E9A-D249-A5F6-8A03D078BA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Panten</dc:creator>
  <cp:keywords/>
  <dc:description/>
  <cp:lastModifiedBy>Rick Panten</cp:lastModifiedBy>
  <cp:revision>3</cp:revision>
  <dcterms:created xsi:type="dcterms:W3CDTF">2023-06-07T16:36:00Z</dcterms:created>
  <dcterms:modified xsi:type="dcterms:W3CDTF">2023-06-07T16:37:00Z</dcterms:modified>
</cp:coreProperties>
</file>