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6265B" w:rsidRDefault="00A6265B">
      <w:r>
        <w:rPr>
          <w:noProof/>
        </w:rPr>
        <w:drawing>
          <wp:inline distT="0" distB="0" distL="0" distR="0">
            <wp:extent cx="2720975" cy="2860040"/>
            <wp:effectExtent l="0" t="0" r="0" b="0"/>
            <wp:docPr id="202385247" name="Picture 1" descr="coordin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ordinato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20975" cy="2860040"/>
                    </a:xfrm>
                    <a:prstGeom prst="rect">
                      <a:avLst/>
                    </a:prstGeom>
                    <a:noFill/>
                    <a:ln>
                      <a:noFill/>
                    </a:ln>
                  </pic:spPr>
                </pic:pic>
              </a:graphicData>
            </a:graphic>
          </wp:inline>
        </w:drawing>
      </w:r>
    </w:p>
    <w:p w:rsidR="0060243A" w:rsidRDefault="00E96949">
      <w:r>
        <w:t>Web Site Content</w:t>
      </w:r>
      <w:r w:rsidR="00CC5895">
        <w:t xml:space="preserve"> (Draft version)</w:t>
      </w:r>
    </w:p>
    <w:p w:rsidR="00E96949" w:rsidRDefault="000300EF">
      <w:r w:rsidRPr="002F72B3">
        <w:rPr>
          <w:rFonts w:ascii="Oxygen" w:eastAsia="Times New Roman" w:hAnsi="Oxygen" w:cs="Times New Roman"/>
          <w:color w:val="212529"/>
          <w:kern w:val="36"/>
          <w:sz w:val="40"/>
          <w:szCs w:val="40"/>
          <w:lang w:eastAsia="en-DE"/>
          <w14:ligatures w14:val="none"/>
        </w:rPr>
        <w:t>What is it:</w:t>
      </w:r>
    </w:p>
    <w:p w:rsidR="000300EF" w:rsidRDefault="00A6265B">
      <w:r>
        <w:t xml:space="preserve">Coordinator is a </w:t>
      </w:r>
      <w:r w:rsidR="000300EF">
        <w:t>GDPR compliant Membership</w:t>
      </w:r>
      <w:r>
        <w:t>,</w:t>
      </w:r>
      <w:r w:rsidR="000300EF">
        <w:t xml:space="preserve"> Contact Management &amp; List Management solution</w:t>
      </w:r>
    </w:p>
    <w:p w:rsidR="000300EF" w:rsidRDefault="000300EF">
      <w:r>
        <w:t xml:space="preserve">Ideal replacement for any organisation or company still using Excel, Outlook, simple database or paper-based </w:t>
      </w:r>
      <w:r w:rsidR="00A6265B">
        <w:t>system</w:t>
      </w:r>
      <w:r>
        <w:t xml:space="preserve"> to manage contact data, mail lists and other personalised information.</w:t>
      </w:r>
    </w:p>
    <w:p w:rsidR="000300EF" w:rsidRDefault="000300EF" w:rsidP="00A6265B">
      <w:r>
        <w:t xml:space="preserve">Coordinator offers a </w:t>
      </w:r>
      <w:r w:rsidR="00A6265B">
        <w:t>f</w:t>
      </w:r>
      <w:r>
        <w:t>ast, secure</w:t>
      </w:r>
      <w:r w:rsidR="00A6265B">
        <w:t>,</w:t>
      </w:r>
      <w:r>
        <w:t xml:space="preserve"> GDPR compliant solution for managing and coordinating all your</w:t>
      </w:r>
      <w:r w:rsidR="00A6265B">
        <w:t xml:space="preserve"> </w:t>
      </w:r>
      <w:r>
        <w:t xml:space="preserve">Membership </w:t>
      </w:r>
      <w:r w:rsidR="00A6265B">
        <w:t xml:space="preserve">and </w:t>
      </w:r>
      <w:r>
        <w:t>Contact data</w:t>
      </w:r>
      <w:r w:rsidR="00A6265B">
        <w:t>, and generating GDPR compliant Marketing</w:t>
      </w:r>
      <w:r>
        <w:t xml:space="preserve"> lists</w:t>
      </w:r>
      <w:r w:rsidR="000F23C0">
        <w:t>.</w:t>
      </w:r>
    </w:p>
    <w:p w:rsidR="000300EF" w:rsidRPr="000F23C0" w:rsidRDefault="000F23C0" w:rsidP="000300EF">
      <w:r w:rsidRPr="002F72B3">
        <w:rPr>
          <w:rFonts w:ascii="Oxygen" w:eastAsia="Times New Roman" w:hAnsi="Oxygen" w:cs="Times New Roman"/>
          <w:color w:val="212529"/>
          <w:kern w:val="36"/>
          <w:sz w:val="40"/>
          <w:szCs w:val="40"/>
          <w:lang w:eastAsia="en-DE"/>
          <w14:ligatures w14:val="none"/>
        </w:rPr>
        <w:t>Standard functionality:</w:t>
      </w:r>
    </w:p>
    <w:p w:rsidR="000300EF" w:rsidRDefault="000300EF" w:rsidP="000300EF">
      <w:pPr>
        <w:pStyle w:val="ListParagraph"/>
        <w:numPr>
          <w:ilvl w:val="0"/>
          <w:numId w:val="3"/>
        </w:numPr>
      </w:pPr>
      <w:r>
        <w:t>Attendance registration &amp; management</w:t>
      </w:r>
    </w:p>
    <w:p w:rsidR="000300EF" w:rsidRDefault="000300EF" w:rsidP="000300EF">
      <w:pPr>
        <w:pStyle w:val="ListParagraph"/>
        <w:numPr>
          <w:ilvl w:val="0"/>
          <w:numId w:val="3"/>
        </w:numPr>
      </w:pPr>
      <w:r>
        <w:t>Time recording</w:t>
      </w:r>
    </w:p>
    <w:p w:rsidR="000300EF" w:rsidRDefault="000300EF" w:rsidP="000300EF">
      <w:pPr>
        <w:pStyle w:val="ListParagraph"/>
        <w:numPr>
          <w:ilvl w:val="0"/>
          <w:numId w:val="3"/>
        </w:numPr>
      </w:pPr>
      <w:r>
        <w:t>Relationship management</w:t>
      </w:r>
    </w:p>
    <w:p w:rsidR="000300EF" w:rsidRDefault="000300EF" w:rsidP="000300EF">
      <w:pPr>
        <w:pStyle w:val="ListParagraph"/>
        <w:numPr>
          <w:ilvl w:val="0"/>
          <w:numId w:val="3"/>
        </w:numPr>
      </w:pPr>
      <w:r>
        <w:t>Tasks/To-Do’s</w:t>
      </w:r>
    </w:p>
    <w:p w:rsidR="000300EF" w:rsidRDefault="000300EF" w:rsidP="000300EF">
      <w:pPr>
        <w:pStyle w:val="ListParagraph"/>
        <w:numPr>
          <w:ilvl w:val="0"/>
          <w:numId w:val="3"/>
        </w:numPr>
      </w:pPr>
      <w:r>
        <w:t>Notes/history</w:t>
      </w:r>
    </w:p>
    <w:p w:rsidR="000300EF" w:rsidRDefault="000300EF" w:rsidP="000300EF">
      <w:pPr>
        <w:pStyle w:val="ListParagraph"/>
        <w:numPr>
          <w:ilvl w:val="0"/>
          <w:numId w:val="3"/>
        </w:numPr>
      </w:pPr>
      <w:r>
        <w:t>Document storage</w:t>
      </w:r>
    </w:p>
    <w:p w:rsidR="000300EF" w:rsidRDefault="000300EF" w:rsidP="000300EF">
      <w:pPr>
        <w:pStyle w:val="ListParagraph"/>
        <w:numPr>
          <w:ilvl w:val="0"/>
          <w:numId w:val="3"/>
        </w:numPr>
      </w:pPr>
      <w:r>
        <w:t>Donation Management</w:t>
      </w:r>
    </w:p>
    <w:p w:rsidR="000300EF" w:rsidRDefault="000300EF" w:rsidP="000300EF">
      <w:pPr>
        <w:pStyle w:val="ListParagraph"/>
        <w:numPr>
          <w:ilvl w:val="0"/>
          <w:numId w:val="3"/>
        </w:numPr>
      </w:pPr>
      <w:r>
        <w:t>Prospect Management</w:t>
      </w:r>
    </w:p>
    <w:p w:rsidR="000F23C0" w:rsidRDefault="000F23C0" w:rsidP="000F23C0">
      <w:pPr>
        <w:pStyle w:val="ListParagraph"/>
        <w:numPr>
          <w:ilvl w:val="0"/>
          <w:numId w:val="4"/>
        </w:numPr>
      </w:pPr>
      <w:r>
        <w:t>Centralised, s</w:t>
      </w:r>
      <w:r>
        <w:t>ecure permission-based access</w:t>
      </w:r>
    </w:p>
    <w:p w:rsidR="000F23C0" w:rsidRDefault="000F23C0" w:rsidP="000F23C0">
      <w:pPr>
        <w:pStyle w:val="ListParagraph"/>
        <w:numPr>
          <w:ilvl w:val="0"/>
          <w:numId w:val="4"/>
        </w:numPr>
      </w:pPr>
      <w:r>
        <w:t>GDPR compliant storage of all contact data</w:t>
      </w:r>
    </w:p>
    <w:p w:rsidR="000F23C0" w:rsidRDefault="000F23C0" w:rsidP="000F23C0">
      <w:pPr>
        <w:pStyle w:val="ListParagraph"/>
        <w:numPr>
          <w:ilvl w:val="1"/>
          <w:numId w:val="4"/>
        </w:numPr>
      </w:pPr>
      <w:r>
        <w:t>Membership</w:t>
      </w:r>
    </w:p>
    <w:p w:rsidR="000F23C0" w:rsidRDefault="000F23C0" w:rsidP="000F23C0">
      <w:pPr>
        <w:pStyle w:val="ListParagraph"/>
        <w:numPr>
          <w:ilvl w:val="1"/>
          <w:numId w:val="4"/>
        </w:numPr>
      </w:pPr>
      <w:r>
        <w:t>E-Mail addresses</w:t>
      </w:r>
    </w:p>
    <w:p w:rsidR="000F23C0" w:rsidRDefault="000F23C0" w:rsidP="000F23C0">
      <w:pPr>
        <w:pStyle w:val="ListParagraph"/>
        <w:numPr>
          <w:ilvl w:val="1"/>
          <w:numId w:val="4"/>
        </w:numPr>
      </w:pPr>
      <w:r>
        <w:t>Mobile &amp; Telephone numbers</w:t>
      </w:r>
    </w:p>
    <w:p w:rsidR="000F23C0" w:rsidRDefault="000F23C0" w:rsidP="000F23C0">
      <w:pPr>
        <w:pStyle w:val="ListParagraph"/>
        <w:numPr>
          <w:ilvl w:val="1"/>
          <w:numId w:val="4"/>
        </w:numPr>
      </w:pPr>
      <w:r>
        <w:t>Social Media</w:t>
      </w:r>
    </w:p>
    <w:p w:rsidR="000300EF" w:rsidRDefault="000300EF" w:rsidP="000300EF">
      <w:pPr>
        <w:pStyle w:val="ListParagraph"/>
        <w:numPr>
          <w:ilvl w:val="0"/>
          <w:numId w:val="4"/>
        </w:numPr>
      </w:pPr>
      <w:r>
        <w:t>Access using any device (PC, Laptop, Mobile, Tablet etc.)</w:t>
      </w:r>
    </w:p>
    <w:p w:rsidR="000300EF" w:rsidRDefault="000300EF" w:rsidP="000300EF">
      <w:pPr>
        <w:pStyle w:val="ListParagraph"/>
        <w:numPr>
          <w:ilvl w:val="0"/>
          <w:numId w:val="4"/>
        </w:numPr>
      </w:pPr>
      <w:r>
        <w:t>Profiling tools for targeted GDPR compliant list generation</w:t>
      </w:r>
    </w:p>
    <w:p w:rsidR="000300EF" w:rsidRDefault="000300EF" w:rsidP="000300EF">
      <w:pPr>
        <w:pStyle w:val="ListParagraph"/>
        <w:numPr>
          <w:ilvl w:val="0"/>
          <w:numId w:val="4"/>
        </w:numPr>
      </w:pPr>
      <w:r>
        <w:t xml:space="preserve">Avoid duplication of data and easily generate personalised </w:t>
      </w:r>
      <w:r>
        <w:t>GDPR compliant marketing lists</w:t>
      </w:r>
      <w:r>
        <w:t xml:space="preserve"> for all contact data:</w:t>
      </w:r>
    </w:p>
    <w:p w:rsidR="000300EF" w:rsidRDefault="000300EF" w:rsidP="000300EF">
      <w:pPr>
        <w:pStyle w:val="ListParagraph"/>
        <w:numPr>
          <w:ilvl w:val="1"/>
          <w:numId w:val="4"/>
        </w:numPr>
      </w:pPr>
      <w:r>
        <w:lastRenderedPageBreak/>
        <w:t>E-Mail addresses</w:t>
      </w:r>
    </w:p>
    <w:p w:rsidR="000300EF" w:rsidRDefault="000300EF" w:rsidP="000300EF">
      <w:pPr>
        <w:pStyle w:val="ListParagraph"/>
        <w:numPr>
          <w:ilvl w:val="1"/>
          <w:numId w:val="4"/>
        </w:numPr>
      </w:pPr>
      <w:r>
        <w:t>Telephone numbers</w:t>
      </w:r>
    </w:p>
    <w:p w:rsidR="000300EF" w:rsidRDefault="000300EF" w:rsidP="000300EF">
      <w:pPr>
        <w:pStyle w:val="ListParagraph"/>
        <w:numPr>
          <w:ilvl w:val="1"/>
          <w:numId w:val="4"/>
        </w:numPr>
      </w:pPr>
      <w:r>
        <w:t>Mobile numbers</w:t>
      </w:r>
    </w:p>
    <w:p w:rsidR="000300EF" w:rsidRDefault="000300EF" w:rsidP="000300EF">
      <w:pPr>
        <w:pStyle w:val="ListParagraph"/>
        <w:numPr>
          <w:ilvl w:val="1"/>
          <w:numId w:val="4"/>
        </w:numPr>
      </w:pPr>
      <w:r>
        <w:t>Social Media addresses</w:t>
      </w:r>
    </w:p>
    <w:p w:rsidR="000300EF" w:rsidRDefault="000300EF" w:rsidP="000300EF">
      <w:pPr>
        <w:pStyle w:val="ListParagraph"/>
        <w:numPr>
          <w:ilvl w:val="1"/>
          <w:numId w:val="4"/>
        </w:numPr>
      </w:pPr>
      <w:r>
        <w:t>Postal addresses</w:t>
      </w:r>
    </w:p>
    <w:p w:rsidR="000300EF" w:rsidRDefault="000300EF" w:rsidP="000300EF">
      <w:pPr>
        <w:pStyle w:val="ListParagraph"/>
        <w:numPr>
          <w:ilvl w:val="0"/>
          <w:numId w:val="4"/>
        </w:numPr>
      </w:pPr>
      <w:r>
        <w:t>Full Opt-In preferences management</w:t>
      </w:r>
    </w:p>
    <w:p w:rsidR="000300EF" w:rsidRDefault="000300EF" w:rsidP="000300EF">
      <w:r w:rsidRPr="002F72B3">
        <w:rPr>
          <w:rFonts w:ascii="Oxygen" w:eastAsia="Times New Roman" w:hAnsi="Oxygen" w:cs="Times New Roman"/>
          <w:color w:val="212529"/>
          <w:kern w:val="36"/>
          <w:sz w:val="40"/>
          <w:szCs w:val="40"/>
          <w:lang w:eastAsia="en-DE"/>
          <w14:ligatures w14:val="none"/>
        </w:rPr>
        <w:t>Full-Service Provision:</w:t>
      </w:r>
    </w:p>
    <w:p w:rsidR="000300EF" w:rsidRDefault="000300EF" w:rsidP="000300EF">
      <w:r>
        <w:t xml:space="preserve">We provide a </w:t>
      </w:r>
      <w:r w:rsidR="000A537E">
        <w:t>full service for our clients, including:</w:t>
      </w:r>
    </w:p>
    <w:p w:rsidR="000A537E" w:rsidRDefault="000A537E" w:rsidP="000A537E">
      <w:pPr>
        <w:pStyle w:val="ListParagraph"/>
        <w:numPr>
          <w:ilvl w:val="0"/>
          <w:numId w:val="5"/>
        </w:numPr>
      </w:pPr>
      <w:r>
        <w:t>Consultancy</w:t>
      </w:r>
    </w:p>
    <w:p w:rsidR="000A537E" w:rsidRDefault="000A537E" w:rsidP="000A537E">
      <w:pPr>
        <w:pStyle w:val="ListParagraph"/>
        <w:numPr>
          <w:ilvl w:val="0"/>
          <w:numId w:val="5"/>
        </w:numPr>
      </w:pPr>
      <w:r>
        <w:t>Data Preparation</w:t>
      </w:r>
    </w:p>
    <w:p w:rsidR="000A537E" w:rsidRDefault="000A537E" w:rsidP="000A537E">
      <w:pPr>
        <w:pStyle w:val="ListParagraph"/>
        <w:numPr>
          <w:ilvl w:val="1"/>
          <w:numId w:val="5"/>
        </w:numPr>
      </w:pPr>
      <w:r>
        <w:t>De-duplication of existing data (Excel/Outlook, databases etc.)</w:t>
      </w:r>
    </w:p>
    <w:p w:rsidR="000A537E" w:rsidRDefault="000A537E" w:rsidP="000A537E">
      <w:pPr>
        <w:pStyle w:val="ListParagraph"/>
        <w:numPr>
          <w:ilvl w:val="1"/>
          <w:numId w:val="5"/>
        </w:numPr>
      </w:pPr>
      <w:r>
        <w:t>Importation of data - compliant with GDPR requirements</w:t>
      </w:r>
    </w:p>
    <w:p w:rsidR="000A537E" w:rsidRDefault="000A537E" w:rsidP="000A537E">
      <w:pPr>
        <w:pStyle w:val="ListParagraph"/>
        <w:numPr>
          <w:ilvl w:val="0"/>
          <w:numId w:val="5"/>
        </w:numPr>
      </w:pPr>
      <w:r>
        <w:t>Installation, configuration and set-up of main system</w:t>
      </w:r>
    </w:p>
    <w:p w:rsidR="000A537E" w:rsidRDefault="000A537E" w:rsidP="000A537E">
      <w:pPr>
        <w:pStyle w:val="ListParagraph"/>
        <w:numPr>
          <w:ilvl w:val="0"/>
          <w:numId w:val="5"/>
        </w:numPr>
      </w:pPr>
      <w:r>
        <w:t>Full training</w:t>
      </w:r>
    </w:p>
    <w:p w:rsidR="000A537E" w:rsidRDefault="000A537E" w:rsidP="000A537E">
      <w:pPr>
        <w:pStyle w:val="ListParagraph"/>
        <w:numPr>
          <w:ilvl w:val="0"/>
          <w:numId w:val="5"/>
        </w:numPr>
      </w:pPr>
      <w:r>
        <w:t>Technical support</w:t>
      </w:r>
    </w:p>
    <w:p w:rsidR="000A537E" w:rsidRDefault="000A537E" w:rsidP="000A537E">
      <w:pPr>
        <w:pStyle w:val="ListParagraph"/>
        <w:numPr>
          <w:ilvl w:val="0"/>
          <w:numId w:val="5"/>
        </w:numPr>
      </w:pPr>
      <w:r>
        <w:t>Optional Customised-Development work</w:t>
      </w:r>
    </w:p>
    <w:p w:rsidR="000A537E" w:rsidRPr="002F72B3" w:rsidRDefault="000A537E" w:rsidP="000A537E">
      <w:pPr>
        <w:rPr>
          <w:rFonts w:ascii="Oxygen" w:eastAsia="Times New Roman" w:hAnsi="Oxygen" w:cs="Times New Roman"/>
          <w:color w:val="212529"/>
          <w:kern w:val="36"/>
          <w:sz w:val="40"/>
          <w:szCs w:val="40"/>
          <w:lang w:eastAsia="en-DE"/>
          <w14:ligatures w14:val="none"/>
        </w:rPr>
      </w:pPr>
      <w:r w:rsidRPr="002F72B3">
        <w:rPr>
          <w:rFonts w:ascii="Oxygen" w:eastAsia="Times New Roman" w:hAnsi="Oxygen" w:cs="Times New Roman"/>
          <w:color w:val="212529"/>
          <w:kern w:val="36"/>
          <w:sz w:val="40"/>
          <w:szCs w:val="40"/>
          <w:lang w:eastAsia="en-DE"/>
          <w14:ligatures w14:val="none"/>
        </w:rPr>
        <w:t>Challenges most organisations encounter:</w:t>
      </w:r>
    </w:p>
    <w:p w:rsidR="000A537E" w:rsidRDefault="000A537E" w:rsidP="000A537E">
      <w:r>
        <w:t>One of the biggest challenges faced when moving from a manual record keeping system (Excel, Outlook, simple database, or paper etc.) is how to manage, and coordinate all the various silos of information, to arrive at a single, valid ‘source of truth’.</w:t>
      </w:r>
    </w:p>
    <w:p w:rsidR="00BC582D" w:rsidRDefault="000A537E" w:rsidP="000A537E">
      <w:r>
        <w:t xml:space="preserve">We can help you identify the sources of data you need to consider, and bring all your digital records together in a single de-duplicated list. </w:t>
      </w:r>
      <w:r w:rsidR="00BC582D">
        <w:t xml:space="preserve">This Master Data can be cleaned and categorised to show Opt-In preferences and areas of interest to assist with profiling/segmentation for future Mail lists. </w:t>
      </w:r>
    </w:p>
    <w:p w:rsidR="000A537E" w:rsidRDefault="00BC582D" w:rsidP="000A537E">
      <w:r>
        <w:t>The Master Data</w:t>
      </w:r>
      <w:r w:rsidR="000A537E">
        <w:t xml:space="preserve"> will be returned for approval, and once agreed, </w:t>
      </w:r>
      <w:r>
        <w:t>will</w:t>
      </w:r>
      <w:r w:rsidR="000A537E">
        <w:t xml:space="preserve"> be imported for you with the necessary access permissions assigned</w:t>
      </w:r>
      <w:r>
        <w:t>;</w:t>
      </w:r>
      <w:r w:rsidR="000A537E">
        <w:t xml:space="preserve"> ready for you to start using the system from day one.</w:t>
      </w:r>
    </w:p>
    <w:p w:rsidR="000A537E" w:rsidRDefault="000A537E" w:rsidP="000A537E">
      <w:r>
        <w:t xml:space="preserve">Paper records, typically need to be entered </w:t>
      </w:r>
      <w:r w:rsidR="00BC582D">
        <w:t>manually</w:t>
      </w:r>
      <w:r>
        <w:t xml:space="preserve">, however, </w:t>
      </w:r>
      <w:r w:rsidR="00BC582D">
        <w:t>these records</w:t>
      </w:r>
      <w:r>
        <w:t xml:space="preserve"> can also be organised to minimise duplication.</w:t>
      </w:r>
      <w:r w:rsidR="00BC582D">
        <w:t xml:space="preserve"> W</w:t>
      </w:r>
      <w:r>
        <w:t>e advise clients to enter this data themselves. This serves as a practical training exercise to familiarise your team with how the system works, and establish confidence. Operators working with manual systems quickly see how Coordinator helps them establish a centralised source of truth, greatly reduc</w:t>
      </w:r>
      <w:r w:rsidR="00BC582D">
        <w:t>ing</w:t>
      </w:r>
      <w:r>
        <w:t xml:space="preserve"> the effort required to find information, and avoid the duplication </w:t>
      </w:r>
      <w:r w:rsidR="00BC582D">
        <w:t xml:space="preserve">- </w:t>
      </w:r>
      <w:r>
        <w:t xml:space="preserve">so often encountered with manual Excel/Outlook and </w:t>
      </w:r>
      <w:r w:rsidR="00D91865">
        <w:t>paper-based</w:t>
      </w:r>
      <w:r>
        <w:t xml:space="preserve"> processes.</w:t>
      </w:r>
    </w:p>
    <w:p w:rsidR="005A4A40" w:rsidRPr="002F72B3" w:rsidRDefault="005A4A40" w:rsidP="000A537E">
      <w:pPr>
        <w:rPr>
          <w:rFonts w:ascii="Oxygen" w:eastAsia="Times New Roman" w:hAnsi="Oxygen" w:cs="Times New Roman"/>
          <w:color w:val="212529"/>
          <w:kern w:val="36"/>
          <w:sz w:val="40"/>
          <w:szCs w:val="40"/>
          <w:lang w:eastAsia="en-DE"/>
          <w14:ligatures w14:val="none"/>
        </w:rPr>
      </w:pPr>
      <w:r w:rsidRPr="002F72B3">
        <w:rPr>
          <w:rFonts w:ascii="Oxygen" w:eastAsia="Times New Roman" w:hAnsi="Oxygen" w:cs="Times New Roman"/>
          <w:color w:val="212529"/>
          <w:kern w:val="36"/>
          <w:sz w:val="40"/>
          <w:szCs w:val="40"/>
          <w:lang w:eastAsia="en-DE"/>
          <w14:ligatures w14:val="none"/>
        </w:rPr>
        <w:t>Where is the data stored:</w:t>
      </w:r>
    </w:p>
    <w:p w:rsidR="005A4A40" w:rsidRDefault="005A4A40" w:rsidP="000A537E">
      <w:r>
        <w:t>We provide a fully hosted service within an ISO certified European Data Centre. This can be accessed 24 hours a day, from anywhere you have internet access. Our service provides all the necessary technologies, Windows Server, SQL Server and SSL certificates etc., to ensure you can start using the system without requiring additional technical support to set-up and configure your own server. The systems are automatically maintained to ensure all important service patches and security updates are applied, and protec</w:t>
      </w:r>
      <w:r w:rsidR="00AC6C7C">
        <w:t>ted by firewall.</w:t>
      </w:r>
    </w:p>
    <w:p w:rsidR="007565FF" w:rsidRDefault="005A4A40" w:rsidP="000A537E">
      <w:r>
        <w:lastRenderedPageBreak/>
        <w:t xml:space="preserve">Clients that wish to use their own infrastructure can do so. However, </w:t>
      </w:r>
      <w:r w:rsidR="007565FF">
        <w:t>they will be responsible for the supply, installation and on-going maintenance of all infrastructure. We will of course fully support the Coordinator software.</w:t>
      </w:r>
    </w:p>
    <w:p w:rsidR="009277A9" w:rsidRPr="009277A9" w:rsidRDefault="007565FF" w:rsidP="002F72B3">
      <w:pPr>
        <w:rPr>
          <w:rFonts w:ascii="Oxygen" w:eastAsia="Times New Roman" w:hAnsi="Oxygen" w:cs="Times New Roman"/>
          <w:color w:val="212529"/>
          <w:kern w:val="36"/>
          <w:sz w:val="40"/>
          <w:szCs w:val="40"/>
          <w:lang w:eastAsia="en-DE"/>
          <w14:ligatures w14:val="none"/>
        </w:rPr>
      </w:pPr>
      <w:r>
        <w:t xml:space="preserve"> </w:t>
      </w:r>
      <w:r w:rsidR="009277A9" w:rsidRPr="009277A9">
        <w:rPr>
          <w:rFonts w:ascii="Oxygen" w:eastAsia="Times New Roman" w:hAnsi="Oxygen" w:cs="Times New Roman"/>
          <w:color w:val="212529"/>
          <w:kern w:val="36"/>
          <w:sz w:val="40"/>
          <w:szCs w:val="40"/>
          <w:lang w:eastAsia="en-DE"/>
          <w14:ligatures w14:val="none"/>
        </w:rPr>
        <w:t>Client Testimonials</w:t>
      </w:r>
    </w:p>
    <w:p w:rsidR="009277A9" w:rsidRPr="009277A9" w:rsidRDefault="009277A9" w:rsidP="009277A9">
      <w:pPr>
        <w:shd w:val="clear" w:color="auto" w:fill="FFFFFF"/>
        <w:spacing w:after="100" w:afterAutospacing="1" w:line="240" w:lineRule="auto"/>
        <w:outlineLvl w:val="3"/>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This is what our clients said to our questions about Coordinator.</w:t>
      </w:r>
    </w:p>
    <w:p w:rsidR="009277A9" w:rsidRPr="009277A9" w:rsidRDefault="009277A9" w:rsidP="009277A9">
      <w:pPr>
        <w:shd w:val="clear" w:color="auto" w:fill="FFFFFF"/>
        <w:spacing w:after="100" w:afterAutospacing="1" w:line="240" w:lineRule="auto"/>
        <w:outlineLvl w:val="4"/>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Question 1: What is the main benefit/output of the program for you? (Which functions make your work easier and why?)</w:t>
      </w:r>
    </w:p>
    <w:p w:rsidR="009277A9" w:rsidRPr="009277A9" w:rsidRDefault="009277A9" w:rsidP="00020E95">
      <w:pPr>
        <w:numPr>
          <w:ilvl w:val="0"/>
          <w:numId w:val="6"/>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Attendance list IPad - simple overview of present children</w:t>
      </w:r>
    </w:p>
    <w:p w:rsidR="009277A9" w:rsidRPr="009277A9" w:rsidRDefault="009277A9" w:rsidP="00020E95">
      <w:pPr>
        <w:numPr>
          <w:ilvl w:val="0"/>
          <w:numId w:val="7"/>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Note function - easy and fast recording of important notes about the child, as well as practical search function. I love the ability to notify other staff about notes - allows for transparent, quick and easy sharing of important information.</w:t>
      </w:r>
    </w:p>
    <w:p w:rsidR="009277A9" w:rsidRPr="009277A9" w:rsidRDefault="009277A9" w:rsidP="00020E95">
      <w:pPr>
        <w:numPr>
          <w:ilvl w:val="0"/>
          <w:numId w:val="8"/>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Capturing contact details - makes work easier - the search function allows you to quickly find relevant contact details, e.g. emergency contact numbers in case of an emergency.</w:t>
      </w:r>
    </w:p>
    <w:p w:rsidR="009277A9" w:rsidRPr="009277A9" w:rsidRDefault="009277A9" w:rsidP="00020E95">
      <w:pPr>
        <w:numPr>
          <w:ilvl w:val="0"/>
          <w:numId w:val="9"/>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Data security - the data is securely protected</w:t>
      </w:r>
    </w:p>
    <w:p w:rsidR="009277A9" w:rsidRPr="009277A9" w:rsidRDefault="009277A9" w:rsidP="00020E95">
      <w:pPr>
        <w:numPr>
          <w:ilvl w:val="0"/>
          <w:numId w:val="10"/>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Simple, clean and understandable overview of data</w:t>
      </w:r>
    </w:p>
    <w:p w:rsidR="009277A9" w:rsidRPr="009277A9" w:rsidRDefault="009277A9" w:rsidP="00020E95">
      <w:pPr>
        <w:numPr>
          <w:ilvl w:val="0"/>
          <w:numId w:val="11"/>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General time saving</w:t>
      </w:r>
    </w:p>
    <w:p w:rsidR="009277A9" w:rsidRPr="009277A9" w:rsidRDefault="009277A9" w:rsidP="00020E95">
      <w:pPr>
        <w:numPr>
          <w:ilvl w:val="0"/>
          <w:numId w:val="12"/>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Easily generate GDRP compliant member lists to keep your club members up to date on latest events and news.</w:t>
      </w:r>
    </w:p>
    <w:p w:rsidR="009277A9" w:rsidRPr="009277A9" w:rsidRDefault="009277A9" w:rsidP="00020E95">
      <w:pPr>
        <w:numPr>
          <w:ilvl w:val="0"/>
          <w:numId w:val="13"/>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Powerful, easy to use Club Management software for Children’s Youth work.</w:t>
      </w:r>
    </w:p>
    <w:p w:rsidR="009277A9" w:rsidRPr="009277A9" w:rsidRDefault="009277A9" w:rsidP="00020E95">
      <w:pPr>
        <w:numPr>
          <w:ilvl w:val="0"/>
          <w:numId w:val="14"/>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Simple and understandable data collection (different origins)</w:t>
      </w:r>
    </w:p>
    <w:p w:rsidR="009277A9" w:rsidRPr="009277A9" w:rsidRDefault="009277A9" w:rsidP="00020E95">
      <w:pPr>
        <w:numPr>
          <w:ilvl w:val="0"/>
          <w:numId w:val="15"/>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Everything in one program (personal data, notes, suppliers, passwords, etc)</w:t>
      </w:r>
    </w:p>
    <w:p w:rsidR="009277A9" w:rsidRPr="009277A9" w:rsidRDefault="009277A9" w:rsidP="00020E95">
      <w:pPr>
        <w:numPr>
          <w:ilvl w:val="0"/>
          <w:numId w:val="16"/>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Fast analysis of visitor data</w:t>
      </w:r>
    </w:p>
    <w:p w:rsidR="009277A9" w:rsidRPr="009277A9" w:rsidRDefault="009277A9" w:rsidP="00020E95">
      <w:pPr>
        <w:numPr>
          <w:ilvl w:val="0"/>
          <w:numId w:val="17"/>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Reduced workload for team members</w:t>
      </w:r>
    </w:p>
    <w:p w:rsidR="009277A9" w:rsidRPr="009277A9" w:rsidRDefault="009277A9" w:rsidP="00020E95">
      <w:pPr>
        <w:numPr>
          <w:ilvl w:val="0"/>
          <w:numId w:val="18"/>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The 'meeting statistics' should make it easier to create the annual statistics from next year on.</w:t>
      </w:r>
    </w:p>
    <w:p w:rsidR="009277A9" w:rsidRDefault="009277A9" w:rsidP="00020E95">
      <w:pPr>
        <w:numPr>
          <w:ilvl w:val="0"/>
          <w:numId w:val="19"/>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Logging in via iPad saves a lot of time that I previously spent entering data in Excel.</w:t>
      </w:r>
    </w:p>
    <w:p w:rsidR="00020E95" w:rsidRPr="009277A9" w:rsidRDefault="00020E95" w:rsidP="00020E95">
      <w:pPr>
        <w:shd w:val="clear" w:color="auto" w:fill="FFFFFF"/>
        <w:spacing w:after="0" w:line="240" w:lineRule="auto"/>
        <w:ind w:left="714"/>
        <w:rPr>
          <w:rFonts w:eastAsia="Times New Roman" w:cstheme="minorHAnsi"/>
          <w:color w:val="212529"/>
          <w:kern w:val="0"/>
          <w:lang w:eastAsia="en-DE"/>
          <w14:ligatures w14:val="none"/>
        </w:rPr>
      </w:pPr>
    </w:p>
    <w:p w:rsidR="009277A9" w:rsidRPr="009277A9" w:rsidRDefault="009277A9" w:rsidP="009277A9">
      <w:pPr>
        <w:shd w:val="clear" w:color="auto" w:fill="FFFFFF"/>
        <w:spacing w:after="100" w:afterAutospacing="1" w:line="240" w:lineRule="auto"/>
        <w:outlineLvl w:val="4"/>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Question 2: What would it mean to you if you no longer had Coordinator tomorrow? (Which functions would you miss and why?)</w:t>
      </w:r>
    </w:p>
    <w:p w:rsidR="009277A9" w:rsidRPr="009277A9" w:rsidRDefault="009277A9" w:rsidP="00020E95">
      <w:pPr>
        <w:numPr>
          <w:ilvl w:val="0"/>
          <w:numId w:val="20"/>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We would not have an accurate overview of attendances and could keep less accurate statistics.</w:t>
      </w:r>
    </w:p>
    <w:p w:rsidR="009277A9" w:rsidRPr="009277A9" w:rsidRDefault="009277A9" w:rsidP="00020E95">
      <w:pPr>
        <w:numPr>
          <w:ilvl w:val="0"/>
          <w:numId w:val="21"/>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Information such as birthdays etc. would always have to be looked up in physical files and would be forgotten because we would not be able to keep track of all the children.</w:t>
      </w:r>
    </w:p>
    <w:p w:rsidR="009277A9" w:rsidRPr="009277A9" w:rsidRDefault="009277A9" w:rsidP="00020E95">
      <w:pPr>
        <w:numPr>
          <w:ilvl w:val="0"/>
          <w:numId w:val="22"/>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Notes would have to be stored in a physical folder and would not have a search function. Other staff members would always have to be notified by email about important notes because we don't always see each other.</w:t>
      </w:r>
    </w:p>
    <w:p w:rsidR="009277A9" w:rsidRPr="009277A9" w:rsidRDefault="009277A9" w:rsidP="00020E95">
      <w:pPr>
        <w:numPr>
          <w:ilvl w:val="0"/>
          <w:numId w:val="23"/>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In case of an emergency, physical folders would have to be searched first, wasting valuable time depending on the emergency.</w:t>
      </w:r>
    </w:p>
    <w:p w:rsidR="009277A9" w:rsidRPr="009277A9" w:rsidRDefault="009277A9" w:rsidP="00020E95">
      <w:pPr>
        <w:numPr>
          <w:ilvl w:val="0"/>
          <w:numId w:val="24"/>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We would need more space to securely store physically captured data.</w:t>
      </w:r>
    </w:p>
    <w:p w:rsidR="009277A9" w:rsidRPr="009277A9" w:rsidRDefault="009277A9" w:rsidP="00020E95">
      <w:pPr>
        <w:numPr>
          <w:ilvl w:val="0"/>
          <w:numId w:val="25"/>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Data would not be uniformly stored and neatly filed the same way, depending on the situation.</w:t>
      </w:r>
    </w:p>
    <w:p w:rsidR="009277A9" w:rsidRPr="009277A9" w:rsidRDefault="009277A9" w:rsidP="00020E95">
      <w:pPr>
        <w:numPr>
          <w:ilvl w:val="0"/>
          <w:numId w:val="26"/>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Fast data storage would be missing</w:t>
      </w:r>
    </w:p>
    <w:p w:rsidR="009277A9" w:rsidRPr="009277A9" w:rsidRDefault="009277A9" w:rsidP="00020E95">
      <w:pPr>
        <w:numPr>
          <w:ilvl w:val="0"/>
          <w:numId w:val="27"/>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More time-consuming manual data processing</w:t>
      </w:r>
    </w:p>
    <w:p w:rsidR="009277A9" w:rsidRPr="009277A9" w:rsidRDefault="009277A9" w:rsidP="00020E95">
      <w:pPr>
        <w:numPr>
          <w:ilvl w:val="0"/>
          <w:numId w:val="28"/>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With Coordinator it is much faster and easier to get the phone numbers of the young people.</w:t>
      </w:r>
    </w:p>
    <w:p w:rsidR="009277A9" w:rsidRDefault="009277A9" w:rsidP="00020E95">
      <w:pPr>
        <w:numPr>
          <w:ilvl w:val="0"/>
          <w:numId w:val="29"/>
        </w:numPr>
        <w:shd w:val="clear" w:color="auto" w:fill="FFFFFF"/>
        <w:spacing w:after="0" w:line="240" w:lineRule="auto"/>
        <w:ind w:left="714"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I would miss the program as a whole because it will allow me to spend more time working directly with young people and less on administrative work.</w:t>
      </w:r>
    </w:p>
    <w:p w:rsidR="00020E95" w:rsidRPr="009277A9" w:rsidRDefault="00020E95" w:rsidP="00020E95">
      <w:pPr>
        <w:shd w:val="clear" w:color="auto" w:fill="FFFFFF"/>
        <w:spacing w:after="0" w:line="240" w:lineRule="auto"/>
        <w:ind w:left="714"/>
        <w:rPr>
          <w:rFonts w:eastAsia="Times New Roman" w:cstheme="minorHAnsi"/>
          <w:color w:val="212529"/>
          <w:kern w:val="0"/>
          <w:lang w:eastAsia="en-DE"/>
          <w14:ligatures w14:val="none"/>
        </w:rPr>
      </w:pPr>
    </w:p>
    <w:p w:rsidR="009277A9" w:rsidRPr="009277A9" w:rsidRDefault="009277A9" w:rsidP="009277A9">
      <w:pPr>
        <w:shd w:val="clear" w:color="auto" w:fill="FFFFFF"/>
        <w:spacing w:after="100" w:afterAutospacing="1" w:line="240" w:lineRule="auto"/>
        <w:outlineLvl w:val="4"/>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Question 3: Are there any other functions you would like to have? (What would these be and why?)</w:t>
      </w:r>
    </w:p>
    <w:p w:rsidR="009277A9" w:rsidRPr="009277A9" w:rsidRDefault="009277A9" w:rsidP="00020E95">
      <w:pPr>
        <w:numPr>
          <w:ilvl w:val="0"/>
          <w:numId w:val="30"/>
        </w:numPr>
        <w:shd w:val="clear" w:color="auto" w:fill="FFFFFF"/>
        <w:spacing w:after="0" w:line="240" w:lineRule="auto"/>
        <w:ind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Possibly online access to the data </w:t>
      </w:r>
      <w:r w:rsidRPr="009277A9">
        <w:rPr>
          <w:rFonts w:eastAsia="Times New Roman" w:cstheme="minorHAnsi"/>
          <w:i/>
          <w:iCs/>
          <w:color w:val="212529"/>
          <w:kern w:val="0"/>
          <w:lang w:eastAsia="en-DE"/>
          <w14:ligatures w14:val="none"/>
        </w:rPr>
        <w:t>- Secure On-Line access is available when hosted on our cloud service</w:t>
      </w:r>
    </w:p>
    <w:p w:rsidR="009277A9" w:rsidRPr="009277A9" w:rsidRDefault="009277A9" w:rsidP="00020E95">
      <w:pPr>
        <w:numPr>
          <w:ilvl w:val="0"/>
          <w:numId w:val="31"/>
        </w:numPr>
        <w:shd w:val="clear" w:color="auto" w:fill="FFFFFF"/>
        <w:spacing w:after="0" w:line="240" w:lineRule="auto"/>
        <w:ind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Possibly a point collection system</w:t>
      </w:r>
      <w:r w:rsidRPr="009277A9">
        <w:rPr>
          <w:rFonts w:eastAsia="Times New Roman" w:cstheme="minorHAnsi"/>
          <w:i/>
          <w:iCs/>
          <w:color w:val="212529"/>
          <w:kern w:val="0"/>
          <w:lang w:eastAsia="en-DE"/>
          <w14:ligatures w14:val="none"/>
        </w:rPr>
        <w:t> - This function has now been added.</w:t>
      </w:r>
    </w:p>
    <w:p w:rsidR="009277A9" w:rsidRPr="009277A9" w:rsidRDefault="009277A9" w:rsidP="00020E95">
      <w:pPr>
        <w:numPr>
          <w:ilvl w:val="0"/>
          <w:numId w:val="32"/>
        </w:numPr>
        <w:shd w:val="clear" w:color="auto" w:fill="FFFFFF"/>
        <w:spacing w:after="0" w:line="240" w:lineRule="auto"/>
        <w:ind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Fun effect: combination of coordinator, visitor and virtual possibility.</w:t>
      </w:r>
    </w:p>
    <w:p w:rsidR="009277A9" w:rsidRPr="009277A9" w:rsidRDefault="009277A9" w:rsidP="00020E95">
      <w:pPr>
        <w:numPr>
          <w:ilvl w:val="1"/>
          <w:numId w:val="32"/>
        </w:numPr>
        <w:shd w:val="clear" w:color="auto" w:fill="FFFFFF"/>
        <w:spacing w:after="0" w:line="240" w:lineRule="auto"/>
        <w:ind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Benefit for organisation: to get data, resp. more continuous meeting visitor numbers receive.</w:t>
      </w:r>
    </w:p>
    <w:p w:rsidR="009277A9" w:rsidRPr="00020E95" w:rsidRDefault="009277A9" w:rsidP="00020E95">
      <w:pPr>
        <w:numPr>
          <w:ilvl w:val="1"/>
          <w:numId w:val="32"/>
        </w:numPr>
        <w:shd w:val="clear" w:color="auto" w:fill="FFFFFF"/>
        <w:spacing w:after="0" w:line="240" w:lineRule="auto"/>
        <w:ind w:hanging="357"/>
        <w:rPr>
          <w:rFonts w:eastAsia="Times New Roman" w:cstheme="minorHAnsi"/>
          <w:color w:val="212529"/>
          <w:kern w:val="0"/>
          <w:lang w:eastAsia="en-DE"/>
          <w14:ligatures w14:val="none"/>
        </w:rPr>
      </w:pPr>
      <w:r w:rsidRPr="009277A9">
        <w:rPr>
          <w:rFonts w:eastAsia="Times New Roman" w:cstheme="minorHAnsi"/>
          <w:color w:val="212529"/>
          <w:kern w:val="0"/>
          <w:lang w:eastAsia="en-DE"/>
          <w14:ligatures w14:val="none"/>
        </w:rPr>
        <w:t>Benefit for visitors: Visible affiliation, possibly. Ability to award Vouchers, e.g. discounts for cinema and other benefits. </w:t>
      </w:r>
      <w:r w:rsidRPr="009277A9">
        <w:rPr>
          <w:rFonts w:eastAsia="Times New Roman" w:cstheme="minorHAnsi"/>
          <w:i/>
          <w:iCs/>
          <w:color w:val="212529"/>
          <w:kern w:val="0"/>
          <w:lang w:eastAsia="en-DE"/>
          <w14:ligatures w14:val="none"/>
        </w:rPr>
        <w:t>- These functions have been added.</w:t>
      </w:r>
    </w:p>
    <w:p w:rsidR="00020E95" w:rsidRPr="009277A9" w:rsidRDefault="00020E95" w:rsidP="00020E95">
      <w:pPr>
        <w:shd w:val="clear" w:color="auto" w:fill="FFFFFF"/>
        <w:spacing w:after="0" w:line="240" w:lineRule="auto"/>
        <w:ind w:left="1440"/>
        <w:rPr>
          <w:rFonts w:eastAsia="Times New Roman" w:cstheme="minorHAnsi"/>
          <w:color w:val="212529"/>
          <w:kern w:val="0"/>
          <w:lang w:eastAsia="en-DE"/>
          <w14:ligatures w14:val="none"/>
        </w:rPr>
      </w:pPr>
    </w:p>
    <w:p w:rsidR="009277A9" w:rsidRDefault="009277A9" w:rsidP="009277A9">
      <w:pPr>
        <w:shd w:val="clear" w:color="auto" w:fill="FFFFFF"/>
        <w:spacing w:after="100" w:afterAutospacing="1" w:line="240" w:lineRule="auto"/>
        <w:outlineLvl w:val="5"/>
        <w:rPr>
          <w:rFonts w:ascii="Segoe UI" w:eastAsia="Times New Roman" w:hAnsi="Segoe UI" w:cs="Segoe UI"/>
          <w:color w:val="212529"/>
          <w:kern w:val="0"/>
          <w:sz w:val="15"/>
          <w:szCs w:val="15"/>
          <w:lang w:eastAsia="en-DE"/>
          <w14:ligatures w14:val="none"/>
        </w:rPr>
      </w:pPr>
      <w:r w:rsidRPr="009277A9">
        <w:rPr>
          <w:rFonts w:ascii="Segoe UI" w:eastAsia="Times New Roman" w:hAnsi="Segoe UI" w:cs="Segoe UI"/>
          <w:color w:val="212529"/>
          <w:kern w:val="0"/>
          <w:sz w:val="15"/>
          <w:szCs w:val="15"/>
          <w:lang w:eastAsia="en-DE"/>
          <w14:ligatures w14:val="none"/>
        </w:rPr>
        <w:t>NB: The above questions and answers have been translated from German.</w:t>
      </w:r>
    </w:p>
    <w:p w:rsidR="00020E95" w:rsidRPr="009277A9" w:rsidRDefault="00020E95" w:rsidP="009277A9">
      <w:pPr>
        <w:shd w:val="clear" w:color="auto" w:fill="FFFFFF"/>
        <w:spacing w:after="100" w:afterAutospacing="1" w:line="240" w:lineRule="auto"/>
        <w:outlineLvl w:val="5"/>
        <w:rPr>
          <w:rFonts w:ascii="Segoe UI" w:eastAsia="Times New Roman" w:hAnsi="Segoe UI" w:cs="Segoe UI"/>
          <w:color w:val="212529"/>
          <w:kern w:val="0"/>
          <w:sz w:val="15"/>
          <w:szCs w:val="15"/>
          <w:lang w:eastAsia="en-DE"/>
          <w14:ligatures w14:val="none"/>
        </w:rPr>
      </w:pPr>
    </w:p>
    <w:p w:rsidR="00C43A96" w:rsidRPr="00C43A96" w:rsidRDefault="00020E95" w:rsidP="00C43A96">
      <w:pPr>
        <w:rPr>
          <w:rFonts w:ascii="Oxygen" w:eastAsia="Times New Roman" w:hAnsi="Oxygen" w:cs="Times New Roman"/>
          <w:color w:val="212529"/>
          <w:kern w:val="36"/>
          <w:sz w:val="40"/>
          <w:szCs w:val="40"/>
          <w:lang w:eastAsia="en-DE"/>
          <w14:ligatures w14:val="none"/>
        </w:rPr>
      </w:pPr>
      <w:r>
        <w:rPr>
          <w:rFonts w:ascii="Oxygen" w:eastAsia="Times New Roman" w:hAnsi="Oxygen" w:cs="Times New Roman"/>
          <w:color w:val="212529"/>
          <w:kern w:val="36"/>
          <w:sz w:val="40"/>
          <w:szCs w:val="40"/>
          <w:lang w:eastAsia="en-DE"/>
          <w14:ligatures w14:val="none"/>
        </w:rPr>
        <w:t>Try Coordinator</w:t>
      </w:r>
    </w:p>
    <w:p w:rsidR="00C43A96" w:rsidRDefault="00C43A96" w:rsidP="00C43A96">
      <w:pPr>
        <w:pStyle w:val="NormalWeb"/>
        <w:shd w:val="clear" w:color="auto" w:fill="FFFFFF"/>
        <w:spacing w:before="0" w:beforeAutospacing="0"/>
        <w:rPr>
          <w:rFonts w:ascii="Segoe UI" w:hAnsi="Segoe UI" w:cs="Segoe UI"/>
          <w:color w:val="212529"/>
        </w:rPr>
      </w:pPr>
      <w:r w:rsidRPr="00C43A96">
        <w:rPr>
          <w:rStyle w:val="Hyperlink"/>
          <w:rFonts w:asciiTheme="minorHAnsi" w:hAnsiTheme="minorHAnsi" w:cstheme="minorHAnsi"/>
          <w:b/>
          <w:bCs/>
          <w:color w:val="007BFF"/>
        </w:rPr>
        <w:t>Click here</w:t>
      </w:r>
      <w:r>
        <w:rPr>
          <w:rFonts w:ascii="Segoe UI" w:hAnsi="Segoe UI" w:cs="Segoe UI"/>
          <w:color w:val="212529"/>
        </w:rPr>
        <w:t> to explore Coordinator yourself. This link provides Read Only access to a test system. This access should provide an insight into how you could manage your club contact data in an efficient, productive, and GDPR compliant manner.</w:t>
      </w:r>
      <w:r w:rsidRPr="00C43A96">
        <w:rPr>
          <w:rFonts w:ascii="Segoe UI" w:hAnsi="Segoe UI" w:cs="Segoe UI"/>
          <w:color w:val="212529"/>
        </w:rPr>
        <w:t> Cookie-Statement here.</w:t>
      </w:r>
    </w:p>
    <w:p w:rsidR="00C43A96" w:rsidRDefault="00C43A96" w:rsidP="00C43A96">
      <w:pPr>
        <w:pStyle w:val="NormalWeb"/>
        <w:shd w:val="clear" w:color="auto" w:fill="FFFFFF"/>
        <w:spacing w:before="0" w:beforeAutospacing="0"/>
        <w:rPr>
          <w:rFonts w:ascii="Segoe UI" w:hAnsi="Segoe UI" w:cs="Segoe UI"/>
          <w:color w:val="212529"/>
        </w:rPr>
      </w:pPr>
      <w:r>
        <w:rPr>
          <w:rFonts w:ascii="Segoe UI" w:hAnsi="Segoe UI" w:cs="Segoe UI"/>
          <w:color w:val="212529"/>
        </w:rPr>
        <w:t>Login details:</w:t>
      </w:r>
    </w:p>
    <w:p w:rsidR="00C43A96" w:rsidRDefault="00C43A96" w:rsidP="00C43A96">
      <w:pPr>
        <w:pStyle w:val="NormalWeb"/>
        <w:shd w:val="clear" w:color="auto" w:fill="FFFFFF"/>
        <w:spacing w:before="0" w:beforeAutospacing="0"/>
        <w:rPr>
          <w:rFonts w:ascii="Segoe UI" w:hAnsi="Segoe UI" w:cs="Segoe UI"/>
          <w:color w:val="212529"/>
        </w:rPr>
      </w:pPr>
      <w:r>
        <w:rPr>
          <w:rFonts w:ascii="Segoe UI" w:hAnsi="Segoe UI" w:cs="Segoe UI"/>
          <w:color w:val="212529"/>
        </w:rPr>
        <w:t>User: </w:t>
      </w:r>
      <w:r>
        <w:rPr>
          <w:rFonts w:ascii="Segoe UI" w:hAnsi="Segoe UI" w:cs="Segoe UI"/>
          <w:b/>
          <w:bCs/>
          <w:color w:val="212529"/>
        </w:rPr>
        <w:t>KJA</w:t>
      </w:r>
    </w:p>
    <w:p w:rsidR="00C43A96" w:rsidRDefault="00C43A96" w:rsidP="00C43A96">
      <w:pPr>
        <w:pStyle w:val="NormalWeb"/>
        <w:shd w:val="clear" w:color="auto" w:fill="FFFFFF"/>
        <w:spacing w:before="0" w:beforeAutospacing="0"/>
        <w:rPr>
          <w:rFonts w:ascii="Segoe UI" w:hAnsi="Segoe UI" w:cs="Segoe UI"/>
          <w:color w:val="212529"/>
        </w:rPr>
      </w:pPr>
      <w:r>
        <w:rPr>
          <w:rFonts w:ascii="Segoe UI" w:hAnsi="Segoe UI" w:cs="Segoe UI"/>
          <w:color w:val="212529"/>
        </w:rPr>
        <w:t>Password: </w:t>
      </w:r>
      <w:r>
        <w:rPr>
          <w:rFonts w:ascii="Segoe UI" w:hAnsi="Segoe UI" w:cs="Segoe UI"/>
          <w:b/>
          <w:bCs/>
          <w:color w:val="212529"/>
        </w:rPr>
        <w:t>ReadOnlyAccess</w:t>
      </w:r>
    </w:p>
    <w:p w:rsidR="00C43A96" w:rsidRDefault="00C43A96" w:rsidP="00C43A96">
      <w:pPr>
        <w:pStyle w:val="Heading5"/>
        <w:shd w:val="clear" w:color="auto" w:fill="FFFFFF"/>
        <w:spacing w:before="0" w:beforeAutospacing="0"/>
        <w:rPr>
          <w:rFonts w:ascii="Segoe UI" w:hAnsi="Segoe UI" w:cs="Segoe UI"/>
          <w:b w:val="0"/>
          <w:bCs w:val="0"/>
          <w:color w:val="212529"/>
        </w:rPr>
      </w:pPr>
      <w:r>
        <w:rPr>
          <w:rFonts w:ascii="Segoe UI" w:hAnsi="Segoe UI" w:cs="Segoe UI"/>
          <w:b w:val="0"/>
          <w:bCs w:val="0"/>
          <w:color w:val="212529"/>
        </w:rPr>
        <w:t>ARRANGE A PRESENTATION</w:t>
      </w:r>
    </w:p>
    <w:p w:rsidR="00C43A96" w:rsidRDefault="00C43A96" w:rsidP="00C43A96">
      <w:pPr>
        <w:pStyle w:val="NormalWeb"/>
        <w:shd w:val="clear" w:color="auto" w:fill="FFFFFF"/>
        <w:spacing w:before="0" w:beforeAutospacing="0"/>
        <w:rPr>
          <w:rFonts w:ascii="Segoe UI" w:hAnsi="Segoe UI" w:cs="Segoe UI"/>
          <w:color w:val="212529"/>
        </w:rPr>
      </w:pPr>
      <w:r>
        <w:rPr>
          <w:rFonts w:ascii="Segoe UI" w:hAnsi="Segoe UI" w:cs="Segoe UI"/>
          <w:color w:val="212529"/>
        </w:rPr>
        <w:t>To arrange a software presentation or request further information - please use the </w:t>
      </w:r>
      <w:hyperlink r:id="rId6" w:history="1">
        <w:r w:rsidRPr="00C43A96">
          <w:rPr>
            <w:rStyle w:val="Hyperlink"/>
            <w:rFonts w:asciiTheme="minorHAnsi" w:hAnsiTheme="minorHAnsi" w:cstheme="minorHAnsi"/>
            <w:b/>
            <w:bCs/>
            <w:color w:val="007BFF"/>
          </w:rPr>
          <w:t>contact form.</w:t>
        </w:r>
      </w:hyperlink>
    </w:p>
    <w:p w:rsidR="000A537E" w:rsidRDefault="000A537E" w:rsidP="000A537E"/>
    <w:sectPr w:rsidR="000A53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xygen">
    <w:charset w:val="00"/>
    <w:family w:val="auto"/>
    <w:pitch w:val="variable"/>
    <w:sig w:usb0="A00000EF" w:usb1="4000204B"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82F7D"/>
    <w:multiLevelType w:val="hybridMultilevel"/>
    <w:tmpl w:val="0A56FDC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3E63667"/>
    <w:multiLevelType w:val="multilevel"/>
    <w:tmpl w:val="8056D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F077AE"/>
    <w:multiLevelType w:val="multilevel"/>
    <w:tmpl w:val="3036E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E1F11"/>
    <w:multiLevelType w:val="hybridMultilevel"/>
    <w:tmpl w:val="1D06CDE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EA923D2"/>
    <w:multiLevelType w:val="multilevel"/>
    <w:tmpl w:val="F494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5133E"/>
    <w:multiLevelType w:val="multilevel"/>
    <w:tmpl w:val="C63C7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DC5615"/>
    <w:multiLevelType w:val="multilevel"/>
    <w:tmpl w:val="5A34D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2D2427"/>
    <w:multiLevelType w:val="hybridMultilevel"/>
    <w:tmpl w:val="316C70D6"/>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1C675FB7"/>
    <w:multiLevelType w:val="multilevel"/>
    <w:tmpl w:val="65FCD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A25465"/>
    <w:multiLevelType w:val="multilevel"/>
    <w:tmpl w:val="C8AC2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082F48"/>
    <w:multiLevelType w:val="multilevel"/>
    <w:tmpl w:val="4FF6F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9D2793"/>
    <w:multiLevelType w:val="multilevel"/>
    <w:tmpl w:val="F6A4B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2D08A4"/>
    <w:multiLevelType w:val="multilevel"/>
    <w:tmpl w:val="437EB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C016E3"/>
    <w:multiLevelType w:val="hybridMultilevel"/>
    <w:tmpl w:val="955C69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2FB91A6F"/>
    <w:multiLevelType w:val="multilevel"/>
    <w:tmpl w:val="BB1E0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E86F2A"/>
    <w:multiLevelType w:val="multilevel"/>
    <w:tmpl w:val="E06E8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B1B334E"/>
    <w:multiLevelType w:val="hybridMultilevel"/>
    <w:tmpl w:val="E686354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DD31159"/>
    <w:multiLevelType w:val="multilevel"/>
    <w:tmpl w:val="7BF87E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63659C"/>
    <w:multiLevelType w:val="multilevel"/>
    <w:tmpl w:val="B63EF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C4446F"/>
    <w:multiLevelType w:val="multilevel"/>
    <w:tmpl w:val="1B1C5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727E33"/>
    <w:multiLevelType w:val="multilevel"/>
    <w:tmpl w:val="88885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EB7137"/>
    <w:multiLevelType w:val="multilevel"/>
    <w:tmpl w:val="5B5E7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CD1C0D"/>
    <w:multiLevelType w:val="multilevel"/>
    <w:tmpl w:val="9754E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B00798"/>
    <w:multiLevelType w:val="multilevel"/>
    <w:tmpl w:val="190C5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8915D6"/>
    <w:multiLevelType w:val="multilevel"/>
    <w:tmpl w:val="CCC40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3475DF2"/>
    <w:multiLevelType w:val="multilevel"/>
    <w:tmpl w:val="B9EE6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524F58"/>
    <w:multiLevelType w:val="multilevel"/>
    <w:tmpl w:val="455AD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D687546"/>
    <w:multiLevelType w:val="multilevel"/>
    <w:tmpl w:val="AE941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F637EC"/>
    <w:multiLevelType w:val="multilevel"/>
    <w:tmpl w:val="34DC2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8CD13A8"/>
    <w:multiLevelType w:val="multilevel"/>
    <w:tmpl w:val="9F305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BA0F31"/>
    <w:multiLevelType w:val="multilevel"/>
    <w:tmpl w:val="E8EC3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4C6D0D"/>
    <w:multiLevelType w:val="multilevel"/>
    <w:tmpl w:val="D6A8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2853647">
    <w:abstractNumId w:val="16"/>
  </w:num>
  <w:num w:numId="2" w16cid:durableId="1250233460">
    <w:abstractNumId w:val="0"/>
  </w:num>
  <w:num w:numId="3" w16cid:durableId="1048647014">
    <w:abstractNumId w:val="13"/>
  </w:num>
  <w:num w:numId="4" w16cid:durableId="816149428">
    <w:abstractNumId w:val="3"/>
  </w:num>
  <w:num w:numId="5" w16cid:durableId="1150443326">
    <w:abstractNumId w:val="7"/>
  </w:num>
  <w:num w:numId="6" w16cid:durableId="916012946">
    <w:abstractNumId w:val="28"/>
  </w:num>
  <w:num w:numId="7" w16cid:durableId="341323559">
    <w:abstractNumId w:val="26"/>
  </w:num>
  <w:num w:numId="8" w16cid:durableId="859198362">
    <w:abstractNumId w:val="1"/>
  </w:num>
  <w:num w:numId="9" w16cid:durableId="1881627135">
    <w:abstractNumId w:val="30"/>
  </w:num>
  <w:num w:numId="10" w16cid:durableId="1217740966">
    <w:abstractNumId w:val="18"/>
  </w:num>
  <w:num w:numId="11" w16cid:durableId="1501429876">
    <w:abstractNumId w:val="20"/>
  </w:num>
  <w:num w:numId="12" w16cid:durableId="410472636">
    <w:abstractNumId w:val="22"/>
  </w:num>
  <w:num w:numId="13" w16cid:durableId="2040426648">
    <w:abstractNumId w:val="21"/>
  </w:num>
  <w:num w:numId="14" w16cid:durableId="1090005202">
    <w:abstractNumId w:val="14"/>
  </w:num>
  <w:num w:numId="15" w16cid:durableId="931015392">
    <w:abstractNumId w:val="24"/>
  </w:num>
  <w:num w:numId="16" w16cid:durableId="472720128">
    <w:abstractNumId w:val="4"/>
  </w:num>
  <w:num w:numId="17" w16cid:durableId="1568882523">
    <w:abstractNumId w:val="29"/>
  </w:num>
  <w:num w:numId="18" w16cid:durableId="922878295">
    <w:abstractNumId w:val="27"/>
  </w:num>
  <w:num w:numId="19" w16cid:durableId="467359808">
    <w:abstractNumId w:val="8"/>
  </w:num>
  <w:num w:numId="20" w16cid:durableId="1481070367">
    <w:abstractNumId w:val="31"/>
  </w:num>
  <w:num w:numId="21" w16cid:durableId="274562902">
    <w:abstractNumId w:val="9"/>
  </w:num>
  <w:num w:numId="22" w16cid:durableId="1831628172">
    <w:abstractNumId w:val="25"/>
  </w:num>
  <w:num w:numId="23" w16cid:durableId="1524709238">
    <w:abstractNumId w:val="2"/>
  </w:num>
  <w:num w:numId="24" w16cid:durableId="1819106201">
    <w:abstractNumId w:val="6"/>
  </w:num>
  <w:num w:numId="25" w16cid:durableId="1303119959">
    <w:abstractNumId w:val="15"/>
  </w:num>
  <w:num w:numId="26" w16cid:durableId="458691220">
    <w:abstractNumId w:val="5"/>
  </w:num>
  <w:num w:numId="27" w16cid:durableId="1521504177">
    <w:abstractNumId w:val="23"/>
  </w:num>
  <w:num w:numId="28" w16cid:durableId="2007784465">
    <w:abstractNumId w:val="10"/>
  </w:num>
  <w:num w:numId="29" w16cid:durableId="840507737">
    <w:abstractNumId w:val="12"/>
  </w:num>
  <w:num w:numId="30" w16cid:durableId="191916763">
    <w:abstractNumId w:val="11"/>
  </w:num>
  <w:num w:numId="31" w16cid:durableId="380400969">
    <w:abstractNumId w:val="19"/>
  </w:num>
  <w:num w:numId="32" w16cid:durableId="106456828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949"/>
    <w:rsid w:val="00020E95"/>
    <w:rsid w:val="000300EF"/>
    <w:rsid w:val="000A537E"/>
    <w:rsid w:val="000F23C0"/>
    <w:rsid w:val="002F72B3"/>
    <w:rsid w:val="005A4A40"/>
    <w:rsid w:val="0060243A"/>
    <w:rsid w:val="007565FF"/>
    <w:rsid w:val="009277A9"/>
    <w:rsid w:val="00A6265B"/>
    <w:rsid w:val="00AC6C7C"/>
    <w:rsid w:val="00BC582D"/>
    <w:rsid w:val="00C43A96"/>
    <w:rsid w:val="00CC5895"/>
    <w:rsid w:val="00D91865"/>
    <w:rsid w:val="00E96949"/>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1681C"/>
  <w15:chartTrackingRefBased/>
  <w15:docId w15:val="{57F1C451-C3B5-4A3B-BB7D-C7CFE4BF8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277A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DE"/>
      <w14:ligatures w14:val="none"/>
    </w:rPr>
  </w:style>
  <w:style w:type="paragraph" w:styleId="Heading4">
    <w:name w:val="heading 4"/>
    <w:basedOn w:val="Normal"/>
    <w:link w:val="Heading4Char"/>
    <w:uiPriority w:val="9"/>
    <w:qFormat/>
    <w:rsid w:val="009277A9"/>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DE"/>
      <w14:ligatures w14:val="none"/>
    </w:rPr>
  </w:style>
  <w:style w:type="paragraph" w:styleId="Heading5">
    <w:name w:val="heading 5"/>
    <w:basedOn w:val="Normal"/>
    <w:link w:val="Heading5Char"/>
    <w:uiPriority w:val="9"/>
    <w:qFormat/>
    <w:rsid w:val="009277A9"/>
    <w:pPr>
      <w:spacing w:before="100" w:beforeAutospacing="1" w:after="100" w:afterAutospacing="1" w:line="240" w:lineRule="auto"/>
      <w:outlineLvl w:val="4"/>
    </w:pPr>
    <w:rPr>
      <w:rFonts w:ascii="Times New Roman" w:eastAsia="Times New Roman" w:hAnsi="Times New Roman" w:cs="Times New Roman"/>
      <w:b/>
      <w:bCs/>
      <w:kern w:val="0"/>
      <w:sz w:val="20"/>
      <w:szCs w:val="20"/>
      <w:lang w:eastAsia="en-DE"/>
      <w14:ligatures w14:val="none"/>
    </w:rPr>
  </w:style>
  <w:style w:type="paragraph" w:styleId="Heading6">
    <w:name w:val="heading 6"/>
    <w:basedOn w:val="Normal"/>
    <w:link w:val="Heading6Char"/>
    <w:uiPriority w:val="9"/>
    <w:qFormat/>
    <w:rsid w:val="009277A9"/>
    <w:pPr>
      <w:spacing w:before="100" w:beforeAutospacing="1" w:after="100" w:afterAutospacing="1" w:line="240" w:lineRule="auto"/>
      <w:outlineLvl w:val="5"/>
    </w:pPr>
    <w:rPr>
      <w:rFonts w:ascii="Times New Roman" w:eastAsia="Times New Roman" w:hAnsi="Times New Roman" w:cs="Times New Roman"/>
      <w:b/>
      <w:bCs/>
      <w:kern w:val="0"/>
      <w:sz w:val="15"/>
      <w:szCs w:val="15"/>
      <w:lang w:eastAsia="en-DE"/>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00EF"/>
    <w:pPr>
      <w:ind w:left="720"/>
      <w:contextualSpacing/>
    </w:pPr>
  </w:style>
  <w:style w:type="character" w:customStyle="1" w:styleId="Heading1Char">
    <w:name w:val="Heading 1 Char"/>
    <w:basedOn w:val="DefaultParagraphFont"/>
    <w:link w:val="Heading1"/>
    <w:uiPriority w:val="9"/>
    <w:rsid w:val="009277A9"/>
    <w:rPr>
      <w:rFonts w:ascii="Times New Roman" w:eastAsia="Times New Roman" w:hAnsi="Times New Roman" w:cs="Times New Roman"/>
      <w:b/>
      <w:bCs/>
      <w:kern w:val="36"/>
      <w:sz w:val="48"/>
      <w:szCs w:val="48"/>
      <w:lang w:eastAsia="en-DE"/>
      <w14:ligatures w14:val="none"/>
    </w:rPr>
  </w:style>
  <w:style w:type="character" w:customStyle="1" w:styleId="Heading4Char">
    <w:name w:val="Heading 4 Char"/>
    <w:basedOn w:val="DefaultParagraphFont"/>
    <w:link w:val="Heading4"/>
    <w:uiPriority w:val="9"/>
    <w:rsid w:val="009277A9"/>
    <w:rPr>
      <w:rFonts w:ascii="Times New Roman" w:eastAsia="Times New Roman" w:hAnsi="Times New Roman" w:cs="Times New Roman"/>
      <w:b/>
      <w:bCs/>
      <w:kern w:val="0"/>
      <w:sz w:val="24"/>
      <w:szCs w:val="24"/>
      <w:lang w:eastAsia="en-DE"/>
      <w14:ligatures w14:val="none"/>
    </w:rPr>
  </w:style>
  <w:style w:type="character" w:customStyle="1" w:styleId="Heading5Char">
    <w:name w:val="Heading 5 Char"/>
    <w:basedOn w:val="DefaultParagraphFont"/>
    <w:link w:val="Heading5"/>
    <w:uiPriority w:val="9"/>
    <w:rsid w:val="009277A9"/>
    <w:rPr>
      <w:rFonts w:ascii="Times New Roman" w:eastAsia="Times New Roman" w:hAnsi="Times New Roman" w:cs="Times New Roman"/>
      <w:b/>
      <w:bCs/>
      <w:kern w:val="0"/>
      <w:sz w:val="20"/>
      <w:szCs w:val="20"/>
      <w:lang w:eastAsia="en-DE"/>
      <w14:ligatures w14:val="none"/>
    </w:rPr>
  </w:style>
  <w:style w:type="character" w:customStyle="1" w:styleId="Heading6Char">
    <w:name w:val="Heading 6 Char"/>
    <w:basedOn w:val="DefaultParagraphFont"/>
    <w:link w:val="Heading6"/>
    <w:uiPriority w:val="9"/>
    <w:rsid w:val="009277A9"/>
    <w:rPr>
      <w:rFonts w:ascii="Times New Roman" w:eastAsia="Times New Roman" w:hAnsi="Times New Roman" w:cs="Times New Roman"/>
      <w:b/>
      <w:bCs/>
      <w:kern w:val="0"/>
      <w:sz w:val="15"/>
      <w:szCs w:val="15"/>
      <w:lang w:eastAsia="en-DE"/>
      <w14:ligatures w14:val="none"/>
    </w:rPr>
  </w:style>
  <w:style w:type="paragraph" w:styleId="NormalWeb">
    <w:name w:val="Normal (Web)"/>
    <w:basedOn w:val="Normal"/>
    <w:uiPriority w:val="99"/>
    <w:semiHidden/>
    <w:unhideWhenUsed/>
    <w:rsid w:val="00C43A96"/>
    <w:pPr>
      <w:spacing w:before="100" w:beforeAutospacing="1" w:after="100" w:afterAutospacing="1" w:line="240" w:lineRule="auto"/>
    </w:pPr>
    <w:rPr>
      <w:rFonts w:ascii="Times New Roman" w:eastAsia="Times New Roman" w:hAnsi="Times New Roman" w:cs="Times New Roman"/>
      <w:kern w:val="0"/>
      <w:sz w:val="24"/>
      <w:szCs w:val="24"/>
      <w:lang w:eastAsia="en-DE"/>
      <w14:ligatures w14:val="none"/>
    </w:rPr>
  </w:style>
  <w:style w:type="character" w:styleId="Hyperlink">
    <w:name w:val="Hyperlink"/>
    <w:basedOn w:val="DefaultParagraphFont"/>
    <w:uiPriority w:val="99"/>
    <w:semiHidden/>
    <w:unhideWhenUsed/>
    <w:rsid w:val="00C43A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492906">
      <w:bodyDiv w:val="1"/>
      <w:marLeft w:val="0"/>
      <w:marRight w:val="0"/>
      <w:marTop w:val="0"/>
      <w:marBottom w:val="0"/>
      <w:divBdr>
        <w:top w:val="none" w:sz="0" w:space="0" w:color="auto"/>
        <w:left w:val="none" w:sz="0" w:space="0" w:color="auto"/>
        <w:bottom w:val="none" w:sz="0" w:space="0" w:color="auto"/>
        <w:right w:val="none" w:sz="0" w:space="0" w:color="auto"/>
      </w:divBdr>
    </w:div>
    <w:div w:id="1230077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ordinator-kja.com/contact.php"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4</Pages>
  <Words>1113</Words>
  <Characters>6346</Characters>
  <Application>Microsoft Office Word</Application>
  <DocSecurity>0</DocSecurity>
  <Lines>52</Lines>
  <Paragraphs>14</Paragraphs>
  <ScaleCrop>false</ScaleCrop>
  <Company/>
  <LinksUpToDate>false</LinksUpToDate>
  <CharactersWithSpaces>7445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dc:creator>
  <cp:keywords/>
  <dc:description/>
  <cp:lastModifiedBy>Charles</cp:lastModifiedBy>
  <cp:revision>15</cp:revision>
  <dcterms:created xsi:type="dcterms:W3CDTF">2023-05-09T10:30:00Z</dcterms:created>
  <dcterms:modified xsi:type="dcterms:W3CDTF">2023-05-09T11:54:00Z</dcterms:modified>
</cp:coreProperties>
</file>