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b w:val="1"/>
        </w:rPr>
      </w:pPr>
      <w:r w:rsidDel="00000000" w:rsidR="00000000" w:rsidRPr="00000000">
        <w:rPr>
          <w:b w:val="1"/>
          <w:rtl w:val="0"/>
        </w:rPr>
        <w:t xml:space="preserve">Please use the following text.  The ad should be targeted to white males 55 years or older who are conservative and worked in industry or industrial plants.  The main offer is a free case review and trying to get them to call the telephone number.  </w:t>
      </w:r>
    </w:p>
    <w:p w:rsidR="00000000" w:rsidDel="00000000" w:rsidP="00000000" w:rsidRDefault="00000000" w:rsidRPr="00000000" w14:paraId="00000002">
      <w:pPr>
        <w:rPr>
          <w:b w:val="1"/>
        </w:rPr>
      </w:pPr>
      <w:r w:rsidDel="00000000" w:rsidR="00000000" w:rsidRPr="00000000">
        <w:rPr>
          <w:rtl w:val="0"/>
        </w:rPr>
      </w:r>
    </w:p>
    <w:p w:rsidR="00000000" w:rsidDel="00000000" w:rsidP="00000000" w:rsidRDefault="00000000" w:rsidRPr="00000000" w14:paraId="00000003">
      <w:pPr>
        <w:rPr>
          <w:b w:val="1"/>
        </w:rPr>
      </w:pPr>
      <w:r w:rsidDel="00000000" w:rsidR="00000000" w:rsidRPr="00000000">
        <w:rPr>
          <w:b w:val="1"/>
          <w:rtl w:val="0"/>
        </w:rPr>
        <w:t xml:space="preserve">******</w:t>
      </w:r>
      <w:r w:rsidDel="00000000" w:rsidR="00000000" w:rsidRPr="00000000">
        <w:rPr>
          <w:rtl w:val="0"/>
        </w:rPr>
      </w:r>
    </w:p>
    <w:p w:rsidR="00000000" w:rsidDel="00000000" w:rsidP="00000000" w:rsidRDefault="00000000" w:rsidRPr="00000000" w14:paraId="00000004">
      <w:pPr>
        <w:rPr>
          <w:b w:val="1"/>
          <w:sz w:val="34"/>
          <w:szCs w:val="34"/>
        </w:rPr>
      </w:pPr>
      <w:r w:rsidDel="00000000" w:rsidR="00000000" w:rsidRPr="00000000">
        <w:rPr>
          <w:rtl w:val="0"/>
        </w:rPr>
      </w:r>
    </w:p>
    <w:p w:rsidR="00000000" w:rsidDel="00000000" w:rsidP="00000000" w:rsidRDefault="00000000" w:rsidRPr="00000000" w14:paraId="00000005">
      <w:pPr>
        <w:rPr>
          <w:b w:val="1"/>
          <w:sz w:val="34"/>
          <w:szCs w:val="34"/>
        </w:rPr>
      </w:pPr>
      <w:r w:rsidDel="00000000" w:rsidR="00000000" w:rsidRPr="00000000">
        <w:rPr>
          <w:b w:val="1"/>
          <w:sz w:val="34"/>
          <w:szCs w:val="34"/>
          <w:rtl w:val="0"/>
        </w:rPr>
        <w:t xml:space="preserve">Diagnosed with Mesothelioma, </w:t>
      </w:r>
    </w:p>
    <w:p w:rsidR="00000000" w:rsidDel="00000000" w:rsidP="00000000" w:rsidRDefault="00000000" w:rsidRPr="00000000" w14:paraId="00000006">
      <w:pPr>
        <w:rPr>
          <w:b w:val="1"/>
          <w:sz w:val="34"/>
          <w:szCs w:val="34"/>
        </w:rPr>
      </w:pPr>
      <w:r w:rsidDel="00000000" w:rsidR="00000000" w:rsidRPr="00000000">
        <w:rPr>
          <w:b w:val="1"/>
          <w:sz w:val="34"/>
          <w:szCs w:val="34"/>
          <w:rtl w:val="0"/>
        </w:rPr>
        <w:t xml:space="preserve">You could be Owed Compensation</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It's very likely you developed this disease through asbestos exposure. Mesothelioma patients are getting multi-million dollar settlements, decades later, from:</w:t>
      </w:r>
    </w:p>
    <w:p w:rsidR="00000000" w:rsidDel="00000000" w:rsidP="00000000" w:rsidRDefault="00000000" w:rsidRPr="00000000" w14:paraId="00000009">
      <w:pPr>
        <w:ind w:left="0" w:firstLine="0"/>
        <w:rPr/>
      </w:pPr>
      <w:r w:rsidDel="00000000" w:rsidR="00000000" w:rsidRPr="00000000">
        <w:rPr>
          <w:rtl w:val="0"/>
        </w:rPr>
      </w:r>
    </w:p>
    <w:p w:rsidR="00000000" w:rsidDel="00000000" w:rsidP="00000000" w:rsidRDefault="00000000" w:rsidRPr="00000000" w14:paraId="0000000A">
      <w:pPr>
        <w:numPr>
          <w:ilvl w:val="0"/>
          <w:numId w:val="2"/>
        </w:numPr>
        <w:ind w:left="720" w:hanging="360"/>
      </w:pPr>
      <w:r w:rsidDel="00000000" w:rsidR="00000000" w:rsidRPr="00000000">
        <w:rPr>
          <w:rtl w:val="0"/>
        </w:rPr>
        <w:t xml:space="preserve">Exposure to asbestos products,</w:t>
      </w:r>
    </w:p>
    <w:p w:rsidR="00000000" w:rsidDel="00000000" w:rsidP="00000000" w:rsidRDefault="00000000" w:rsidRPr="00000000" w14:paraId="0000000B">
      <w:pPr>
        <w:numPr>
          <w:ilvl w:val="0"/>
          <w:numId w:val="2"/>
        </w:numPr>
        <w:ind w:left="720" w:hanging="360"/>
      </w:pPr>
      <w:r w:rsidDel="00000000" w:rsidR="00000000" w:rsidRPr="00000000">
        <w:rPr>
          <w:rtl w:val="0"/>
        </w:rPr>
        <w:t xml:space="preserve">Ex-employers, or </w:t>
      </w:r>
    </w:p>
    <w:p w:rsidR="00000000" w:rsidDel="00000000" w:rsidP="00000000" w:rsidRDefault="00000000" w:rsidRPr="00000000" w14:paraId="0000000C">
      <w:pPr>
        <w:numPr>
          <w:ilvl w:val="0"/>
          <w:numId w:val="2"/>
        </w:numPr>
        <w:ind w:left="720" w:hanging="360"/>
        <w:rPr>
          <w:u w:val="none"/>
        </w:rPr>
      </w:pPr>
      <w:r w:rsidDel="00000000" w:rsidR="00000000" w:rsidRPr="00000000">
        <w:rPr>
          <w:rtl w:val="0"/>
        </w:rPr>
        <w:t xml:space="preserve">Talcum baby powder companies. </w:t>
      </w:r>
    </w:p>
    <w:p w:rsidR="00000000" w:rsidDel="00000000" w:rsidP="00000000" w:rsidRDefault="00000000" w:rsidRPr="00000000" w14:paraId="0000000D">
      <w:pPr>
        <w:ind w:left="0" w:firstLine="0"/>
        <w:rPr/>
      </w:pPr>
      <w:r w:rsidDel="00000000" w:rsidR="00000000" w:rsidRPr="00000000">
        <w:rPr>
          <w:rtl w:val="0"/>
        </w:rPr>
      </w:r>
    </w:p>
    <w:p w:rsidR="00000000" w:rsidDel="00000000" w:rsidP="00000000" w:rsidRDefault="00000000" w:rsidRPr="00000000" w14:paraId="0000000E">
      <w:pPr>
        <w:ind w:left="0" w:firstLine="0"/>
        <w:rPr/>
      </w:pPr>
      <w:r w:rsidDel="00000000" w:rsidR="00000000" w:rsidRPr="00000000">
        <w:rPr>
          <w:rtl w:val="0"/>
        </w:rPr>
        <w:t xml:space="preserve">We can help you find out if you qualify for a case in minutes. </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numPr>
          <w:ilvl w:val="0"/>
          <w:numId w:val="1"/>
        </w:numPr>
        <w:ind w:left="720" w:hanging="360"/>
        <w:rPr>
          <w:u w:val="none"/>
        </w:rPr>
      </w:pPr>
      <w:r w:rsidDel="00000000" w:rsidR="00000000" w:rsidRPr="00000000">
        <w:rPr>
          <w:rtl w:val="0"/>
        </w:rPr>
        <w:t xml:space="preserve">We'll analyze your situation at no cost</w:t>
      </w:r>
    </w:p>
    <w:p w:rsidR="00000000" w:rsidDel="00000000" w:rsidP="00000000" w:rsidRDefault="00000000" w:rsidRPr="00000000" w14:paraId="00000011">
      <w:pPr>
        <w:numPr>
          <w:ilvl w:val="0"/>
          <w:numId w:val="1"/>
        </w:numPr>
        <w:ind w:left="720" w:hanging="360"/>
        <w:rPr>
          <w:u w:val="none"/>
        </w:rPr>
      </w:pPr>
      <w:r w:rsidDel="00000000" w:rsidR="00000000" w:rsidRPr="00000000">
        <w:rPr>
          <w:rtl w:val="0"/>
        </w:rPr>
        <w:t xml:space="preserve">Determine how much compensation you could be entitled too</w:t>
      </w:r>
    </w:p>
    <w:p w:rsidR="00000000" w:rsidDel="00000000" w:rsidP="00000000" w:rsidRDefault="00000000" w:rsidRPr="00000000" w14:paraId="00000012">
      <w:pPr>
        <w:numPr>
          <w:ilvl w:val="0"/>
          <w:numId w:val="1"/>
        </w:numPr>
        <w:ind w:left="720" w:hanging="360"/>
        <w:rPr>
          <w:u w:val="none"/>
        </w:rPr>
      </w:pPr>
      <w:r w:rsidDel="00000000" w:rsidR="00000000" w:rsidRPr="00000000">
        <w:rPr>
          <w:rtl w:val="0"/>
        </w:rPr>
        <w:t xml:space="preserve">Show you the next steps to get what you're owed</w:t>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b w:val="1"/>
          <w:sz w:val="30"/>
          <w:szCs w:val="30"/>
        </w:rPr>
      </w:pPr>
      <w:r w:rsidDel="00000000" w:rsidR="00000000" w:rsidRPr="00000000">
        <w:rPr>
          <w:b w:val="1"/>
          <w:sz w:val="30"/>
          <w:szCs w:val="30"/>
          <w:rtl w:val="0"/>
        </w:rPr>
        <w:t xml:space="preserve">$30 Billion is Available in Trust for Mesothelioma Patients</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Tradesmen in many industries were negligently exposed to asbestos materials well into the 1990s. Whether you developed Mesothelioma yourself due to asbestos exposure or you're the surviving family of a lost loved one you could be entitled to significant compensation.</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b w:val="1"/>
          <w:sz w:val="28"/>
          <w:szCs w:val="28"/>
        </w:rPr>
      </w:pPr>
      <w:r w:rsidDel="00000000" w:rsidR="00000000" w:rsidRPr="00000000">
        <w:rPr>
          <w:b w:val="1"/>
          <w:sz w:val="28"/>
          <w:szCs w:val="28"/>
          <w:rtl w:val="0"/>
        </w:rPr>
        <w:t xml:space="preserve">How much Money Can People Receive from a Mesothelioma Case?</w:t>
      </w:r>
    </w:p>
    <w:p w:rsidR="00000000" w:rsidDel="00000000" w:rsidP="00000000" w:rsidRDefault="00000000" w:rsidRPr="00000000" w14:paraId="0000001B">
      <w:pPr>
        <w:rPr>
          <w:b w:val="1"/>
          <w:sz w:val="28"/>
          <w:szCs w:val="28"/>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Depending on where you were exposed and a few other factors, you can get a settlement from 6 to 7 figures. Here are a few examples of Mesothelioma Settlements received by our clients. These figures are the total compensation after all attorney fees and expenses are deducted.</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$6,142,500</w:t>
      </w:r>
    </w:p>
    <w:p w:rsidR="00000000" w:rsidDel="00000000" w:rsidP="00000000" w:rsidRDefault="00000000" w:rsidRPr="00000000" w14:paraId="00000020">
      <w:pPr>
        <w:rPr/>
      </w:pPr>
      <w:r w:rsidDel="00000000" w:rsidR="00000000" w:rsidRPr="00000000">
        <w:rPr>
          <w:rtl w:val="0"/>
        </w:rPr>
        <w:t xml:space="preserve">Exposed through heavy duty vehicles</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$6,033,510</w:t>
      </w:r>
    </w:p>
    <w:p w:rsidR="00000000" w:rsidDel="00000000" w:rsidP="00000000" w:rsidRDefault="00000000" w:rsidRPr="00000000" w14:paraId="00000023">
      <w:pPr>
        <w:rPr/>
      </w:pPr>
      <w:r w:rsidDel="00000000" w:rsidR="00000000" w:rsidRPr="00000000">
        <w:rPr>
          <w:rtl w:val="0"/>
        </w:rPr>
        <w:t xml:space="preserve">Exposed through general contracting</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$5,939,010</w:t>
      </w:r>
    </w:p>
    <w:p w:rsidR="00000000" w:rsidDel="00000000" w:rsidP="00000000" w:rsidRDefault="00000000" w:rsidRPr="00000000" w14:paraId="00000026">
      <w:pPr>
        <w:rPr/>
      </w:pPr>
      <w:r w:rsidDel="00000000" w:rsidR="00000000" w:rsidRPr="00000000">
        <w:rPr>
          <w:rtl w:val="0"/>
        </w:rPr>
        <w:t xml:space="preserve">Exposed through boat repair</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$3,921,750</w:t>
      </w:r>
    </w:p>
    <w:p w:rsidR="00000000" w:rsidDel="00000000" w:rsidP="00000000" w:rsidRDefault="00000000" w:rsidRPr="00000000" w14:paraId="00000029">
      <w:pPr>
        <w:rPr/>
      </w:pPr>
      <w:r w:rsidDel="00000000" w:rsidR="00000000" w:rsidRPr="00000000">
        <w:rPr>
          <w:rtl w:val="0"/>
        </w:rPr>
        <w:t xml:space="preserve">Exposed through navy service</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$3,600,450</w:t>
      </w:r>
    </w:p>
    <w:p w:rsidR="00000000" w:rsidDel="00000000" w:rsidP="00000000" w:rsidRDefault="00000000" w:rsidRPr="00000000" w14:paraId="0000002C">
      <w:pPr>
        <w:rPr/>
      </w:pPr>
      <w:r w:rsidDel="00000000" w:rsidR="00000000" w:rsidRPr="00000000">
        <w:rPr>
          <w:rtl w:val="0"/>
        </w:rPr>
        <w:t xml:space="preserve">Exposed through navy service</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$2.5 Million</w:t>
      </w:r>
    </w:p>
    <w:p w:rsidR="00000000" w:rsidDel="00000000" w:rsidP="00000000" w:rsidRDefault="00000000" w:rsidRPr="00000000" w14:paraId="0000002F">
      <w:pPr>
        <w:rPr/>
      </w:pPr>
      <w:r w:rsidDel="00000000" w:rsidR="00000000" w:rsidRPr="00000000">
        <w:rPr>
          <w:rtl w:val="0"/>
        </w:rPr>
        <w:t xml:space="preserve">Exposed from J&amp;J Talcum Baby Powder.</w:t>
      </w: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b w:val="1"/>
          <w:sz w:val="24"/>
          <w:szCs w:val="24"/>
          <w:rtl w:val="0"/>
        </w:rPr>
        <w:t xml:space="preserve">Find out if you're Eligible, for FREE, in Minutes.</w:t>
      </w:r>
      <w:r w:rsidDel="00000000" w:rsidR="00000000" w:rsidRPr="00000000">
        <w:rPr>
          <w:rtl w:val="0"/>
        </w:rPr>
        <w:t xml:space="preserve"> We'll evaluate your situation and tell you what your case could be worth.</w:t>
      </w:r>
      <w:r w:rsidDel="00000000" w:rsidR="00000000" w:rsidRPr="00000000">
        <w:rPr>
          <w:b w:val="1"/>
          <w:sz w:val="26"/>
          <w:szCs w:val="26"/>
          <w:rtl w:val="0"/>
        </w:rPr>
        <w:t xml:space="preserve"> Get your Free evaluation now! CALL 1-XXX XXXX</w:t>
      </w:r>
      <w:r w:rsidDel="00000000" w:rsidR="00000000" w:rsidRPr="00000000">
        <w:rPr>
          <w:rtl w:val="0"/>
        </w:rPr>
        <w:t xml:space="preserve"> (good number) </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Danziger &amp; Dellano, LLP, Paul Danziger, Houston, TX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